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9C2" w:rsidRPr="00AE28C5" w:rsidRDefault="00FE19C2" w:rsidP="008A61E0">
      <w:pPr>
        <w:widowControl w:val="0"/>
        <w:autoSpaceDE w:val="0"/>
        <w:autoSpaceDN w:val="0"/>
        <w:adjustRightInd w:val="0"/>
        <w:spacing w:after="0" w:line="240" w:lineRule="auto"/>
        <w:ind w:firstLine="5670"/>
        <w:outlineLvl w:val="0"/>
        <w:rPr>
          <w:rFonts w:ascii="Times New Roman" w:eastAsia="Arial Unicode MS" w:hAnsi="Times New Roman" w:cs="Times New Roman"/>
          <w:sz w:val="20"/>
          <w:szCs w:val="20"/>
          <w:lang w:eastAsia="ru-RU" w:bidi="ru-RU"/>
        </w:rPr>
      </w:pPr>
      <w:r w:rsidRPr="00AE28C5">
        <w:rPr>
          <w:rFonts w:ascii="Times New Roman" w:eastAsia="Arial Unicode MS" w:hAnsi="Times New Roman" w:cs="Times New Roman"/>
          <w:sz w:val="20"/>
          <w:szCs w:val="20"/>
          <w:lang w:eastAsia="ru-RU" w:bidi="ru-RU"/>
        </w:rPr>
        <w:t>Приложение</w:t>
      </w:r>
      <w:r w:rsidR="008A61E0">
        <w:rPr>
          <w:rFonts w:ascii="Times New Roman" w:eastAsia="Arial Unicode MS" w:hAnsi="Times New Roman" w:cs="Times New Roman"/>
          <w:sz w:val="20"/>
          <w:szCs w:val="20"/>
          <w:lang w:eastAsia="ru-RU" w:bidi="ru-RU"/>
        </w:rPr>
        <w:t xml:space="preserve"> к п</w:t>
      </w:r>
      <w:r w:rsidRPr="00AE28C5">
        <w:rPr>
          <w:rFonts w:ascii="Times New Roman" w:eastAsia="Arial Unicode MS" w:hAnsi="Times New Roman" w:cs="Times New Roman"/>
          <w:sz w:val="20"/>
          <w:szCs w:val="20"/>
          <w:lang w:eastAsia="ru-RU" w:bidi="ru-RU"/>
        </w:rPr>
        <w:t>остановлению</w:t>
      </w:r>
    </w:p>
    <w:p w:rsidR="00FE19C2" w:rsidRPr="00AE28C5" w:rsidRDefault="00FE19C2" w:rsidP="008A61E0">
      <w:pPr>
        <w:widowControl w:val="0"/>
        <w:autoSpaceDE w:val="0"/>
        <w:autoSpaceDN w:val="0"/>
        <w:adjustRightInd w:val="0"/>
        <w:spacing w:after="0" w:line="240" w:lineRule="auto"/>
        <w:ind w:firstLine="5670"/>
        <w:rPr>
          <w:rFonts w:ascii="Times New Roman" w:eastAsia="Arial Unicode MS" w:hAnsi="Times New Roman" w:cs="Times New Roman"/>
          <w:sz w:val="20"/>
          <w:szCs w:val="20"/>
          <w:lang w:eastAsia="ru-RU" w:bidi="ru-RU"/>
        </w:rPr>
      </w:pPr>
      <w:r w:rsidRPr="00AE28C5">
        <w:rPr>
          <w:rFonts w:ascii="Times New Roman" w:eastAsia="Arial Unicode MS" w:hAnsi="Times New Roman" w:cs="Times New Roman"/>
          <w:sz w:val="20"/>
          <w:szCs w:val="20"/>
          <w:lang w:eastAsia="ru-RU" w:bidi="ru-RU"/>
        </w:rPr>
        <w:t>Администрации</w:t>
      </w:r>
      <w:r w:rsidR="008A61E0">
        <w:rPr>
          <w:rFonts w:ascii="Times New Roman" w:eastAsia="Arial Unicode MS" w:hAnsi="Times New Roman" w:cs="Times New Roman"/>
          <w:sz w:val="20"/>
          <w:szCs w:val="20"/>
          <w:lang w:eastAsia="ru-RU" w:bidi="ru-RU"/>
        </w:rPr>
        <w:t xml:space="preserve"> </w:t>
      </w:r>
      <w:r w:rsidRPr="00AE28C5">
        <w:rPr>
          <w:rFonts w:ascii="Times New Roman" w:eastAsia="Arial Unicode MS" w:hAnsi="Times New Roman" w:cs="Times New Roman"/>
          <w:sz w:val="20"/>
          <w:szCs w:val="20"/>
          <w:lang w:eastAsia="ru-RU" w:bidi="ru-RU"/>
        </w:rPr>
        <w:t>муниципального района</w:t>
      </w:r>
    </w:p>
    <w:p w:rsidR="00FE19C2" w:rsidRPr="00AE28C5" w:rsidRDefault="008A61E0" w:rsidP="008A61E0">
      <w:pPr>
        <w:widowControl w:val="0"/>
        <w:autoSpaceDE w:val="0"/>
        <w:autoSpaceDN w:val="0"/>
        <w:adjustRightInd w:val="0"/>
        <w:spacing w:after="0" w:line="240" w:lineRule="auto"/>
        <w:ind w:firstLine="5670"/>
        <w:rPr>
          <w:rFonts w:ascii="Times New Roman" w:eastAsia="Arial Unicode MS" w:hAnsi="Times New Roman" w:cs="Times New Roman"/>
          <w:sz w:val="20"/>
          <w:szCs w:val="20"/>
          <w:lang w:eastAsia="ru-RU" w:bidi="ru-RU"/>
        </w:rPr>
      </w:pPr>
      <w:r>
        <w:rPr>
          <w:rFonts w:ascii="Times New Roman" w:eastAsia="Arial Unicode MS" w:hAnsi="Times New Roman" w:cs="Times New Roman"/>
          <w:sz w:val="20"/>
          <w:szCs w:val="20"/>
          <w:lang w:eastAsia="ru-RU" w:bidi="ru-RU"/>
        </w:rPr>
        <w:t xml:space="preserve">от </w:t>
      </w:r>
      <w:r w:rsidR="002649A6">
        <w:rPr>
          <w:rFonts w:ascii="Times New Roman" w:eastAsia="Arial Unicode MS" w:hAnsi="Times New Roman" w:cs="Times New Roman"/>
          <w:sz w:val="20"/>
          <w:szCs w:val="20"/>
          <w:lang w:eastAsia="ru-RU" w:bidi="ru-RU"/>
        </w:rPr>
        <w:t>20.11.2024 № 1544</w:t>
      </w:r>
      <w:bookmarkStart w:id="0" w:name="_GoBack"/>
      <w:bookmarkEnd w:id="0"/>
    </w:p>
    <w:p w:rsidR="00FE19C2" w:rsidRDefault="00FE19C2" w:rsidP="008A61E0">
      <w:pPr>
        <w:autoSpaceDE w:val="0"/>
        <w:autoSpaceDN w:val="0"/>
        <w:adjustRightInd w:val="0"/>
        <w:spacing w:after="0" w:line="240" w:lineRule="auto"/>
        <w:ind w:left="360" w:firstLine="5670"/>
        <w:rPr>
          <w:rFonts w:ascii="Times New Roman" w:eastAsia="Calibri" w:hAnsi="Times New Roman" w:cs="Times New Roman"/>
          <w:b/>
          <w:sz w:val="26"/>
          <w:szCs w:val="26"/>
          <w:lang w:eastAsia="ru-RU"/>
        </w:rPr>
      </w:pPr>
    </w:p>
    <w:p w:rsidR="00D01B55" w:rsidRDefault="00D01B55" w:rsidP="00607272">
      <w:pPr>
        <w:autoSpaceDE w:val="0"/>
        <w:autoSpaceDN w:val="0"/>
        <w:adjustRightInd w:val="0"/>
        <w:spacing w:after="0" w:line="240" w:lineRule="auto"/>
        <w:jc w:val="right"/>
        <w:outlineLvl w:val="0"/>
        <w:rPr>
          <w:rFonts w:ascii="Times New Roman" w:hAnsi="Times New Roman" w:cs="Times New Roman"/>
          <w:sz w:val="20"/>
          <w:szCs w:val="20"/>
        </w:rPr>
      </w:pPr>
    </w:p>
    <w:p w:rsidR="0092774D" w:rsidRDefault="0092774D" w:rsidP="0092774D">
      <w:pPr>
        <w:autoSpaceDE w:val="0"/>
        <w:autoSpaceDN w:val="0"/>
        <w:adjustRightInd w:val="0"/>
        <w:spacing w:after="0" w:line="240" w:lineRule="auto"/>
        <w:ind w:left="360"/>
        <w:jc w:val="center"/>
        <w:rPr>
          <w:rFonts w:ascii="Times New Roman" w:eastAsia="Calibri" w:hAnsi="Times New Roman" w:cs="Times New Roman"/>
          <w:b/>
          <w:sz w:val="26"/>
          <w:szCs w:val="26"/>
          <w:lang w:eastAsia="ru-RU"/>
        </w:rPr>
      </w:pPr>
      <w:r w:rsidRPr="0056567D">
        <w:rPr>
          <w:rFonts w:ascii="Times New Roman" w:eastAsia="Calibri" w:hAnsi="Times New Roman" w:cs="Times New Roman"/>
          <w:b/>
          <w:sz w:val="26"/>
          <w:szCs w:val="26"/>
          <w:lang w:eastAsia="ru-RU"/>
        </w:rPr>
        <w:t>1.</w:t>
      </w:r>
      <w:r w:rsidR="00004FC4">
        <w:rPr>
          <w:rFonts w:ascii="Times New Roman" w:eastAsia="Calibri" w:hAnsi="Times New Roman" w:cs="Times New Roman"/>
          <w:b/>
          <w:sz w:val="26"/>
          <w:szCs w:val="26"/>
          <w:lang w:eastAsia="ru-RU"/>
        </w:rPr>
        <w:t xml:space="preserve"> Паспорт муниципальной программы</w:t>
      </w:r>
    </w:p>
    <w:p w:rsidR="0092774D" w:rsidRPr="0056567D" w:rsidRDefault="0092774D" w:rsidP="0092774D">
      <w:pPr>
        <w:autoSpaceDE w:val="0"/>
        <w:autoSpaceDN w:val="0"/>
        <w:adjustRightInd w:val="0"/>
        <w:spacing w:after="0" w:line="240" w:lineRule="auto"/>
        <w:ind w:left="360"/>
        <w:jc w:val="center"/>
        <w:rPr>
          <w:rFonts w:ascii="Times New Roman" w:eastAsia="Calibri" w:hAnsi="Times New Roman" w:cs="Times New Roman"/>
          <w:b/>
          <w:sz w:val="28"/>
          <w:szCs w:val="28"/>
          <w:lang w:eastAsia="ru-RU"/>
        </w:rPr>
      </w:pPr>
    </w:p>
    <w:tbl>
      <w:tblPr>
        <w:tblStyle w:val="ae"/>
        <w:tblW w:w="10206" w:type="dxa"/>
        <w:tblInd w:w="108" w:type="dxa"/>
        <w:tblLook w:val="04A0" w:firstRow="1" w:lastRow="0" w:firstColumn="1" w:lastColumn="0" w:noHBand="0" w:noVBand="1"/>
      </w:tblPr>
      <w:tblGrid>
        <w:gridCol w:w="2689"/>
        <w:gridCol w:w="7517"/>
      </w:tblGrid>
      <w:tr w:rsidR="0092774D" w:rsidRPr="0056567D" w:rsidTr="008A61E0">
        <w:tc>
          <w:tcPr>
            <w:tcW w:w="2689" w:type="dxa"/>
          </w:tcPr>
          <w:p w:rsidR="0092774D" w:rsidRPr="0056567D" w:rsidRDefault="0092774D" w:rsidP="0092774D">
            <w:pPr>
              <w:autoSpaceDE w:val="0"/>
              <w:autoSpaceDN w:val="0"/>
              <w:adjustRightInd w:val="0"/>
              <w:rPr>
                <w:rFonts w:ascii="Times New Roman" w:hAnsi="Times New Roman" w:cs="Times New Roman"/>
                <w:sz w:val="26"/>
                <w:szCs w:val="26"/>
              </w:rPr>
            </w:pPr>
            <w:r w:rsidRPr="0056567D">
              <w:rPr>
                <w:rFonts w:ascii="Times New Roman" w:hAnsi="Times New Roman" w:cs="Times New Roman"/>
                <w:sz w:val="26"/>
                <w:szCs w:val="26"/>
              </w:rPr>
              <w:t>Наименование муниципальной программы</w:t>
            </w:r>
          </w:p>
        </w:tc>
        <w:tc>
          <w:tcPr>
            <w:tcW w:w="7517" w:type="dxa"/>
          </w:tcPr>
          <w:p w:rsidR="0092774D" w:rsidRPr="0056567D" w:rsidRDefault="0092774D" w:rsidP="0092774D">
            <w:pPr>
              <w:autoSpaceDE w:val="0"/>
              <w:autoSpaceDN w:val="0"/>
              <w:adjustRightInd w:val="0"/>
              <w:rPr>
                <w:rFonts w:ascii="Times New Roman" w:hAnsi="Times New Roman" w:cs="Times New Roman"/>
                <w:color w:val="000000"/>
                <w:sz w:val="26"/>
                <w:szCs w:val="26"/>
              </w:rPr>
            </w:pPr>
            <w:r w:rsidRPr="0056567D">
              <w:rPr>
                <w:rFonts w:ascii="Times New Roman" w:hAnsi="Times New Roman" w:cs="Times New Roman"/>
                <w:color w:val="000000"/>
                <w:sz w:val="26"/>
                <w:szCs w:val="26"/>
              </w:rPr>
              <w:t xml:space="preserve">«Развитие образования Таймырского Долгано-Ненецкого муниципального района» (далее - программа)                                                </w:t>
            </w:r>
          </w:p>
        </w:tc>
      </w:tr>
      <w:tr w:rsidR="0092774D" w:rsidRPr="0056567D" w:rsidTr="008A61E0">
        <w:tc>
          <w:tcPr>
            <w:tcW w:w="2689" w:type="dxa"/>
          </w:tcPr>
          <w:p w:rsidR="0092774D" w:rsidRPr="0056567D" w:rsidRDefault="0092774D" w:rsidP="0092774D">
            <w:pPr>
              <w:autoSpaceDE w:val="0"/>
              <w:autoSpaceDN w:val="0"/>
              <w:adjustRightInd w:val="0"/>
              <w:rPr>
                <w:rFonts w:ascii="Times New Roman" w:hAnsi="Times New Roman" w:cs="Times New Roman"/>
                <w:sz w:val="26"/>
                <w:szCs w:val="26"/>
              </w:rPr>
            </w:pPr>
            <w:r w:rsidRPr="0056567D">
              <w:rPr>
                <w:rFonts w:ascii="Times New Roman" w:hAnsi="Times New Roman" w:cs="Times New Roman"/>
                <w:sz w:val="26"/>
                <w:szCs w:val="26"/>
              </w:rPr>
              <w:t>Основания для разработки муниципальной программы</w:t>
            </w:r>
          </w:p>
        </w:tc>
        <w:tc>
          <w:tcPr>
            <w:tcW w:w="7517" w:type="dxa"/>
          </w:tcPr>
          <w:p w:rsidR="0092774D" w:rsidRPr="0056567D" w:rsidRDefault="0027142D" w:rsidP="0092774D">
            <w:pPr>
              <w:autoSpaceDE w:val="0"/>
              <w:autoSpaceDN w:val="0"/>
              <w:adjustRightInd w:val="0"/>
              <w:rPr>
                <w:rFonts w:ascii="Times New Roman" w:hAnsi="Times New Roman" w:cs="Times New Roman"/>
                <w:color w:val="000000"/>
                <w:sz w:val="26"/>
                <w:szCs w:val="26"/>
              </w:rPr>
            </w:pPr>
            <w:hyperlink r:id="rId9" w:history="1">
              <w:r w:rsidR="0092774D" w:rsidRPr="0056567D">
                <w:rPr>
                  <w:rFonts w:ascii="Times New Roman" w:hAnsi="Times New Roman" w:cs="Times New Roman"/>
                  <w:color w:val="000000"/>
                  <w:sz w:val="26"/>
                  <w:szCs w:val="26"/>
                </w:rPr>
                <w:t>Статья 179</w:t>
              </w:r>
            </w:hyperlink>
            <w:r w:rsidR="0092774D" w:rsidRPr="0056567D">
              <w:rPr>
                <w:rFonts w:ascii="Times New Roman" w:hAnsi="Times New Roman" w:cs="Times New Roman"/>
                <w:color w:val="000000"/>
                <w:sz w:val="26"/>
                <w:szCs w:val="26"/>
              </w:rPr>
              <w:t xml:space="preserve"> Бюджетного кодекса Российской Федерации.       </w:t>
            </w:r>
          </w:p>
          <w:p w:rsidR="0092774D" w:rsidRPr="0056567D" w:rsidRDefault="0092774D" w:rsidP="0092774D">
            <w:pPr>
              <w:autoSpaceDE w:val="0"/>
              <w:autoSpaceDN w:val="0"/>
              <w:adjustRightInd w:val="0"/>
              <w:jc w:val="both"/>
              <w:rPr>
                <w:rFonts w:ascii="Times New Roman" w:hAnsi="Times New Roman" w:cs="Times New Roman"/>
                <w:sz w:val="26"/>
                <w:szCs w:val="26"/>
              </w:rPr>
            </w:pPr>
            <w:r w:rsidRPr="0056567D">
              <w:rPr>
                <w:rFonts w:ascii="Times New Roman" w:hAnsi="Times New Roman" w:cs="Times New Roman"/>
                <w:sz w:val="26"/>
                <w:szCs w:val="26"/>
              </w:rPr>
              <w:t>Распоряжение Администрации Таймырского Долгано-Ненецкого муниципального района от</w:t>
            </w:r>
            <w:r w:rsidRPr="00584FA9">
              <w:rPr>
                <w:rFonts w:ascii="Times New Roman" w:hAnsi="Times New Roman" w:cs="Times New Roman"/>
                <w:color w:val="FF0000"/>
                <w:sz w:val="26"/>
                <w:szCs w:val="26"/>
              </w:rPr>
              <w:t xml:space="preserve"> </w:t>
            </w:r>
            <w:r w:rsidRPr="00AF0B20">
              <w:rPr>
                <w:rFonts w:ascii="Times New Roman" w:hAnsi="Times New Roman" w:cs="Times New Roman"/>
                <w:sz w:val="26"/>
                <w:szCs w:val="26"/>
              </w:rPr>
              <w:t xml:space="preserve">01.08.2018 № 683-а «Об утверждении перечня муниципальных </w:t>
            </w:r>
            <w:r w:rsidRPr="0056567D">
              <w:rPr>
                <w:rFonts w:ascii="Times New Roman" w:hAnsi="Times New Roman" w:cs="Times New Roman"/>
                <w:sz w:val="26"/>
                <w:szCs w:val="26"/>
              </w:rPr>
              <w:t>программ Таймырского Долгано-Ненецкого муниципального района, предлагаемых к реализации с 2019 года»</w:t>
            </w:r>
          </w:p>
        </w:tc>
      </w:tr>
      <w:tr w:rsidR="0092774D" w:rsidRPr="0056567D" w:rsidTr="008A61E0">
        <w:tc>
          <w:tcPr>
            <w:tcW w:w="2689" w:type="dxa"/>
          </w:tcPr>
          <w:p w:rsidR="0092774D" w:rsidRPr="0056567D" w:rsidRDefault="0092774D" w:rsidP="0092774D">
            <w:pPr>
              <w:autoSpaceDE w:val="0"/>
              <w:autoSpaceDN w:val="0"/>
              <w:adjustRightInd w:val="0"/>
              <w:jc w:val="both"/>
              <w:rPr>
                <w:rFonts w:ascii="Times New Roman" w:hAnsi="Times New Roman" w:cs="Times New Roman"/>
                <w:sz w:val="26"/>
                <w:szCs w:val="26"/>
              </w:rPr>
            </w:pPr>
            <w:r w:rsidRPr="0056567D">
              <w:rPr>
                <w:rFonts w:ascii="Times New Roman" w:hAnsi="Times New Roman" w:cs="Times New Roman"/>
                <w:sz w:val="26"/>
                <w:szCs w:val="26"/>
              </w:rPr>
              <w:t>Ответственный исполнитель муниципальной программы</w:t>
            </w:r>
          </w:p>
        </w:tc>
        <w:tc>
          <w:tcPr>
            <w:tcW w:w="7517" w:type="dxa"/>
          </w:tcPr>
          <w:p w:rsidR="0092774D" w:rsidRPr="0056567D" w:rsidRDefault="0092774D" w:rsidP="0092774D">
            <w:pPr>
              <w:autoSpaceDE w:val="0"/>
              <w:autoSpaceDN w:val="0"/>
              <w:adjustRightInd w:val="0"/>
              <w:jc w:val="both"/>
              <w:rPr>
                <w:rFonts w:ascii="Times New Roman" w:hAnsi="Times New Roman" w:cs="Times New Roman"/>
                <w:sz w:val="26"/>
                <w:szCs w:val="26"/>
              </w:rPr>
            </w:pPr>
            <w:r w:rsidRPr="0056567D">
              <w:rPr>
                <w:rFonts w:ascii="Times New Roman" w:hAnsi="Times New Roman" w:cs="Times New Roman"/>
                <w:sz w:val="26"/>
                <w:szCs w:val="26"/>
              </w:rPr>
              <w:t>Управление образования Администрации Таймырского Долгано-Ненецкого муниципального района (далее – Управление)</w:t>
            </w:r>
          </w:p>
        </w:tc>
      </w:tr>
      <w:tr w:rsidR="0092774D" w:rsidRPr="0056567D" w:rsidTr="008A61E0">
        <w:tc>
          <w:tcPr>
            <w:tcW w:w="2689" w:type="dxa"/>
          </w:tcPr>
          <w:p w:rsidR="0092774D" w:rsidRPr="0056567D" w:rsidRDefault="0092774D" w:rsidP="0092774D">
            <w:pPr>
              <w:autoSpaceDE w:val="0"/>
              <w:autoSpaceDN w:val="0"/>
              <w:adjustRightInd w:val="0"/>
              <w:jc w:val="both"/>
              <w:rPr>
                <w:rFonts w:ascii="Times New Roman" w:hAnsi="Times New Roman" w:cs="Times New Roman"/>
                <w:sz w:val="26"/>
                <w:szCs w:val="26"/>
              </w:rPr>
            </w:pPr>
            <w:r w:rsidRPr="0056567D">
              <w:rPr>
                <w:rFonts w:ascii="Times New Roman" w:hAnsi="Times New Roman" w:cs="Times New Roman"/>
                <w:sz w:val="26"/>
                <w:szCs w:val="26"/>
              </w:rPr>
              <w:t xml:space="preserve">Соисполнители муниципальной программы </w:t>
            </w:r>
          </w:p>
        </w:tc>
        <w:tc>
          <w:tcPr>
            <w:tcW w:w="7517" w:type="dxa"/>
          </w:tcPr>
          <w:p w:rsidR="0092774D" w:rsidRPr="0056567D" w:rsidRDefault="0092774D" w:rsidP="0092774D">
            <w:pPr>
              <w:autoSpaceDE w:val="0"/>
              <w:autoSpaceDN w:val="0"/>
              <w:adjustRightInd w:val="0"/>
              <w:jc w:val="both"/>
              <w:rPr>
                <w:rFonts w:ascii="Times New Roman" w:hAnsi="Times New Roman" w:cs="Times New Roman"/>
                <w:sz w:val="26"/>
                <w:szCs w:val="26"/>
              </w:rPr>
            </w:pPr>
            <w:r w:rsidRPr="0056567D">
              <w:rPr>
                <w:rFonts w:ascii="Times New Roman" w:hAnsi="Times New Roman" w:cs="Times New Roman"/>
                <w:sz w:val="26"/>
                <w:szCs w:val="26"/>
              </w:rPr>
              <w:t>Управление развития инфраструктуры Таймырского Долгано-Ненецкого муниципального района</w:t>
            </w:r>
          </w:p>
        </w:tc>
      </w:tr>
      <w:tr w:rsidR="0092774D" w:rsidRPr="0056567D" w:rsidTr="008A61E0">
        <w:tc>
          <w:tcPr>
            <w:tcW w:w="2689" w:type="dxa"/>
          </w:tcPr>
          <w:p w:rsidR="0092774D" w:rsidRPr="0056567D" w:rsidRDefault="0092774D" w:rsidP="0092774D">
            <w:pPr>
              <w:autoSpaceDE w:val="0"/>
              <w:autoSpaceDN w:val="0"/>
              <w:adjustRightInd w:val="0"/>
              <w:jc w:val="both"/>
              <w:rPr>
                <w:rFonts w:ascii="Times New Roman" w:hAnsi="Times New Roman" w:cs="Times New Roman"/>
                <w:sz w:val="26"/>
                <w:szCs w:val="26"/>
              </w:rPr>
            </w:pPr>
            <w:r w:rsidRPr="0056567D">
              <w:rPr>
                <w:rFonts w:ascii="Times New Roman" w:hAnsi="Times New Roman" w:cs="Times New Roman"/>
                <w:sz w:val="26"/>
                <w:szCs w:val="26"/>
              </w:rPr>
              <w:t>Перечень подпрограмм и (или) отдельных мероприятий муниципальной программы</w:t>
            </w:r>
          </w:p>
        </w:tc>
        <w:tc>
          <w:tcPr>
            <w:tcW w:w="7517" w:type="dxa"/>
          </w:tcPr>
          <w:p w:rsidR="0092774D" w:rsidRPr="0056567D" w:rsidRDefault="0092774D" w:rsidP="0092774D">
            <w:pPr>
              <w:autoSpaceDE w:val="0"/>
              <w:autoSpaceDN w:val="0"/>
              <w:adjustRightInd w:val="0"/>
              <w:jc w:val="both"/>
              <w:rPr>
                <w:rFonts w:ascii="Times New Roman" w:hAnsi="Times New Roman" w:cs="Times New Roman"/>
                <w:sz w:val="26"/>
                <w:szCs w:val="26"/>
              </w:rPr>
            </w:pPr>
            <w:r w:rsidRPr="0056567D">
              <w:rPr>
                <w:rFonts w:ascii="Times New Roman" w:hAnsi="Times New Roman" w:cs="Times New Roman"/>
                <w:sz w:val="26"/>
                <w:szCs w:val="26"/>
              </w:rPr>
              <w:t>Подпрограммы:</w:t>
            </w:r>
          </w:p>
          <w:p w:rsidR="0092774D" w:rsidRPr="0056567D" w:rsidRDefault="0092774D" w:rsidP="0092774D">
            <w:pPr>
              <w:autoSpaceDE w:val="0"/>
              <w:autoSpaceDN w:val="0"/>
              <w:adjustRightInd w:val="0"/>
              <w:jc w:val="both"/>
              <w:rPr>
                <w:rFonts w:ascii="Times New Roman" w:hAnsi="Times New Roman" w:cs="Times New Roman"/>
                <w:sz w:val="26"/>
                <w:szCs w:val="26"/>
              </w:rPr>
            </w:pPr>
            <w:r w:rsidRPr="0056567D">
              <w:rPr>
                <w:rFonts w:ascii="Times New Roman" w:hAnsi="Times New Roman" w:cs="Times New Roman"/>
                <w:sz w:val="26"/>
                <w:szCs w:val="26"/>
              </w:rPr>
              <w:t>1.«Развитие дошкольного, общего и дополнительного образования».</w:t>
            </w:r>
          </w:p>
          <w:p w:rsidR="0092774D" w:rsidRPr="0056567D" w:rsidRDefault="0092774D" w:rsidP="0092774D">
            <w:pPr>
              <w:autoSpaceDE w:val="0"/>
              <w:autoSpaceDN w:val="0"/>
              <w:adjustRightInd w:val="0"/>
              <w:jc w:val="both"/>
              <w:rPr>
                <w:rFonts w:ascii="Times New Roman" w:hAnsi="Times New Roman" w:cs="Times New Roman"/>
                <w:sz w:val="26"/>
                <w:szCs w:val="26"/>
              </w:rPr>
            </w:pPr>
            <w:r w:rsidRPr="0056567D">
              <w:rPr>
                <w:rFonts w:ascii="Times New Roman" w:hAnsi="Times New Roman" w:cs="Times New Roman"/>
                <w:sz w:val="26"/>
                <w:szCs w:val="26"/>
              </w:rPr>
              <w:t xml:space="preserve">2.«Укрепление здоровья учащихся общеобразовательных школ». </w:t>
            </w:r>
          </w:p>
          <w:p w:rsidR="0092774D" w:rsidRPr="0056567D" w:rsidRDefault="0092774D" w:rsidP="0092774D">
            <w:pPr>
              <w:autoSpaceDE w:val="0"/>
              <w:autoSpaceDN w:val="0"/>
              <w:adjustRightInd w:val="0"/>
              <w:jc w:val="both"/>
              <w:rPr>
                <w:rFonts w:ascii="Times New Roman" w:hAnsi="Times New Roman" w:cs="Times New Roman"/>
                <w:sz w:val="26"/>
                <w:szCs w:val="26"/>
              </w:rPr>
            </w:pPr>
            <w:r w:rsidRPr="0056567D">
              <w:rPr>
                <w:rFonts w:ascii="Times New Roman" w:hAnsi="Times New Roman" w:cs="Times New Roman"/>
                <w:sz w:val="26"/>
                <w:szCs w:val="26"/>
              </w:rPr>
              <w:t>Отдельное мероприятие 1. «Обеспечение реализации муниципальной программы»</w:t>
            </w:r>
          </w:p>
        </w:tc>
      </w:tr>
      <w:tr w:rsidR="0092774D" w:rsidRPr="0056567D" w:rsidTr="008A61E0">
        <w:tc>
          <w:tcPr>
            <w:tcW w:w="2689" w:type="dxa"/>
          </w:tcPr>
          <w:p w:rsidR="0092774D" w:rsidRPr="0056567D" w:rsidRDefault="0092774D" w:rsidP="0092774D">
            <w:pPr>
              <w:autoSpaceDE w:val="0"/>
              <w:autoSpaceDN w:val="0"/>
              <w:adjustRightInd w:val="0"/>
              <w:jc w:val="both"/>
              <w:rPr>
                <w:rFonts w:ascii="Times New Roman" w:hAnsi="Times New Roman" w:cs="Times New Roman"/>
                <w:sz w:val="26"/>
                <w:szCs w:val="26"/>
              </w:rPr>
            </w:pPr>
            <w:r w:rsidRPr="0056567D">
              <w:rPr>
                <w:rFonts w:ascii="Times New Roman" w:hAnsi="Times New Roman" w:cs="Times New Roman"/>
                <w:sz w:val="26"/>
                <w:szCs w:val="26"/>
              </w:rPr>
              <w:t>Цели муниципальной программы</w:t>
            </w:r>
          </w:p>
        </w:tc>
        <w:tc>
          <w:tcPr>
            <w:tcW w:w="7517" w:type="dxa"/>
          </w:tcPr>
          <w:p w:rsidR="0092774D" w:rsidRPr="0056567D" w:rsidRDefault="0092774D" w:rsidP="0092774D">
            <w:pPr>
              <w:autoSpaceDE w:val="0"/>
              <w:autoSpaceDN w:val="0"/>
              <w:adjustRightInd w:val="0"/>
              <w:jc w:val="both"/>
              <w:rPr>
                <w:rFonts w:ascii="Times New Roman" w:hAnsi="Times New Roman" w:cs="Times New Roman"/>
                <w:sz w:val="26"/>
                <w:szCs w:val="26"/>
              </w:rPr>
            </w:pPr>
            <w:r w:rsidRPr="0056567D">
              <w:rPr>
                <w:rFonts w:ascii="Times New Roman" w:hAnsi="Times New Roman" w:cs="Times New Roman"/>
                <w:sz w:val="26"/>
                <w:szCs w:val="26"/>
              </w:rPr>
              <w:t>Повышение доступности и качества образования в соответствии с потребностями государства и общества</w:t>
            </w:r>
          </w:p>
        </w:tc>
      </w:tr>
      <w:tr w:rsidR="0092774D" w:rsidRPr="0056567D" w:rsidTr="008A61E0">
        <w:tc>
          <w:tcPr>
            <w:tcW w:w="2689" w:type="dxa"/>
          </w:tcPr>
          <w:p w:rsidR="0092774D" w:rsidRPr="0056567D" w:rsidRDefault="0092774D" w:rsidP="0092774D">
            <w:pPr>
              <w:autoSpaceDE w:val="0"/>
              <w:autoSpaceDN w:val="0"/>
              <w:adjustRightInd w:val="0"/>
              <w:jc w:val="both"/>
              <w:rPr>
                <w:rFonts w:ascii="Times New Roman" w:hAnsi="Times New Roman" w:cs="Times New Roman"/>
                <w:sz w:val="26"/>
                <w:szCs w:val="26"/>
              </w:rPr>
            </w:pPr>
            <w:r w:rsidRPr="0056567D">
              <w:rPr>
                <w:rFonts w:ascii="Times New Roman" w:hAnsi="Times New Roman" w:cs="Times New Roman"/>
                <w:sz w:val="26"/>
                <w:szCs w:val="26"/>
              </w:rPr>
              <w:t>Задачи муниципальной программы</w:t>
            </w:r>
          </w:p>
        </w:tc>
        <w:tc>
          <w:tcPr>
            <w:tcW w:w="7517" w:type="dxa"/>
          </w:tcPr>
          <w:p w:rsidR="0092774D" w:rsidRPr="0056567D" w:rsidRDefault="0092774D" w:rsidP="0092774D">
            <w:pPr>
              <w:autoSpaceDE w:val="0"/>
              <w:autoSpaceDN w:val="0"/>
              <w:adjustRightInd w:val="0"/>
              <w:jc w:val="both"/>
              <w:rPr>
                <w:rFonts w:ascii="Times New Roman" w:hAnsi="Times New Roman" w:cs="Times New Roman"/>
                <w:sz w:val="26"/>
                <w:szCs w:val="26"/>
              </w:rPr>
            </w:pPr>
            <w:r w:rsidRPr="0056567D">
              <w:rPr>
                <w:rFonts w:ascii="Times New Roman" w:hAnsi="Times New Roman" w:cs="Times New Roman"/>
                <w:sz w:val="26"/>
                <w:szCs w:val="26"/>
              </w:rPr>
              <w:t>1.Создание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w:t>
            </w:r>
          </w:p>
          <w:p w:rsidR="0092774D" w:rsidRPr="0056567D" w:rsidRDefault="0092774D" w:rsidP="0092774D">
            <w:pPr>
              <w:autoSpaceDE w:val="0"/>
              <w:autoSpaceDN w:val="0"/>
              <w:adjustRightInd w:val="0"/>
              <w:jc w:val="both"/>
              <w:rPr>
                <w:rFonts w:ascii="Times New Roman" w:hAnsi="Times New Roman" w:cs="Times New Roman"/>
                <w:sz w:val="26"/>
                <w:szCs w:val="26"/>
              </w:rPr>
            </w:pPr>
            <w:r w:rsidRPr="0056567D">
              <w:rPr>
                <w:rFonts w:ascii="Times New Roman" w:hAnsi="Times New Roman" w:cs="Times New Roman"/>
                <w:sz w:val="26"/>
                <w:szCs w:val="26"/>
              </w:rPr>
              <w:t xml:space="preserve">2.Обеспечение отдыха и оздоровления учащихся, обеспечение доступности </w:t>
            </w:r>
            <w:r w:rsidR="00174344">
              <w:rPr>
                <w:rFonts w:ascii="Times New Roman" w:hAnsi="Times New Roman" w:cs="Times New Roman"/>
                <w:sz w:val="26"/>
                <w:szCs w:val="26"/>
              </w:rPr>
              <w:t xml:space="preserve">и качества </w:t>
            </w:r>
            <w:r w:rsidRPr="0056567D">
              <w:rPr>
                <w:rFonts w:ascii="Times New Roman" w:hAnsi="Times New Roman" w:cs="Times New Roman"/>
                <w:sz w:val="26"/>
                <w:szCs w:val="26"/>
              </w:rPr>
              <w:t>школьного питания.</w:t>
            </w:r>
          </w:p>
          <w:p w:rsidR="0092774D" w:rsidRPr="0056567D" w:rsidRDefault="0092774D" w:rsidP="0092774D">
            <w:pPr>
              <w:autoSpaceDE w:val="0"/>
              <w:autoSpaceDN w:val="0"/>
              <w:adjustRightInd w:val="0"/>
              <w:jc w:val="both"/>
              <w:rPr>
                <w:rFonts w:ascii="Times New Roman" w:hAnsi="Times New Roman" w:cs="Times New Roman"/>
                <w:color w:val="000000"/>
                <w:sz w:val="26"/>
                <w:szCs w:val="26"/>
              </w:rPr>
            </w:pPr>
            <w:r w:rsidRPr="0056567D">
              <w:rPr>
                <w:rFonts w:ascii="Times New Roman" w:hAnsi="Times New Roman" w:cs="Times New Roman"/>
                <w:color w:val="000000"/>
                <w:sz w:val="26"/>
                <w:szCs w:val="26"/>
              </w:rPr>
              <w:t>3.Эффективное управление муниципальной системой образования</w:t>
            </w:r>
          </w:p>
        </w:tc>
      </w:tr>
      <w:tr w:rsidR="0092774D" w:rsidRPr="0056567D" w:rsidTr="008A61E0">
        <w:tc>
          <w:tcPr>
            <w:tcW w:w="2689" w:type="dxa"/>
          </w:tcPr>
          <w:p w:rsidR="0092774D" w:rsidRPr="0056567D" w:rsidRDefault="0092774D" w:rsidP="0092774D">
            <w:pPr>
              <w:autoSpaceDE w:val="0"/>
              <w:autoSpaceDN w:val="0"/>
              <w:adjustRightInd w:val="0"/>
              <w:jc w:val="both"/>
              <w:rPr>
                <w:rFonts w:ascii="Times New Roman" w:hAnsi="Times New Roman" w:cs="Times New Roman"/>
                <w:sz w:val="26"/>
                <w:szCs w:val="26"/>
              </w:rPr>
            </w:pPr>
            <w:r w:rsidRPr="0056567D">
              <w:rPr>
                <w:rFonts w:ascii="Times New Roman" w:hAnsi="Times New Roman" w:cs="Times New Roman"/>
                <w:sz w:val="26"/>
                <w:szCs w:val="26"/>
              </w:rPr>
              <w:t>Этапы и сроки реализации муниципальной программы</w:t>
            </w:r>
          </w:p>
        </w:tc>
        <w:tc>
          <w:tcPr>
            <w:tcW w:w="7517" w:type="dxa"/>
          </w:tcPr>
          <w:p w:rsidR="0092774D" w:rsidRPr="0056567D" w:rsidRDefault="00CF0E24" w:rsidP="00320ACE">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2019-202</w:t>
            </w:r>
            <w:r w:rsidR="00320ACE">
              <w:rPr>
                <w:rFonts w:ascii="Times New Roman" w:hAnsi="Times New Roman" w:cs="Times New Roman"/>
                <w:sz w:val="26"/>
                <w:szCs w:val="26"/>
              </w:rPr>
              <w:t>7</w:t>
            </w:r>
            <w:r w:rsidR="0092774D" w:rsidRPr="0056567D">
              <w:rPr>
                <w:rFonts w:ascii="Times New Roman" w:hAnsi="Times New Roman" w:cs="Times New Roman"/>
                <w:sz w:val="26"/>
                <w:szCs w:val="26"/>
              </w:rPr>
              <w:t xml:space="preserve"> годы</w:t>
            </w:r>
          </w:p>
        </w:tc>
      </w:tr>
      <w:tr w:rsidR="0092774D" w:rsidRPr="0056567D" w:rsidTr="008A61E0">
        <w:tc>
          <w:tcPr>
            <w:tcW w:w="2689" w:type="dxa"/>
          </w:tcPr>
          <w:p w:rsidR="0092774D" w:rsidRPr="0056567D" w:rsidRDefault="0092774D" w:rsidP="0092774D">
            <w:pPr>
              <w:autoSpaceDE w:val="0"/>
              <w:autoSpaceDN w:val="0"/>
              <w:adjustRightInd w:val="0"/>
              <w:jc w:val="both"/>
              <w:rPr>
                <w:rFonts w:ascii="Times New Roman" w:hAnsi="Times New Roman" w:cs="Times New Roman"/>
                <w:sz w:val="26"/>
                <w:szCs w:val="26"/>
              </w:rPr>
            </w:pPr>
            <w:r w:rsidRPr="0056567D">
              <w:rPr>
                <w:rFonts w:ascii="Times New Roman" w:hAnsi="Times New Roman" w:cs="Times New Roman"/>
                <w:sz w:val="26"/>
                <w:szCs w:val="26"/>
              </w:rPr>
              <w:t>Перечень целевых показателей</w:t>
            </w:r>
          </w:p>
          <w:p w:rsidR="0092774D" w:rsidRPr="0056567D" w:rsidRDefault="0092774D" w:rsidP="0092774D">
            <w:pPr>
              <w:autoSpaceDE w:val="0"/>
              <w:autoSpaceDN w:val="0"/>
              <w:adjustRightInd w:val="0"/>
              <w:jc w:val="both"/>
              <w:rPr>
                <w:rFonts w:ascii="Times New Roman" w:hAnsi="Times New Roman" w:cs="Times New Roman"/>
                <w:color w:val="FF0000"/>
                <w:sz w:val="26"/>
                <w:szCs w:val="26"/>
              </w:rPr>
            </w:pPr>
          </w:p>
        </w:tc>
        <w:tc>
          <w:tcPr>
            <w:tcW w:w="7517" w:type="dxa"/>
          </w:tcPr>
          <w:p w:rsidR="00206897" w:rsidRPr="00101B25" w:rsidRDefault="00206897" w:rsidP="00206897">
            <w:pPr>
              <w:autoSpaceDE w:val="0"/>
              <w:autoSpaceDN w:val="0"/>
              <w:adjustRightInd w:val="0"/>
              <w:jc w:val="both"/>
              <w:rPr>
                <w:rFonts w:ascii="Times New Roman" w:hAnsi="Times New Roman" w:cs="Times New Roman"/>
                <w:sz w:val="26"/>
                <w:szCs w:val="26"/>
              </w:rPr>
            </w:pPr>
            <w:r w:rsidRPr="00101B25">
              <w:rPr>
                <w:rFonts w:ascii="Times New Roman" w:hAnsi="Times New Roman" w:cs="Times New Roman"/>
                <w:sz w:val="26"/>
                <w:szCs w:val="26"/>
              </w:rPr>
              <w:t>К 2020 году:</w:t>
            </w:r>
          </w:p>
          <w:p w:rsidR="00206897" w:rsidRPr="00101B25" w:rsidRDefault="00206897" w:rsidP="00206897">
            <w:pPr>
              <w:tabs>
                <w:tab w:val="left" w:pos="1134"/>
              </w:tabs>
              <w:jc w:val="both"/>
              <w:rPr>
                <w:rFonts w:ascii="Times New Roman" w:hAnsi="Times New Roman" w:cs="Times New Roman"/>
                <w:sz w:val="26"/>
                <w:szCs w:val="26"/>
              </w:rPr>
            </w:pPr>
            <w:r w:rsidRPr="00101B25">
              <w:rPr>
                <w:rFonts w:ascii="Times New Roman" w:hAnsi="Times New Roman" w:cs="Times New Roman"/>
                <w:sz w:val="26"/>
                <w:szCs w:val="26"/>
              </w:rPr>
              <w:t>доля детей, охваченных начальным общим, основным общим и средним общим образованием, к общей численности детей в возрасте 7 - 17 лет, осваивающих образовательные программы начального общего, основного общего и среднего общего образования составит 100,00% и к 202</w:t>
            </w:r>
            <w:r w:rsidR="00353910">
              <w:rPr>
                <w:rFonts w:ascii="Times New Roman" w:hAnsi="Times New Roman" w:cs="Times New Roman"/>
                <w:sz w:val="26"/>
                <w:szCs w:val="26"/>
              </w:rPr>
              <w:t>8</w:t>
            </w:r>
            <w:r w:rsidRPr="00101B25">
              <w:rPr>
                <w:rFonts w:ascii="Times New Roman" w:hAnsi="Times New Roman" w:cs="Times New Roman"/>
                <w:sz w:val="26"/>
                <w:szCs w:val="26"/>
              </w:rPr>
              <w:t xml:space="preserve"> году сохранится на достигнутом уровне.</w:t>
            </w:r>
          </w:p>
          <w:p w:rsidR="00206897" w:rsidRPr="004B5C75" w:rsidRDefault="00206897" w:rsidP="00206897">
            <w:pPr>
              <w:autoSpaceDE w:val="0"/>
              <w:autoSpaceDN w:val="0"/>
              <w:adjustRightInd w:val="0"/>
              <w:jc w:val="both"/>
              <w:rPr>
                <w:rFonts w:ascii="Times New Roman" w:hAnsi="Times New Roman" w:cs="Times New Roman"/>
                <w:sz w:val="26"/>
                <w:szCs w:val="26"/>
              </w:rPr>
            </w:pPr>
            <w:r w:rsidRPr="004B5C75">
              <w:rPr>
                <w:rFonts w:ascii="Times New Roman" w:hAnsi="Times New Roman" w:cs="Times New Roman"/>
                <w:sz w:val="26"/>
                <w:szCs w:val="26"/>
              </w:rPr>
              <w:lastRenderedPageBreak/>
              <w:t>К 202</w:t>
            </w:r>
            <w:r w:rsidR="000446A4" w:rsidRPr="004B5C75">
              <w:rPr>
                <w:rFonts w:ascii="Times New Roman" w:hAnsi="Times New Roman" w:cs="Times New Roman"/>
                <w:sz w:val="26"/>
                <w:szCs w:val="26"/>
              </w:rPr>
              <w:t>5</w:t>
            </w:r>
            <w:r w:rsidRPr="004B5C75">
              <w:rPr>
                <w:rFonts w:ascii="Times New Roman" w:hAnsi="Times New Roman" w:cs="Times New Roman"/>
                <w:sz w:val="26"/>
                <w:szCs w:val="26"/>
              </w:rPr>
              <w:t xml:space="preserve"> году:</w:t>
            </w:r>
          </w:p>
          <w:p w:rsidR="00206897" w:rsidRPr="004B5C75" w:rsidRDefault="00206897" w:rsidP="00206897">
            <w:pPr>
              <w:autoSpaceDE w:val="0"/>
              <w:autoSpaceDN w:val="0"/>
              <w:adjustRightInd w:val="0"/>
              <w:jc w:val="both"/>
              <w:rPr>
                <w:rFonts w:ascii="Times New Roman" w:hAnsi="Times New Roman" w:cs="Times New Roman"/>
                <w:sz w:val="26"/>
                <w:szCs w:val="26"/>
              </w:rPr>
            </w:pPr>
            <w:r w:rsidRPr="004B5C75">
              <w:rPr>
                <w:rFonts w:ascii="Times New Roman" w:hAnsi="Times New Roman" w:cs="Times New Roman"/>
                <w:sz w:val="26"/>
                <w:szCs w:val="26"/>
              </w:rPr>
              <w:t>доля достигнутых показателей результативности муниципальной программы составит 100,00% и к 202</w:t>
            </w:r>
            <w:r w:rsidR="00353910">
              <w:rPr>
                <w:rFonts w:ascii="Times New Roman" w:hAnsi="Times New Roman" w:cs="Times New Roman"/>
                <w:sz w:val="26"/>
                <w:szCs w:val="26"/>
              </w:rPr>
              <w:t>8</w:t>
            </w:r>
            <w:r w:rsidRPr="004B5C75">
              <w:rPr>
                <w:rFonts w:ascii="Times New Roman" w:hAnsi="Times New Roman" w:cs="Times New Roman"/>
                <w:sz w:val="26"/>
                <w:szCs w:val="26"/>
              </w:rPr>
              <w:t xml:space="preserve"> году сохранится на достигнутом уровне.</w:t>
            </w:r>
          </w:p>
          <w:p w:rsidR="00206897" w:rsidRPr="004B5C75" w:rsidRDefault="00206897" w:rsidP="00206897">
            <w:pPr>
              <w:autoSpaceDE w:val="0"/>
              <w:autoSpaceDN w:val="0"/>
              <w:adjustRightInd w:val="0"/>
              <w:jc w:val="both"/>
              <w:rPr>
                <w:rFonts w:ascii="Times New Roman" w:hAnsi="Times New Roman" w:cs="Times New Roman"/>
                <w:sz w:val="26"/>
                <w:szCs w:val="26"/>
              </w:rPr>
            </w:pPr>
            <w:r w:rsidRPr="004B5C75">
              <w:rPr>
                <w:rFonts w:ascii="Times New Roman" w:hAnsi="Times New Roman" w:cs="Times New Roman"/>
                <w:sz w:val="26"/>
                <w:szCs w:val="26"/>
              </w:rPr>
              <w:t>К 202</w:t>
            </w:r>
            <w:r w:rsidR="00674291">
              <w:rPr>
                <w:rFonts w:ascii="Times New Roman" w:hAnsi="Times New Roman" w:cs="Times New Roman"/>
                <w:sz w:val="26"/>
                <w:szCs w:val="26"/>
              </w:rPr>
              <w:t>8</w:t>
            </w:r>
            <w:r w:rsidRPr="004B5C75">
              <w:rPr>
                <w:rFonts w:ascii="Times New Roman" w:hAnsi="Times New Roman" w:cs="Times New Roman"/>
                <w:sz w:val="26"/>
                <w:szCs w:val="26"/>
              </w:rPr>
              <w:t xml:space="preserve"> году:</w:t>
            </w:r>
          </w:p>
          <w:p w:rsidR="00206897" w:rsidRPr="004B5C75" w:rsidRDefault="00206897" w:rsidP="00206897">
            <w:pPr>
              <w:jc w:val="both"/>
              <w:rPr>
                <w:rFonts w:ascii="Times New Roman" w:hAnsi="Times New Roman" w:cs="Times New Roman"/>
                <w:sz w:val="26"/>
                <w:szCs w:val="26"/>
              </w:rPr>
            </w:pPr>
            <w:r w:rsidRPr="004B5C75">
              <w:rPr>
                <w:rFonts w:ascii="Times New Roman" w:hAnsi="Times New Roman" w:cs="Times New Roman"/>
                <w:sz w:val="26"/>
                <w:szCs w:val="26"/>
              </w:rPr>
              <w:t>доля детей в возрасте от 3 до 7 лет, получающих дошкольную образовательную услугу и (или) услуги по их содержанию в муниципальных образовательных организациях, в общей численности детей в возрасте от 3 до 7 лет, нуждающихся (состоящих в списке очередников) сохранится на достигнутом уровне 100,00%;</w:t>
            </w:r>
          </w:p>
          <w:p w:rsidR="00250C86" w:rsidRPr="004869D4" w:rsidRDefault="00250C86" w:rsidP="00250C86">
            <w:pPr>
              <w:autoSpaceDE w:val="0"/>
              <w:autoSpaceDN w:val="0"/>
              <w:adjustRightInd w:val="0"/>
              <w:jc w:val="both"/>
              <w:rPr>
                <w:rFonts w:ascii="Times New Roman" w:hAnsi="Times New Roman" w:cs="Times New Roman"/>
                <w:sz w:val="26"/>
                <w:szCs w:val="26"/>
              </w:rPr>
            </w:pPr>
            <w:r w:rsidRPr="004869D4">
              <w:rPr>
                <w:rFonts w:ascii="Times New Roman" w:hAnsi="Times New Roman" w:cs="Times New Roman"/>
                <w:sz w:val="26"/>
                <w:szCs w:val="26"/>
              </w:rPr>
              <w:t xml:space="preserve">доля детей в возрасте от 5 до 18 лет, получающих услуги дополнительного образования, от общей численности детей в возрасте от 5 до 18 лет, составит </w:t>
            </w:r>
            <w:r w:rsidR="004869D4" w:rsidRPr="004869D4">
              <w:rPr>
                <w:rFonts w:ascii="Times New Roman" w:hAnsi="Times New Roman" w:cs="Times New Roman"/>
                <w:sz w:val="26"/>
                <w:szCs w:val="26"/>
              </w:rPr>
              <w:t>56,58</w:t>
            </w:r>
            <w:r w:rsidRPr="004869D4">
              <w:rPr>
                <w:rFonts w:ascii="Times New Roman" w:hAnsi="Times New Roman" w:cs="Times New Roman"/>
                <w:sz w:val="26"/>
                <w:szCs w:val="26"/>
              </w:rPr>
              <w:t>%;</w:t>
            </w:r>
          </w:p>
          <w:p w:rsidR="001F2E50" w:rsidRPr="00182B1A" w:rsidRDefault="001F2E50" w:rsidP="001F2E50">
            <w:pPr>
              <w:pStyle w:val="af8"/>
              <w:jc w:val="both"/>
              <w:rPr>
                <w:rFonts w:ascii="Times New Roman" w:hAnsi="Times New Roman"/>
                <w:sz w:val="26"/>
                <w:szCs w:val="26"/>
              </w:rPr>
            </w:pPr>
            <w:r w:rsidRPr="00182B1A">
              <w:rPr>
                <w:rFonts w:ascii="Times New Roman" w:hAnsi="Times New Roman"/>
                <w:sz w:val="26"/>
                <w:szCs w:val="26"/>
              </w:rPr>
              <w:t xml:space="preserve">доля детей школьного возраста, получивших услугу по организации отдыха детей и их оздоровления, от общего количества детей от 7 до 17 лет, обучающихся в общеобразовательных организациях, составит </w:t>
            </w:r>
            <w:r w:rsidR="00182B1A" w:rsidRPr="00182B1A">
              <w:rPr>
                <w:rFonts w:ascii="Times New Roman" w:hAnsi="Times New Roman"/>
                <w:sz w:val="26"/>
                <w:szCs w:val="26"/>
              </w:rPr>
              <w:t>10,41</w:t>
            </w:r>
            <w:r w:rsidRPr="00182B1A">
              <w:rPr>
                <w:rFonts w:ascii="Times New Roman" w:hAnsi="Times New Roman"/>
                <w:sz w:val="26"/>
                <w:szCs w:val="26"/>
              </w:rPr>
              <w:t>%;</w:t>
            </w:r>
          </w:p>
          <w:p w:rsidR="00206897" w:rsidRPr="006C6FBA" w:rsidRDefault="00206897" w:rsidP="00206897">
            <w:pPr>
              <w:autoSpaceDE w:val="0"/>
              <w:autoSpaceDN w:val="0"/>
              <w:adjustRightInd w:val="0"/>
              <w:jc w:val="both"/>
              <w:rPr>
                <w:rFonts w:ascii="Times New Roman" w:hAnsi="Times New Roman" w:cs="Times New Roman"/>
                <w:sz w:val="26"/>
                <w:szCs w:val="26"/>
              </w:rPr>
            </w:pPr>
            <w:r w:rsidRPr="006C6FBA">
              <w:rPr>
                <w:rFonts w:ascii="Times New Roman" w:hAnsi="Times New Roman" w:cs="Times New Roman"/>
                <w:sz w:val="26"/>
                <w:szCs w:val="26"/>
              </w:rPr>
              <w:t xml:space="preserve">доля детей школьного возраста, охваченных горячим питанием в общеобразовательных организациях муниципального района, составит </w:t>
            </w:r>
            <w:r w:rsidR="006C6FBA" w:rsidRPr="006C6FBA">
              <w:rPr>
                <w:rFonts w:ascii="Times New Roman" w:hAnsi="Times New Roman" w:cs="Times New Roman"/>
                <w:sz w:val="26"/>
                <w:szCs w:val="26"/>
              </w:rPr>
              <w:t>83,42</w:t>
            </w:r>
            <w:r w:rsidRPr="006C6FBA">
              <w:rPr>
                <w:rFonts w:ascii="Times New Roman" w:hAnsi="Times New Roman" w:cs="Times New Roman"/>
                <w:sz w:val="26"/>
                <w:szCs w:val="26"/>
              </w:rPr>
              <w:t>%.</w:t>
            </w:r>
          </w:p>
          <w:p w:rsidR="0092774D" w:rsidRPr="006074C0" w:rsidRDefault="0027142D" w:rsidP="00206897">
            <w:pPr>
              <w:autoSpaceDE w:val="0"/>
              <w:autoSpaceDN w:val="0"/>
              <w:adjustRightInd w:val="0"/>
              <w:jc w:val="both"/>
              <w:rPr>
                <w:rFonts w:ascii="Times New Roman" w:hAnsi="Times New Roman" w:cs="Times New Roman"/>
                <w:color w:val="FF0000"/>
                <w:sz w:val="26"/>
                <w:szCs w:val="26"/>
              </w:rPr>
            </w:pPr>
            <w:hyperlink w:anchor="Par508" w:history="1">
              <w:r w:rsidR="00206897" w:rsidRPr="006C6FBA">
                <w:rPr>
                  <w:rFonts w:ascii="Times New Roman" w:hAnsi="Times New Roman" w:cs="Times New Roman"/>
                  <w:sz w:val="26"/>
                  <w:szCs w:val="26"/>
                </w:rPr>
                <w:t>Перечень</w:t>
              </w:r>
            </w:hyperlink>
            <w:r w:rsidR="00206897" w:rsidRPr="006C6FBA">
              <w:rPr>
                <w:rFonts w:ascii="Times New Roman" w:hAnsi="Times New Roman" w:cs="Times New Roman"/>
                <w:sz w:val="26"/>
                <w:szCs w:val="26"/>
              </w:rPr>
              <w:t xml:space="preserve"> целевых показателей и показателей результативности программы с расшифровкой плановых значений по годам ее реализации представлены в приложении к Паспорту программы</w:t>
            </w:r>
          </w:p>
        </w:tc>
      </w:tr>
      <w:tr w:rsidR="006D201B" w:rsidRPr="0056567D" w:rsidTr="008A61E0">
        <w:tc>
          <w:tcPr>
            <w:tcW w:w="2689" w:type="dxa"/>
          </w:tcPr>
          <w:p w:rsidR="006D201B" w:rsidRPr="0056567D" w:rsidRDefault="006D201B" w:rsidP="006D201B">
            <w:pPr>
              <w:autoSpaceDE w:val="0"/>
              <w:autoSpaceDN w:val="0"/>
              <w:adjustRightInd w:val="0"/>
              <w:rPr>
                <w:rFonts w:ascii="Times New Roman" w:hAnsi="Times New Roman" w:cs="Times New Roman"/>
                <w:sz w:val="26"/>
                <w:szCs w:val="26"/>
              </w:rPr>
            </w:pPr>
            <w:r w:rsidRPr="0056567D">
              <w:rPr>
                <w:rFonts w:ascii="Times New Roman" w:hAnsi="Times New Roman" w:cs="Times New Roman"/>
                <w:sz w:val="26"/>
                <w:szCs w:val="26"/>
              </w:rPr>
              <w:lastRenderedPageBreak/>
              <w:t>Информация по ресурсному обеспечению муниципальной программы, в том числе в разбивке по источникам финансирования по годам реализации муниципальной программы</w:t>
            </w:r>
          </w:p>
        </w:tc>
        <w:tc>
          <w:tcPr>
            <w:tcW w:w="7517" w:type="dxa"/>
          </w:tcPr>
          <w:p w:rsidR="006D201B" w:rsidRPr="001B4383" w:rsidRDefault="006D201B" w:rsidP="006D201B">
            <w:pPr>
              <w:pStyle w:val="ConsPlusNormal"/>
              <w:ind w:firstLine="567"/>
              <w:rPr>
                <w:rFonts w:ascii="Times New Roman" w:hAnsi="Times New Roman"/>
                <w:sz w:val="26"/>
                <w:szCs w:val="26"/>
              </w:rPr>
            </w:pPr>
            <w:r w:rsidRPr="001B4383">
              <w:rPr>
                <w:rFonts w:ascii="Times New Roman" w:hAnsi="Times New Roman"/>
                <w:sz w:val="26"/>
                <w:szCs w:val="26"/>
              </w:rPr>
              <w:t xml:space="preserve">Объём бюджетных ассигнований на реализацию программы составит, всего – </w:t>
            </w:r>
            <w:r w:rsidR="0003306D">
              <w:rPr>
                <w:rFonts w:ascii="Times New Roman" w:hAnsi="Times New Roman"/>
                <w:sz w:val="26"/>
                <w:szCs w:val="26"/>
              </w:rPr>
              <w:t>37 715 190,72</w:t>
            </w:r>
            <w:r w:rsidRPr="001B4383">
              <w:rPr>
                <w:rFonts w:ascii="Times New Roman" w:hAnsi="Times New Roman"/>
                <w:sz w:val="26"/>
                <w:szCs w:val="26"/>
              </w:rPr>
              <w:t xml:space="preserve"> тыс. рублей, в том числе:</w:t>
            </w:r>
          </w:p>
          <w:p w:rsidR="006D201B" w:rsidRPr="001B4383" w:rsidRDefault="006D201B" w:rsidP="006D201B">
            <w:pPr>
              <w:pStyle w:val="ConsPlusNormal"/>
              <w:ind w:firstLine="567"/>
              <w:rPr>
                <w:rFonts w:ascii="Times New Roman" w:hAnsi="Times New Roman"/>
                <w:sz w:val="26"/>
                <w:szCs w:val="26"/>
              </w:rPr>
            </w:pPr>
            <w:r w:rsidRPr="001B4383">
              <w:rPr>
                <w:rFonts w:ascii="Times New Roman" w:hAnsi="Times New Roman"/>
                <w:sz w:val="26"/>
                <w:szCs w:val="26"/>
              </w:rPr>
              <w:t>2019 год – 3 140 707,48 тыс. рублей;</w:t>
            </w:r>
          </w:p>
          <w:p w:rsidR="006D201B" w:rsidRPr="001B4383" w:rsidRDefault="006D201B" w:rsidP="006D201B">
            <w:pPr>
              <w:pStyle w:val="ConsPlusNormal"/>
              <w:ind w:firstLine="567"/>
              <w:rPr>
                <w:rFonts w:ascii="Times New Roman" w:hAnsi="Times New Roman"/>
                <w:sz w:val="26"/>
                <w:szCs w:val="26"/>
              </w:rPr>
            </w:pPr>
            <w:r w:rsidRPr="001B4383">
              <w:rPr>
                <w:rFonts w:ascii="Times New Roman" w:hAnsi="Times New Roman"/>
                <w:sz w:val="26"/>
                <w:szCs w:val="26"/>
              </w:rPr>
              <w:t>2020 год – 3 316 828,83 тыс. рублей;</w:t>
            </w:r>
          </w:p>
          <w:p w:rsidR="006D201B" w:rsidRPr="001B4383" w:rsidRDefault="006D201B" w:rsidP="006D201B">
            <w:pPr>
              <w:pStyle w:val="ConsPlusNormal"/>
              <w:ind w:firstLine="567"/>
              <w:rPr>
                <w:rFonts w:ascii="Times New Roman" w:hAnsi="Times New Roman"/>
                <w:sz w:val="26"/>
                <w:szCs w:val="26"/>
              </w:rPr>
            </w:pPr>
            <w:r w:rsidRPr="001B4383">
              <w:rPr>
                <w:rFonts w:ascii="Times New Roman" w:hAnsi="Times New Roman"/>
                <w:sz w:val="26"/>
                <w:szCs w:val="26"/>
              </w:rPr>
              <w:t>2021 год – 3 641 332,41 тыс. рублей;</w:t>
            </w:r>
          </w:p>
          <w:p w:rsidR="006D201B" w:rsidRPr="001B4383" w:rsidRDefault="006D201B" w:rsidP="006D201B">
            <w:pPr>
              <w:pStyle w:val="ConsPlusNormal"/>
              <w:ind w:firstLine="567"/>
              <w:rPr>
                <w:rFonts w:ascii="Times New Roman" w:hAnsi="Times New Roman"/>
                <w:sz w:val="26"/>
                <w:szCs w:val="26"/>
              </w:rPr>
            </w:pPr>
            <w:r w:rsidRPr="001B4383">
              <w:rPr>
                <w:rFonts w:ascii="Times New Roman" w:hAnsi="Times New Roman"/>
                <w:sz w:val="26"/>
                <w:szCs w:val="26"/>
              </w:rPr>
              <w:t>2022 год – 3 951 940,51 тыс. рублей;</w:t>
            </w:r>
          </w:p>
          <w:p w:rsidR="006D201B" w:rsidRPr="001B4383" w:rsidRDefault="006D201B" w:rsidP="006D201B">
            <w:pPr>
              <w:pStyle w:val="ConsPlusNormal"/>
              <w:ind w:firstLine="567"/>
              <w:rPr>
                <w:rFonts w:ascii="Times New Roman" w:hAnsi="Times New Roman"/>
                <w:sz w:val="26"/>
                <w:szCs w:val="26"/>
              </w:rPr>
            </w:pPr>
            <w:r w:rsidRPr="001B4383">
              <w:rPr>
                <w:rFonts w:ascii="Times New Roman" w:hAnsi="Times New Roman"/>
                <w:sz w:val="26"/>
                <w:szCs w:val="26"/>
              </w:rPr>
              <w:t>2023 год – 4 519 030,81 тыс. рублей;</w:t>
            </w:r>
          </w:p>
          <w:p w:rsidR="006D201B" w:rsidRPr="001B4383" w:rsidRDefault="006D201B" w:rsidP="006D201B">
            <w:pPr>
              <w:pStyle w:val="ConsPlusNormal"/>
              <w:ind w:firstLine="567"/>
              <w:rPr>
                <w:rFonts w:ascii="Times New Roman" w:hAnsi="Times New Roman"/>
                <w:sz w:val="26"/>
                <w:szCs w:val="26"/>
              </w:rPr>
            </w:pPr>
            <w:r w:rsidRPr="001B4383">
              <w:rPr>
                <w:rFonts w:ascii="Times New Roman" w:hAnsi="Times New Roman"/>
                <w:sz w:val="26"/>
                <w:szCs w:val="26"/>
              </w:rPr>
              <w:t xml:space="preserve">2024 год – </w:t>
            </w:r>
            <w:r w:rsidR="00993A29" w:rsidRPr="001B4383">
              <w:rPr>
                <w:rFonts w:ascii="Times New Roman" w:hAnsi="Times New Roman"/>
                <w:sz w:val="26"/>
                <w:szCs w:val="26"/>
              </w:rPr>
              <w:t>4 855 580,85</w:t>
            </w:r>
            <w:r w:rsidRPr="001B4383">
              <w:rPr>
                <w:rFonts w:ascii="Times New Roman" w:hAnsi="Times New Roman"/>
                <w:sz w:val="26"/>
                <w:szCs w:val="26"/>
              </w:rPr>
              <w:t xml:space="preserve"> тыс. рублей;</w:t>
            </w:r>
          </w:p>
          <w:p w:rsidR="006D201B" w:rsidRPr="001B4383" w:rsidRDefault="006D201B" w:rsidP="006D201B">
            <w:pPr>
              <w:pStyle w:val="ConsPlusNormal"/>
              <w:ind w:firstLine="567"/>
              <w:rPr>
                <w:rFonts w:ascii="Times New Roman" w:hAnsi="Times New Roman"/>
                <w:sz w:val="26"/>
                <w:szCs w:val="26"/>
              </w:rPr>
            </w:pPr>
            <w:r w:rsidRPr="001B4383">
              <w:rPr>
                <w:rFonts w:ascii="Times New Roman" w:hAnsi="Times New Roman"/>
                <w:sz w:val="26"/>
                <w:szCs w:val="26"/>
              </w:rPr>
              <w:t xml:space="preserve">2025 год – </w:t>
            </w:r>
            <w:r w:rsidR="0003306D">
              <w:rPr>
                <w:rFonts w:ascii="Times New Roman" w:hAnsi="Times New Roman"/>
                <w:sz w:val="26"/>
                <w:szCs w:val="26"/>
              </w:rPr>
              <w:t>4 932 338,66</w:t>
            </w:r>
            <w:r w:rsidRPr="001B4383">
              <w:rPr>
                <w:rFonts w:ascii="Times New Roman" w:hAnsi="Times New Roman"/>
                <w:sz w:val="26"/>
                <w:szCs w:val="26"/>
              </w:rPr>
              <w:t xml:space="preserve"> тыс. </w:t>
            </w:r>
            <w:r w:rsidR="00D64A5F">
              <w:rPr>
                <w:rFonts w:ascii="Times New Roman" w:hAnsi="Times New Roman"/>
                <w:sz w:val="26"/>
                <w:szCs w:val="26"/>
              </w:rPr>
              <w:t xml:space="preserve"> </w:t>
            </w:r>
            <w:r w:rsidRPr="001B4383">
              <w:rPr>
                <w:rFonts w:ascii="Times New Roman" w:hAnsi="Times New Roman"/>
                <w:sz w:val="26"/>
                <w:szCs w:val="26"/>
              </w:rPr>
              <w:t>рублей;</w:t>
            </w:r>
          </w:p>
          <w:p w:rsidR="006D201B" w:rsidRPr="001B4383" w:rsidRDefault="006D201B" w:rsidP="006D201B">
            <w:pPr>
              <w:pStyle w:val="ConsPlusNormal"/>
              <w:ind w:firstLine="567"/>
              <w:rPr>
                <w:rFonts w:ascii="Times New Roman" w:hAnsi="Times New Roman"/>
                <w:sz w:val="26"/>
                <w:szCs w:val="26"/>
              </w:rPr>
            </w:pPr>
            <w:r w:rsidRPr="001B4383">
              <w:rPr>
                <w:rFonts w:ascii="Times New Roman" w:hAnsi="Times New Roman"/>
                <w:sz w:val="26"/>
                <w:szCs w:val="26"/>
              </w:rPr>
              <w:t>2026 год – 4</w:t>
            </w:r>
            <w:r w:rsidR="00993A29" w:rsidRPr="001B4383">
              <w:rPr>
                <w:rFonts w:ascii="Times New Roman" w:hAnsi="Times New Roman"/>
                <w:sz w:val="26"/>
                <w:szCs w:val="26"/>
              </w:rPr>
              <w:t> 685</w:t>
            </w:r>
            <w:r w:rsidR="0003306D">
              <w:rPr>
                <w:rFonts w:ascii="Times New Roman" w:hAnsi="Times New Roman"/>
                <w:sz w:val="26"/>
                <w:szCs w:val="26"/>
              </w:rPr>
              <w:t> 170,95</w:t>
            </w:r>
            <w:r w:rsidRPr="001B4383">
              <w:rPr>
                <w:rFonts w:ascii="Times New Roman" w:hAnsi="Times New Roman"/>
                <w:sz w:val="26"/>
                <w:szCs w:val="26"/>
              </w:rPr>
              <w:t xml:space="preserve"> тыс. рублей;</w:t>
            </w:r>
          </w:p>
          <w:p w:rsidR="006074C0" w:rsidRPr="001B4383" w:rsidRDefault="006074C0" w:rsidP="006D201B">
            <w:pPr>
              <w:pStyle w:val="ConsPlusNormal"/>
              <w:ind w:firstLine="567"/>
              <w:rPr>
                <w:rFonts w:ascii="Times New Roman" w:hAnsi="Times New Roman"/>
                <w:sz w:val="26"/>
                <w:szCs w:val="26"/>
              </w:rPr>
            </w:pPr>
            <w:r w:rsidRPr="001B4383">
              <w:rPr>
                <w:rFonts w:ascii="Times New Roman" w:hAnsi="Times New Roman"/>
                <w:sz w:val="26"/>
                <w:szCs w:val="26"/>
              </w:rPr>
              <w:t>2027 год –</w:t>
            </w:r>
            <w:r w:rsidR="00993A29" w:rsidRPr="001B4383">
              <w:rPr>
                <w:rFonts w:ascii="Times New Roman" w:hAnsi="Times New Roman"/>
                <w:sz w:val="26"/>
                <w:szCs w:val="26"/>
              </w:rPr>
              <w:t xml:space="preserve"> 4 672</w:t>
            </w:r>
            <w:r w:rsidR="0003306D">
              <w:rPr>
                <w:rFonts w:ascii="Times New Roman" w:hAnsi="Times New Roman"/>
                <w:sz w:val="26"/>
                <w:szCs w:val="26"/>
              </w:rPr>
              <w:t> 260,22</w:t>
            </w:r>
            <w:r w:rsidR="00993A29" w:rsidRPr="001B4383">
              <w:rPr>
                <w:rFonts w:ascii="Times New Roman" w:hAnsi="Times New Roman"/>
                <w:sz w:val="26"/>
                <w:szCs w:val="26"/>
              </w:rPr>
              <w:t xml:space="preserve"> тыс. рублей;</w:t>
            </w:r>
          </w:p>
          <w:p w:rsidR="006D201B" w:rsidRPr="001B4383" w:rsidRDefault="006D201B" w:rsidP="006D201B">
            <w:pPr>
              <w:pStyle w:val="ConsPlusNormal"/>
              <w:ind w:firstLine="567"/>
              <w:rPr>
                <w:rFonts w:ascii="Times New Roman" w:hAnsi="Times New Roman"/>
                <w:sz w:val="26"/>
                <w:szCs w:val="26"/>
              </w:rPr>
            </w:pPr>
            <w:r w:rsidRPr="001B4383">
              <w:rPr>
                <w:rFonts w:ascii="Times New Roman" w:hAnsi="Times New Roman"/>
                <w:sz w:val="26"/>
                <w:szCs w:val="26"/>
              </w:rPr>
              <w:t xml:space="preserve">в том числе:     </w:t>
            </w:r>
          </w:p>
          <w:p w:rsidR="006D201B" w:rsidRPr="006D201B" w:rsidRDefault="006D201B" w:rsidP="006D201B">
            <w:pPr>
              <w:pStyle w:val="ConsPlusNormal"/>
              <w:ind w:firstLine="567"/>
              <w:rPr>
                <w:rFonts w:ascii="Times New Roman" w:hAnsi="Times New Roman"/>
                <w:sz w:val="26"/>
                <w:szCs w:val="26"/>
              </w:rPr>
            </w:pPr>
            <w:r w:rsidRPr="006D201B">
              <w:rPr>
                <w:rFonts w:ascii="Times New Roman" w:hAnsi="Times New Roman"/>
                <w:sz w:val="26"/>
                <w:szCs w:val="26"/>
              </w:rPr>
              <w:t xml:space="preserve">средств федерального бюджета – </w:t>
            </w:r>
            <w:r w:rsidR="00CC1B02">
              <w:rPr>
                <w:rFonts w:ascii="Times New Roman" w:hAnsi="Times New Roman"/>
                <w:sz w:val="26"/>
                <w:szCs w:val="26"/>
              </w:rPr>
              <w:t>550 405,87</w:t>
            </w:r>
            <w:r w:rsidR="00167166">
              <w:rPr>
                <w:rFonts w:ascii="Times New Roman" w:hAnsi="Times New Roman"/>
                <w:sz w:val="26"/>
                <w:szCs w:val="26"/>
              </w:rPr>
              <w:t xml:space="preserve"> </w:t>
            </w:r>
            <w:r w:rsidRPr="006D201B">
              <w:rPr>
                <w:rFonts w:ascii="Times New Roman" w:hAnsi="Times New Roman"/>
                <w:sz w:val="26"/>
                <w:szCs w:val="26"/>
              </w:rPr>
              <w:t>тыс. рублей, в том числе:</w:t>
            </w:r>
          </w:p>
          <w:p w:rsidR="006D201B" w:rsidRPr="006D201B" w:rsidRDefault="006D201B" w:rsidP="006D201B">
            <w:pPr>
              <w:pStyle w:val="ConsPlusNormal"/>
              <w:ind w:firstLine="567"/>
              <w:rPr>
                <w:rFonts w:ascii="Times New Roman" w:hAnsi="Times New Roman"/>
                <w:sz w:val="26"/>
                <w:szCs w:val="26"/>
              </w:rPr>
            </w:pPr>
            <w:r w:rsidRPr="006D201B">
              <w:rPr>
                <w:rFonts w:ascii="Times New Roman" w:hAnsi="Times New Roman"/>
                <w:sz w:val="26"/>
                <w:szCs w:val="26"/>
              </w:rPr>
              <w:t>2019 год –       750,00 тыс. рублей;</w:t>
            </w:r>
          </w:p>
          <w:p w:rsidR="006D201B" w:rsidRPr="006D201B" w:rsidRDefault="008C3A63" w:rsidP="006D201B">
            <w:pPr>
              <w:pStyle w:val="ConsPlusNormal"/>
              <w:ind w:firstLine="567"/>
              <w:rPr>
                <w:rFonts w:ascii="Times New Roman" w:hAnsi="Times New Roman"/>
                <w:sz w:val="26"/>
                <w:szCs w:val="26"/>
              </w:rPr>
            </w:pPr>
            <w:r>
              <w:rPr>
                <w:rFonts w:ascii="Times New Roman" w:hAnsi="Times New Roman"/>
                <w:sz w:val="26"/>
                <w:szCs w:val="26"/>
              </w:rPr>
              <w:t xml:space="preserve">2020 год –  38 </w:t>
            </w:r>
            <w:r w:rsidR="006D201B" w:rsidRPr="006D201B">
              <w:rPr>
                <w:rFonts w:ascii="Times New Roman" w:hAnsi="Times New Roman"/>
                <w:sz w:val="26"/>
                <w:szCs w:val="26"/>
              </w:rPr>
              <w:t>485,03 тыс. рублей;</w:t>
            </w:r>
          </w:p>
          <w:p w:rsidR="006D201B" w:rsidRPr="006D201B" w:rsidRDefault="006D201B" w:rsidP="006D201B">
            <w:pPr>
              <w:pStyle w:val="ConsPlusNormal"/>
              <w:ind w:firstLine="567"/>
              <w:rPr>
                <w:rFonts w:ascii="Times New Roman" w:hAnsi="Times New Roman"/>
                <w:sz w:val="26"/>
                <w:szCs w:val="26"/>
              </w:rPr>
            </w:pPr>
            <w:r w:rsidRPr="006D201B">
              <w:rPr>
                <w:rFonts w:ascii="Times New Roman" w:hAnsi="Times New Roman"/>
                <w:sz w:val="26"/>
                <w:szCs w:val="26"/>
              </w:rPr>
              <w:t>2021 год –   84 684,49 тыс. рублей;</w:t>
            </w:r>
          </w:p>
          <w:p w:rsidR="006D201B" w:rsidRPr="006D201B" w:rsidRDefault="006D201B" w:rsidP="006D201B">
            <w:pPr>
              <w:pStyle w:val="ConsPlusNormal"/>
              <w:ind w:firstLine="567"/>
              <w:rPr>
                <w:rFonts w:ascii="Times New Roman" w:hAnsi="Times New Roman"/>
                <w:sz w:val="26"/>
                <w:szCs w:val="26"/>
              </w:rPr>
            </w:pPr>
            <w:r w:rsidRPr="006D201B">
              <w:rPr>
                <w:rFonts w:ascii="Times New Roman" w:hAnsi="Times New Roman"/>
                <w:sz w:val="26"/>
                <w:szCs w:val="26"/>
              </w:rPr>
              <w:t>2022 год – 106 905,76 тыс. рублей;</w:t>
            </w:r>
          </w:p>
          <w:p w:rsidR="006D201B" w:rsidRPr="006D201B" w:rsidRDefault="006D201B" w:rsidP="006D201B">
            <w:pPr>
              <w:pStyle w:val="ConsPlusNormal"/>
              <w:ind w:firstLine="567"/>
              <w:rPr>
                <w:rFonts w:ascii="Times New Roman" w:hAnsi="Times New Roman"/>
                <w:sz w:val="26"/>
                <w:szCs w:val="26"/>
              </w:rPr>
            </w:pPr>
            <w:r w:rsidRPr="006D201B">
              <w:rPr>
                <w:rFonts w:ascii="Times New Roman" w:hAnsi="Times New Roman"/>
                <w:sz w:val="26"/>
                <w:szCs w:val="26"/>
              </w:rPr>
              <w:t>2023 год –   95 079,83 тыс. рублей;</w:t>
            </w:r>
          </w:p>
          <w:p w:rsidR="006D201B" w:rsidRPr="006D201B" w:rsidRDefault="006D201B" w:rsidP="006D201B">
            <w:pPr>
              <w:pStyle w:val="ConsPlusNormal"/>
              <w:ind w:firstLine="567"/>
              <w:rPr>
                <w:rFonts w:ascii="Times New Roman" w:hAnsi="Times New Roman"/>
                <w:sz w:val="26"/>
                <w:szCs w:val="26"/>
              </w:rPr>
            </w:pPr>
            <w:r w:rsidRPr="006D201B">
              <w:rPr>
                <w:rFonts w:ascii="Times New Roman" w:hAnsi="Times New Roman"/>
                <w:sz w:val="26"/>
                <w:szCs w:val="26"/>
              </w:rPr>
              <w:t>2024 год – 171 880,82 тыс. рублей;</w:t>
            </w:r>
          </w:p>
          <w:p w:rsidR="006D201B" w:rsidRPr="006D201B" w:rsidRDefault="005A710E" w:rsidP="006D201B">
            <w:pPr>
              <w:pStyle w:val="ConsPlusNormal"/>
              <w:ind w:firstLine="567"/>
              <w:rPr>
                <w:rFonts w:ascii="Times New Roman" w:hAnsi="Times New Roman"/>
                <w:sz w:val="26"/>
                <w:szCs w:val="26"/>
              </w:rPr>
            </w:pPr>
            <w:r>
              <w:rPr>
                <w:rFonts w:ascii="Times New Roman" w:hAnsi="Times New Roman"/>
                <w:sz w:val="26"/>
                <w:szCs w:val="26"/>
              </w:rPr>
              <w:t xml:space="preserve">2025 год –   </w:t>
            </w:r>
            <w:r w:rsidR="00CC1B02">
              <w:rPr>
                <w:rFonts w:ascii="Times New Roman" w:hAnsi="Times New Roman"/>
                <w:sz w:val="26"/>
                <w:szCs w:val="26"/>
              </w:rPr>
              <w:t>22 057,71</w:t>
            </w:r>
            <w:r>
              <w:rPr>
                <w:rFonts w:ascii="Times New Roman" w:hAnsi="Times New Roman"/>
                <w:sz w:val="26"/>
                <w:szCs w:val="26"/>
              </w:rPr>
              <w:t xml:space="preserve"> </w:t>
            </w:r>
            <w:r w:rsidR="006D201B" w:rsidRPr="006D201B">
              <w:rPr>
                <w:rFonts w:ascii="Times New Roman" w:hAnsi="Times New Roman"/>
                <w:sz w:val="26"/>
                <w:szCs w:val="26"/>
              </w:rPr>
              <w:t>тыс. рублей;</w:t>
            </w:r>
          </w:p>
          <w:p w:rsidR="006D201B" w:rsidRDefault="006D201B" w:rsidP="006D201B">
            <w:pPr>
              <w:pStyle w:val="ConsPlusNormal"/>
              <w:ind w:firstLine="567"/>
              <w:rPr>
                <w:rFonts w:ascii="Times New Roman" w:hAnsi="Times New Roman"/>
                <w:sz w:val="26"/>
                <w:szCs w:val="26"/>
              </w:rPr>
            </w:pPr>
            <w:r w:rsidRPr="006D201B">
              <w:rPr>
                <w:rFonts w:ascii="Times New Roman" w:hAnsi="Times New Roman"/>
                <w:sz w:val="26"/>
                <w:szCs w:val="26"/>
              </w:rPr>
              <w:t xml:space="preserve">2026 год –   </w:t>
            </w:r>
            <w:r w:rsidR="00CC1B02">
              <w:rPr>
                <w:rFonts w:ascii="Times New Roman" w:hAnsi="Times New Roman"/>
                <w:sz w:val="26"/>
                <w:szCs w:val="26"/>
              </w:rPr>
              <w:t>21</w:t>
            </w:r>
            <w:r w:rsidR="00981D00">
              <w:rPr>
                <w:rFonts w:ascii="Times New Roman" w:hAnsi="Times New Roman"/>
                <w:sz w:val="26"/>
                <w:szCs w:val="26"/>
              </w:rPr>
              <w:t> </w:t>
            </w:r>
            <w:r w:rsidR="00CC1B02">
              <w:rPr>
                <w:rFonts w:ascii="Times New Roman" w:hAnsi="Times New Roman"/>
                <w:sz w:val="26"/>
                <w:szCs w:val="26"/>
              </w:rPr>
              <w:t>734</w:t>
            </w:r>
            <w:r w:rsidR="00981D00">
              <w:rPr>
                <w:rFonts w:ascii="Times New Roman" w:hAnsi="Times New Roman"/>
                <w:sz w:val="26"/>
                <w:szCs w:val="26"/>
              </w:rPr>
              <w:t>,</w:t>
            </w:r>
            <w:r w:rsidR="00CC1B02">
              <w:rPr>
                <w:rFonts w:ascii="Times New Roman" w:hAnsi="Times New Roman"/>
                <w:sz w:val="26"/>
                <w:szCs w:val="26"/>
              </w:rPr>
              <w:t>80</w:t>
            </w:r>
            <w:r w:rsidRPr="006D201B">
              <w:rPr>
                <w:rFonts w:ascii="Times New Roman" w:hAnsi="Times New Roman"/>
                <w:sz w:val="26"/>
                <w:szCs w:val="26"/>
              </w:rPr>
              <w:t xml:space="preserve"> тыс. рублей;</w:t>
            </w:r>
          </w:p>
          <w:p w:rsidR="006074C0" w:rsidRPr="006D201B" w:rsidRDefault="006074C0" w:rsidP="006D201B">
            <w:pPr>
              <w:pStyle w:val="ConsPlusNormal"/>
              <w:ind w:firstLine="567"/>
              <w:rPr>
                <w:rFonts w:ascii="Times New Roman" w:hAnsi="Times New Roman"/>
                <w:sz w:val="26"/>
                <w:szCs w:val="26"/>
              </w:rPr>
            </w:pPr>
            <w:r>
              <w:rPr>
                <w:rFonts w:ascii="Times New Roman" w:hAnsi="Times New Roman"/>
                <w:sz w:val="26"/>
                <w:szCs w:val="26"/>
              </w:rPr>
              <w:t xml:space="preserve">2027 год </w:t>
            </w:r>
            <w:r w:rsidRPr="006D201B">
              <w:rPr>
                <w:rFonts w:ascii="Times New Roman" w:hAnsi="Times New Roman"/>
                <w:sz w:val="26"/>
                <w:szCs w:val="26"/>
              </w:rPr>
              <w:t>–</w:t>
            </w:r>
            <w:r w:rsidR="00CC1B02">
              <w:rPr>
                <w:rFonts w:ascii="Times New Roman" w:hAnsi="Times New Roman"/>
                <w:sz w:val="26"/>
                <w:szCs w:val="26"/>
              </w:rPr>
              <w:t xml:space="preserve">     8 827,43</w:t>
            </w:r>
            <w:r w:rsidR="005A710E">
              <w:rPr>
                <w:rFonts w:ascii="Times New Roman" w:hAnsi="Times New Roman"/>
                <w:sz w:val="26"/>
                <w:szCs w:val="26"/>
              </w:rPr>
              <w:t xml:space="preserve"> тыс. рублей;</w:t>
            </w:r>
          </w:p>
          <w:p w:rsidR="006D201B" w:rsidRPr="006D201B" w:rsidRDefault="006D201B" w:rsidP="006D201B">
            <w:pPr>
              <w:pStyle w:val="ConsPlusNormal"/>
              <w:ind w:firstLine="567"/>
              <w:rPr>
                <w:rFonts w:ascii="Times New Roman" w:hAnsi="Times New Roman"/>
                <w:sz w:val="26"/>
                <w:szCs w:val="26"/>
              </w:rPr>
            </w:pPr>
            <w:r w:rsidRPr="006D201B">
              <w:rPr>
                <w:rFonts w:ascii="Times New Roman" w:hAnsi="Times New Roman"/>
                <w:sz w:val="26"/>
                <w:szCs w:val="26"/>
              </w:rPr>
              <w:t>сре</w:t>
            </w:r>
            <w:proofErr w:type="gramStart"/>
            <w:r w:rsidRPr="006D201B">
              <w:rPr>
                <w:rFonts w:ascii="Times New Roman" w:hAnsi="Times New Roman"/>
                <w:sz w:val="26"/>
                <w:szCs w:val="26"/>
              </w:rPr>
              <w:t>дств кр</w:t>
            </w:r>
            <w:proofErr w:type="gramEnd"/>
            <w:r w:rsidRPr="006D201B">
              <w:rPr>
                <w:rFonts w:ascii="Times New Roman" w:hAnsi="Times New Roman"/>
                <w:sz w:val="26"/>
                <w:szCs w:val="26"/>
              </w:rPr>
              <w:t xml:space="preserve">аевого бюджета – </w:t>
            </w:r>
            <w:r w:rsidR="00CC1B02">
              <w:rPr>
                <w:rFonts w:ascii="Times New Roman" w:hAnsi="Times New Roman"/>
                <w:sz w:val="26"/>
                <w:szCs w:val="26"/>
              </w:rPr>
              <w:t>17 566 581,47</w:t>
            </w:r>
            <w:r w:rsidRPr="006D201B">
              <w:rPr>
                <w:rFonts w:ascii="Times New Roman" w:hAnsi="Times New Roman"/>
                <w:sz w:val="26"/>
                <w:szCs w:val="26"/>
              </w:rPr>
              <w:t xml:space="preserve"> тыс. рублей, в </w:t>
            </w:r>
            <w:r w:rsidRPr="006D201B">
              <w:rPr>
                <w:rFonts w:ascii="Times New Roman" w:hAnsi="Times New Roman"/>
                <w:sz w:val="26"/>
                <w:szCs w:val="26"/>
              </w:rPr>
              <w:lastRenderedPageBreak/>
              <w:t>том числе:</w:t>
            </w:r>
          </w:p>
          <w:p w:rsidR="006D201B" w:rsidRPr="006D201B" w:rsidRDefault="006D201B" w:rsidP="006D201B">
            <w:pPr>
              <w:pStyle w:val="ConsPlusNormal"/>
              <w:ind w:firstLine="567"/>
              <w:rPr>
                <w:rFonts w:ascii="Times New Roman" w:hAnsi="Times New Roman"/>
                <w:sz w:val="26"/>
                <w:szCs w:val="26"/>
              </w:rPr>
            </w:pPr>
            <w:r w:rsidRPr="006D201B">
              <w:rPr>
                <w:rFonts w:ascii="Times New Roman" w:hAnsi="Times New Roman"/>
                <w:sz w:val="26"/>
                <w:szCs w:val="26"/>
              </w:rPr>
              <w:t>2019 год – 1 499 256,11 тыс. рублей;</w:t>
            </w:r>
          </w:p>
          <w:p w:rsidR="006D201B" w:rsidRPr="006D201B" w:rsidRDefault="006D201B" w:rsidP="006D201B">
            <w:pPr>
              <w:pStyle w:val="ConsPlusNormal"/>
              <w:ind w:firstLine="567"/>
              <w:rPr>
                <w:rFonts w:ascii="Times New Roman" w:hAnsi="Times New Roman"/>
                <w:sz w:val="26"/>
                <w:szCs w:val="26"/>
              </w:rPr>
            </w:pPr>
            <w:r w:rsidRPr="006D201B">
              <w:rPr>
                <w:rFonts w:ascii="Times New Roman" w:hAnsi="Times New Roman"/>
                <w:sz w:val="26"/>
                <w:szCs w:val="26"/>
              </w:rPr>
              <w:t>2020 год – 1 524 748,66 тыс. рублей;</w:t>
            </w:r>
          </w:p>
          <w:p w:rsidR="006D201B" w:rsidRPr="006D201B" w:rsidRDefault="006D201B" w:rsidP="006D201B">
            <w:pPr>
              <w:pStyle w:val="ConsPlusNormal"/>
              <w:ind w:firstLine="567"/>
              <w:rPr>
                <w:rFonts w:ascii="Times New Roman" w:hAnsi="Times New Roman"/>
                <w:sz w:val="26"/>
                <w:szCs w:val="26"/>
              </w:rPr>
            </w:pPr>
            <w:r w:rsidRPr="006D201B">
              <w:rPr>
                <w:rFonts w:ascii="Times New Roman" w:hAnsi="Times New Roman"/>
                <w:sz w:val="26"/>
                <w:szCs w:val="26"/>
              </w:rPr>
              <w:t>2021 год – 1 661 148,94 тыс. рублей;</w:t>
            </w:r>
          </w:p>
          <w:p w:rsidR="006D201B" w:rsidRPr="006D201B" w:rsidRDefault="006D201B" w:rsidP="006D201B">
            <w:pPr>
              <w:pStyle w:val="ConsPlusNormal"/>
              <w:ind w:firstLine="567"/>
              <w:rPr>
                <w:rFonts w:ascii="Times New Roman" w:hAnsi="Times New Roman"/>
                <w:sz w:val="26"/>
                <w:szCs w:val="26"/>
              </w:rPr>
            </w:pPr>
            <w:r w:rsidRPr="006D201B">
              <w:rPr>
                <w:rFonts w:ascii="Times New Roman" w:hAnsi="Times New Roman"/>
                <w:sz w:val="26"/>
                <w:szCs w:val="26"/>
              </w:rPr>
              <w:t>2022 год – 1 866 718,64 тыс. рублей;</w:t>
            </w:r>
          </w:p>
          <w:p w:rsidR="006D201B" w:rsidRPr="006D201B" w:rsidRDefault="006D201B" w:rsidP="006D201B">
            <w:pPr>
              <w:pStyle w:val="ConsPlusNormal"/>
              <w:ind w:firstLine="567"/>
              <w:rPr>
                <w:rFonts w:ascii="Times New Roman" w:hAnsi="Times New Roman"/>
                <w:sz w:val="26"/>
                <w:szCs w:val="26"/>
              </w:rPr>
            </w:pPr>
            <w:r w:rsidRPr="006D201B">
              <w:rPr>
                <w:rFonts w:ascii="Times New Roman" w:hAnsi="Times New Roman"/>
                <w:sz w:val="26"/>
                <w:szCs w:val="26"/>
              </w:rPr>
              <w:t>2023 год – 2 095 727,10 тыс. рублей;</w:t>
            </w:r>
          </w:p>
          <w:p w:rsidR="006D201B" w:rsidRPr="006D201B" w:rsidRDefault="006D201B" w:rsidP="006D201B">
            <w:pPr>
              <w:pStyle w:val="ConsPlusNormal"/>
              <w:ind w:firstLine="567"/>
              <w:rPr>
                <w:rFonts w:ascii="Times New Roman" w:hAnsi="Times New Roman"/>
                <w:sz w:val="26"/>
                <w:szCs w:val="26"/>
              </w:rPr>
            </w:pPr>
            <w:r w:rsidRPr="006D201B">
              <w:rPr>
                <w:rFonts w:ascii="Times New Roman" w:hAnsi="Times New Roman"/>
                <w:sz w:val="26"/>
                <w:szCs w:val="26"/>
              </w:rPr>
              <w:t>2024 год – 2 262 924,96 тыс. рублей;</w:t>
            </w:r>
          </w:p>
          <w:p w:rsidR="006D201B" w:rsidRPr="006D201B" w:rsidRDefault="006D201B" w:rsidP="006D201B">
            <w:pPr>
              <w:pStyle w:val="ConsPlusNormal"/>
              <w:ind w:firstLine="567"/>
              <w:rPr>
                <w:rFonts w:ascii="Times New Roman" w:hAnsi="Times New Roman"/>
                <w:sz w:val="26"/>
                <w:szCs w:val="26"/>
              </w:rPr>
            </w:pPr>
            <w:r w:rsidRPr="006D201B">
              <w:rPr>
                <w:rFonts w:ascii="Times New Roman" w:hAnsi="Times New Roman"/>
                <w:sz w:val="26"/>
                <w:szCs w:val="26"/>
              </w:rPr>
              <w:t>2025 год – 2</w:t>
            </w:r>
            <w:r w:rsidR="00CC1B02">
              <w:rPr>
                <w:rFonts w:ascii="Times New Roman" w:hAnsi="Times New Roman"/>
                <w:sz w:val="26"/>
                <w:szCs w:val="26"/>
              </w:rPr>
              <w:t> 232 326,19</w:t>
            </w:r>
            <w:r w:rsidRPr="006D201B">
              <w:rPr>
                <w:rFonts w:ascii="Times New Roman" w:hAnsi="Times New Roman"/>
                <w:sz w:val="26"/>
                <w:szCs w:val="26"/>
              </w:rPr>
              <w:t xml:space="preserve"> тыс. рублей;</w:t>
            </w:r>
          </w:p>
          <w:p w:rsidR="006D201B" w:rsidRDefault="006D201B" w:rsidP="006D201B">
            <w:pPr>
              <w:pStyle w:val="ConsPlusNormal"/>
              <w:ind w:firstLine="567"/>
              <w:rPr>
                <w:rFonts w:ascii="Times New Roman" w:hAnsi="Times New Roman"/>
                <w:sz w:val="26"/>
                <w:szCs w:val="26"/>
              </w:rPr>
            </w:pPr>
            <w:r w:rsidRPr="006D201B">
              <w:rPr>
                <w:rFonts w:ascii="Times New Roman" w:hAnsi="Times New Roman"/>
                <w:sz w:val="26"/>
                <w:szCs w:val="26"/>
              </w:rPr>
              <w:t xml:space="preserve">2026 год – </w:t>
            </w:r>
            <w:r w:rsidR="00CC1B02">
              <w:rPr>
                <w:rFonts w:ascii="Times New Roman" w:hAnsi="Times New Roman"/>
                <w:sz w:val="26"/>
                <w:szCs w:val="26"/>
              </w:rPr>
              <w:t>2 222 688,80</w:t>
            </w:r>
            <w:r w:rsidRPr="006D201B">
              <w:rPr>
                <w:rFonts w:ascii="Times New Roman" w:hAnsi="Times New Roman"/>
                <w:sz w:val="26"/>
                <w:szCs w:val="26"/>
              </w:rPr>
              <w:t xml:space="preserve"> тыс. рублей;</w:t>
            </w:r>
          </w:p>
          <w:p w:rsidR="006074C0" w:rsidRPr="006D201B" w:rsidRDefault="006074C0" w:rsidP="006D201B">
            <w:pPr>
              <w:pStyle w:val="ConsPlusNormal"/>
              <w:ind w:firstLine="567"/>
              <w:rPr>
                <w:rFonts w:ascii="Times New Roman" w:hAnsi="Times New Roman"/>
                <w:sz w:val="26"/>
                <w:szCs w:val="26"/>
              </w:rPr>
            </w:pPr>
            <w:r>
              <w:rPr>
                <w:rFonts w:ascii="Times New Roman" w:hAnsi="Times New Roman"/>
                <w:sz w:val="26"/>
                <w:szCs w:val="26"/>
              </w:rPr>
              <w:t xml:space="preserve">2027 год </w:t>
            </w:r>
            <w:r w:rsidRPr="006D201B">
              <w:rPr>
                <w:rFonts w:ascii="Times New Roman" w:hAnsi="Times New Roman"/>
                <w:sz w:val="26"/>
                <w:szCs w:val="26"/>
              </w:rPr>
              <w:t>–</w:t>
            </w:r>
            <w:r w:rsidR="00CC1B02">
              <w:rPr>
                <w:rFonts w:ascii="Times New Roman" w:hAnsi="Times New Roman"/>
                <w:sz w:val="26"/>
                <w:szCs w:val="26"/>
              </w:rPr>
              <w:t xml:space="preserve"> 2 201 042,07</w:t>
            </w:r>
            <w:r w:rsidR="0008301A">
              <w:rPr>
                <w:rFonts w:ascii="Times New Roman" w:hAnsi="Times New Roman"/>
                <w:sz w:val="26"/>
                <w:szCs w:val="26"/>
              </w:rPr>
              <w:t xml:space="preserve"> тыс. рублей;</w:t>
            </w:r>
          </w:p>
          <w:p w:rsidR="006D201B" w:rsidRPr="006D201B" w:rsidRDefault="006D201B" w:rsidP="006D201B">
            <w:pPr>
              <w:pStyle w:val="ConsPlusNormal"/>
              <w:ind w:firstLine="567"/>
              <w:rPr>
                <w:rFonts w:ascii="Times New Roman" w:hAnsi="Times New Roman"/>
                <w:sz w:val="26"/>
                <w:szCs w:val="26"/>
              </w:rPr>
            </w:pPr>
            <w:r w:rsidRPr="006D201B">
              <w:rPr>
                <w:rFonts w:ascii="Times New Roman" w:hAnsi="Times New Roman"/>
                <w:sz w:val="26"/>
                <w:szCs w:val="26"/>
              </w:rPr>
              <w:t xml:space="preserve">средства районного бюджета – </w:t>
            </w:r>
            <w:r w:rsidR="00DA652E">
              <w:rPr>
                <w:rFonts w:ascii="Times New Roman" w:hAnsi="Times New Roman"/>
                <w:sz w:val="26"/>
                <w:szCs w:val="26"/>
              </w:rPr>
              <w:t>19</w:t>
            </w:r>
            <w:r w:rsidR="0003306D">
              <w:rPr>
                <w:rFonts w:ascii="Times New Roman" w:hAnsi="Times New Roman"/>
                <w:sz w:val="26"/>
                <w:szCs w:val="26"/>
              </w:rPr>
              <w:t> 598 203,38</w:t>
            </w:r>
            <w:r w:rsidRPr="006D201B">
              <w:rPr>
                <w:rFonts w:ascii="Times New Roman" w:hAnsi="Times New Roman"/>
                <w:sz w:val="26"/>
                <w:szCs w:val="26"/>
              </w:rPr>
              <w:t xml:space="preserve"> тыс. рублей, в том числе:                                              </w:t>
            </w:r>
          </w:p>
          <w:p w:rsidR="006D201B" w:rsidRPr="006D201B" w:rsidRDefault="006D201B" w:rsidP="006D201B">
            <w:pPr>
              <w:pStyle w:val="ConsPlusNormal"/>
              <w:ind w:firstLine="567"/>
              <w:rPr>
                <w:rFonts w:ascii="Times New Roman" w:hAnsi="Times New Roman"/>
                <w:sz w:val="26"/>
                <w:szCs w:val="26"/>
              </w:rPr>
            </w:pPr>
            <w:r w:rsidRPr="006D201B">
              <w:rPr>
                <w:rFonts w:ascii="Times New Roman" w:hAnsi="Times New Roman"/>
                <w:sz w:val="26"/>
                <w:szCs w:val="26"/>
              </w:rPr>
              <w:t>2019 год – 1 640 701,37 тыс. рублей;</w:t>
            </w:r>
          </w:p>
          <w:p w:rsidR="006D201B" w:rsidRPr="006D201B" w:rsidRDefault="006D201B" w:rsidP="006D201B">
            <w:pPr>
              <w:pStyle w:val="ConsPlusNormal"/>
              <w:ind w:firstLine="567"/>
              <w:rPr>
                <w:rFonts w:ascii="Times New Roman" w:hAnsi="Times New Roman"/>
                <w:sz w:val="26"/>
                <w:szCs w:val="26"/>
              </w:rPr>
            </w:pPr>
            <w:r w:rsidRPr="006D201B">
              <w:rPr>
                <w:rFonts w:ascii="Times New Roman" w:hAnsi="Times New Roman"/>
                <w:sz w:val="26"/>
                <w:szCs w:val="26"/>
              </w:rPr>
              <w:t>2020 год – 1 753 595,14 тыс. рублей;</w:t>
            </w:r>
          </w:p>
          <w:p w:rsidR="006D201B" w:rsidRPr="006D201B" w:rsidRDefault="006D201B" w:rsidP="006D201B">
            <w:pPr>
              <w:pStyle w:val="ConsPlusNormal"/>
              <w:ind w:firstLine="567"/>
              <w:rPr>
                <w:rFonts w:ascii="Times New Roman" w:hAnsi="Times New Roman"/>
                <w:sz w:val="26"/>
                <w:szCs w:val="26"/>
              </w:rPr>
            </w:pPr>
            <w:r w:rsidRPr="006D201B">
              <w:rPr>
                <w:rFonts w:ascii="Times New Roman" w:hAnsi="Times New Roman"/>
                <w:sz w:val="26"/>
                <w:szCs w:val="26"/>
              </w:rPr>
              <w:t>2021 год – 1 895 498,98 тыс. рублей;</w:t>
            </w:r>
          </w:p>
          <w:p w:rsidR="006D201B" w:rsidRPr="006D201B" w:rsidRDefault="006D201B" w:rsidP="006D201B">
            <w:pPr>
              <w:pStyle w:val="ConsPlusNormal"/>
              <w:ind w:firstLine="567"/>
              <w:rPr>
                <w:rFonts w:ascii="Times New Roman" w:hAnsi="Times New Roman"/>
                <w:sz w:val="26"/>
                <w:szCs w:val="26"/>
              </w:rPr>
            </w:pPr>
            <w:r w:rsidRPr="006D201B">
              <w:rPr>
                <w:rFonts w:ascii="Times New Roman" w:hAnsi="Times New Roman"/>
                <w:sz w:val="26"/>
                <w:szCs w:val="26"/>
              </w:rPr>
              <w:t>2022 год – 1 978 316,11 тыс. рублей;</w:t>
            </w:r>
          </w:p>
          <w:p w:rsidR="006D201B" w:rsidRPr="006D201B" w:rsidRDefault="006D201B" w:rsidP="006D201B">
            <w:pPr>
              <w:pStyle w:val="ConsPlusNormal"/>
              <w:ind w:firstLine="567"/>
              <w:rPr>
                <w:rFonts w:ascii="Times New Roman" w:hAnsi="Times New Roman"/>
                <w:sz w:val="26"/>
                <w:szCs w:val="26"/>
              </w:rPr>
            </w:pPr>
            <w:r w:rsidRPr="006D201B">
              <w:rPr>
                <w:rFonts w:ascii="Times New Roman" w:hAnsi="Times New Roman"/>
                <w:sz w:val="26"/>
                <w:szCs w:val="26"/>
              </w:rPr>
              <w:t>2023 год – 2 328 223,88 тыс. рублей;</w:t>
            </w:r>
          </w:p>
          <w:p w:rsidR="006D201B" w:rsidRPr="006D201B" w:rsidRDefault="006D201B" w:rsidP="006D201B">
            <w:pPr>
              <w:pStyle w:val="ConsPlusNormal"/>
              <w:ind w:firstLine="567"/>
              <w:rPr>
                <w:rFonts w:ascii="Times New Roman" w:hAnsi="Times New Roman"/>
                <w:sz w:val="26"/>
                <w:szCs w:val="26"/>
              </w:rPr>
            </w:pPr>
            <w:r w:rsidRPr="006D201B">
              <w:rPr>
                <w:rFonts w:ascii="Times New Roman" w:hAnsi="Times New Roman"/>
                <w:sz w:val="26"/>
                <w:szCs w:val="26"/>
              </w:rPr>
              <w:t>2024 год – 2 420 775,07 тыс. рублей;</w:t>
            </w:r>
          </w:p>
          <w:p w:rsidR="006D201B" w:rsidRPr="006D201B" w:rsidRDefault="006D201B" w:rsidP="006D201B">
            <w:pPr>
              <w:pStyle w:val="ConsPlusNormal"/>
              <w:ind w:firstLine="567"/>
              <w:rPr>
                <w:rFonts w:ascii="Times New Roman" w:hAnsi="Times New Roman"/>
                <w:sz w:val="26"/>
                <w:szCs w:val="26"/>
              </w:rPr>
            </w:pPr>
            <w:r w:rsidRPr="006D201B">
              <w:rPr>
                <w:rFonts w:ascii="Times New Roman" w:hAnsi="Times New Roman"/>
                <w:sz w:val="26"/>
                <w:szCs w:val="26"/>
              </w:rPr>
              <w:t xml:space="preserve">2025 год – </w:t>
            </w:r>
            <w:r w:rsidR="0003306D">
              <w:rPr>
                <w:rFonts w:ascii="Times New Roman" w:hAnsi="Times New Roman"/>
                <w:sz w:val="26"/>
                <w:szCs w:val="26"/>
              </w:rPr>
              <w:t>2 677 954,76</w:t>
            </w:r>
            <w:r w:rsidRPr="006D201B">
              <w:rPr>
                <w:rFonts w:ascii="Times New Roman" w:hAnsi="Times New Roman"/>
                <w:sz w:val="26"/>
                <w:szCs w:val="26"/>
              </w:rPr>
              <w:t xml:space="preserve"> тыс. рублей;</w:t>
            </w:r>
          </w:p>
          <w:p w:rsidR="006D201B" w:rsidRDefault="006D201B" w:rsidP="006D201B">
            <w:pPr>
              <w:autoSpaceDE w:val="0"/>
              <w:autoSpaceDN w:val="0"/>
              <w:adjustRightInd w:val="0"/>
              <w:rPr>
                <w:rFonts w:ascii="Times New Roman" w:hAnsi="Times New Roman"/>
                <w:sz w:val="26"/>
                <w:szCs w:val="26"/>
              </w:rPr>
            </w:pPr>
            <w:r w:rsidRPr="006D201B">
              <w:rPr>
                <w:rFonts w:ascii="Times New Roman" w:hAnsi="Times New Roman"/>
                <w:sz w:val="26"/>
                <w:szCs w:val="26"/>
              </w:rPr>
              <w:t xml:space="preserve">       </w:t>
            </w:r>
            <w:r w:rsidR="0003306D">
              <w:rPr>
                <w:rFonts w:ascii="Times New Roman" w:hAnsi="Times New Roman"/>
                <w:sz w:val="26"/>
                <w:szCs w:val="26"/>
              </w:rPr>
              <w:t xml:space="preserve">  </w:t>
            </w:r>
            <w:r w:rsidRPr="006D201B">
              <w:rPr>
                <w:rFonts w:ascii="Times New Roman" w:hAnsi="Times New Roman"/>
                <w:sz w:val="26"/>
                <w:szCs w:val="26"/>
              </w:rPr>
              <w:t xml:space="preserve">2026 год – </w:t>
            </w:r>
            <w:r w:rsidR="0003306D">
              <w:rPr>
                <w:rFonts w:ascii="Times New Roman" w:hAnsi="Times New Roman"/>
                <w:sz w:val="26"/>
                <w:szCs w:val="26"/>
              </w:rPr>
              <w:t>2 440 747,35</w:t>
            </w:r>
            <w:r w:rsidRPr="006D201B">
              <w:rPr>
                <w:rFonts w:ascii="Times New Roman" w:hAnsi="Times New Roman"/>
                <w:sz w:val="26"/>
                <w:szCs w:val="26"/>
              </w:rPr>
              <w:t xml:space="preserve"> тыс. рублей</w:t>
            </w:r>
            <w:r w:rsidR="006074C0">
              <w:rPr>
                <w:rFonts w:ascii="Times New Roman" w:hAnsi="Times New Roman"/>
                <w:sz w:val="26"/>
                <w:szCs w:val="26"/>
              </w:rPr>
              <w:t>;</w:t>
            </w:r>
          </w:p>
          <w:p w:rsidR="006074C0" w:rsidRPr="006D201B" w:rsidRDefault="006074C0" w:rsidP="0003306D">
            <w:pPr>
              <w:autoSpaceDE w:val="0"/>
              <w:autoSpaceDN w:val="0"/>
              <w:adjustRightInd w:val="0"/>
              <w:rPr>
                <w:rFonts w:ascii="Times New Roman" w:hAnsi="Times New Roman" w:cs="Times New Roman"/>
                <w:color w:val="FF0000"/>
                <w:sz w:val="26"/>
                <w:szCs w:val="26"/>
              </w:rPr>
            </w:pPr>
            <w:r>
              <w:rPr>
                <w:rFonts w:ascii="Times New Roman" w:hAnsi="Times New Roman"/>
                <w:sz w:val="26"/>
                <w:szCs w:val="26"/>
              </w:rPr>
              <w:t xml:space="preserve">        </w:t>
            </w:r>
            <w:r w:rsidR="0003306D">
              <w:rPr>
                <w:rFonts w:ascii="Times New Roman" w:hAnsi="Times New Roman"/>
                <w:sz w:val="26"/>
                <w:szCs w:val="26"/>
              </w:rPr>
              <w:t xml:space="preserve"> </w:t>
            </w:r>
            <w:r>
              <w:rPr>
                <w:rFonts w:ascii="Times New Roman" w:hAnsi="Times New Roman"/>
                <w:sz w:val="26"/>
                <w:szCs w:val="26"/>
              </w:rPr>
              <w:t xml:space="preserve">2027 год </w:t>
            </w:r>
            <w:r w:rsidRPr="006D201B">
              <w:rPr>
                <w:rFonts w:ascii="Times New Roman" w:hAnsi="Times New Roman"/>
                <w:sz w:val="26"/>
                <w:szCs w:val="26"/>
              </w:rPr>
              <w:t>–</w:t>
            </w:r>
            <w:r w:rsidR="00EB4511">
              <w:rPr>
                <w:rFonts w:ascii="Times New Roman" w:hAnsi="Times New Roman"/>
                <w:sz w:val="26"/>
                <w:szCs w:val="26"/>
              </w:rPr>
              <w:t xml:space="preserve"> </w:t>
            </w:r>
            <w:r w:rsidR="0003306D">
              <w:rPr>
                <w:rFonts w:ascii="Times New Roman" w:hAnsi="Times New Roman"/>
                <w:sz w:val="26"/>
                <w:szCs w:val="26"/>
              </w:rPr>
              <w:t>2 462 390,72</w:t>
            </w:r>
            <w:r w:rsidR="00EB4511">
              <w:rPr>
                <w:rFonts w:ascii="Times New Roman" w:hAnsi="Times New Roman"/>
                <w:sz w:val="26"/>
                <w:szCs w:val="26"/>
              </w:rPr>
              <w:t xml:space="preserve"> тыс. рублей</w:t>
            </w:r>
          </w:p>
        </w:tc>
      </w:tr>
    </w:tbl>
    <w:p w:rsidR="0092774D" w:rsidRPr="0056567D" w:rsidRDefault="0092774D" w:rsidP="0092774D">
      <w:pPr>
        <w:widowControl w:val="0"/>
        <w:autoSpaceDE w:val="0"/>
        <w:autoSpaceDN w:val="0"/>
        <w:adjustRightInd w:val="0"/>
        <w:spacing w:after="0" w:line="240" w:lineRule="auto"/>
        <w:jc w:val="center"/>
        <w:outlineLvl w:val="1"/>
        <w:rPr>
          <w:rFonts w:ascii="Times New Roman" w:eastAsia="Arial Unicode MS" w:hAnsi="Times New Roman" w:cs="Times New Roman"/>
          <w:color w:val="000000"/>
          <w:sz w:val="28"/>
          <w:szCs w:val="28"/>
          <w:lang w:eastAsia="ru-RU" w:bidi="ru-RU"/>
        </w:rPr>
      </w:pPr>
    </w:p>
    <w:p w:rsidR="0092774D" w:rsidRPr="0056567D" w:rsidRDefault="0092774D" w:rsidP="0092774D">
      <w:pPr>
        <w:widowControl w:val="0"/>
        <w:autoSpaceDE w:val="0"/>
        <w:autoSpaceDN w:val="0"/>
        <w:adjustRightInd w:val="0"/>
        <w:spacing w:after="0" w:line="240" w:lineRule="auto"/>
        <w:jc w:val="center"/>
        <w:outlineLvl w:val="1"/>
        <w:rPr>
          <w:rFonts w:ascii="Times New Roman" w:eastAsia="Arial Unicode MS" w:hAnsi="Times New Roman" w:cs="Times New Roman"/>
          <w:color w:val="000000"/>
          <w:sz w:val="28"/>
          <w:szCs w:val="28"/>
          <w:lang w:eastAsia="ru-RU" w:bidi="ru-RU"/>
        </w:rPr>
      </w:pPr>
    </w:p>
    <w:p w:rsidR="0092774D" w:rsidRPr="001C3E4B" w:rsidRDefault="0092774D" w:rsidP="0092774D">
      <w:pPr>
        <w:widowControl w:val="0"/>
        <w:autoSpaceDE w:val="0"/>
        <w:autoSpaceDN w:val="0"/>
        <w:adjustRightInd w:val="0"/>
        <w:spacing w:after="0" w:line="240" w:lineRule="auto"/>
        <w:jc w:val="center"/>
        <w:outlineLvl w:val="1"/>
        <w:rPr>
          <w:rFonts w:ascii="Times New Roman" w:eastAsia="Arial Unicode MS" w:hAnsi="Times New Roman" w:cs="Times New Roman"/>
          <w:b/>
          <w:color w:val="000000"/>
          <w:sz w:val="26"/>
          <w:szCs w:val="26"/>
          <w:lang w:eastAsia="ru-RU" w:bidi="ru-RU"/>
        </w:rPr>
      </w:pPr>
      <w:r w:rsidRPr="00D90EE1">
        <w:rPr>
          <w:rFonts w:ascii="Times New Roman" w:eastAsia="Arial Unicode MS" w:hAnsi="Times New Roman" w:cs="Times New Roman"/>
          <w:b/>
          <w:color w:val="000000"/>
          <w:sz w:val="26"/>
          <w:szCs w:val="26"/>
          <w:lang w:eastAsia="ru-RU" w:bidi="ru-RU"/>
        </w:rPr>
        <w:t>2. Характеристика текущего состояния, основные проблемы в сфере образования и анализ социальных, финансово-экономических и прочих рисков реализации программы</w:t>
      </w:r>
    </w:p>
    <w:p w:rsidR="0092774D" w:rsidRPr="001C3E4B" w:rsidRDefault="0092774D" w:rsidP="0092774D">
      <w:pPr>
        <w:widowControl w:val="0"/>
        <w:autoSpaceDE w:val="0"/>
        <w:autoSpaceDN w:val="0"/>
        <w:adjustRightInd w:val="0"/>
        <w:spacing w:after="0" w:line="240" w:lineRule="auto"/>
        <w:jc w:val="center"/>
        <w:rPr>
          <w:rFonts w:ascii="Times New Roman" w:eastAsia="Arial Unicode MS" w:hAnsi="Times New Roman" w:cs="Times New Roman"/>
          <w:color w:val="000000"/>
          <w:sz w:val="26"/>
          <w:szCs w:val="26"/>
          <w:lang w:eastAsia="ru-RU" w:bidi="ru-RU"/>
        </w:rPr>
      </w:pPr>
    </w:p>
    <w:p w:rsidR="00B351CC" w:rsidRPr="00BC59AE" w:rsidRDefault="00B351CC" w:rsidP="00B351CC">
      <w:pPr>
        <w:widowControl w:val="0"/>
        <w:autoSpaceDE w:val="0"/>
        <w:autoSpaceDN w:val="0"/>
        <w:adjustRightInd w:val="0"/>
        <w:spacing w:after="0" w:line="240" w:lineRule="auto"/>
        <w:ind w:firstLine="567"/>
        <w:jc w:val="both"/>
        <w:outlineLvl w:val="1"/>
        <w:rPr>
          <w:rFonts w:ascii="Times New Roman" w:eastAsia="Arial Unicode MS" w:hAnsi="Times New Roman" w:cs="Times New Roman"/>
          <w:sz w:val="26"/>
          <w:szCs w:val="26"/>
          <w:lang w:bidi="ru-RU"/>
        </w:rPr>
      </w:pPr>
      <w:r w:rsidRPr="00BC59AE">
        <w:rPr>
          <w:rFonts w:ascii="Times New Roman" w:eastAsia="Arial Unicode MS" w:hAnsi="Times New Roman" w:cs="Times New Roman"/>
          <w:sz w:val="26"/>
          <w:szCs w:val="26"/>
          <w:lang w:bidi="ru-RU"/>
        </w:rPr>
        <w:t>По состоянию на 01.01.2024 сеть образовательных организаций Таймырского Долгано-Ненецкого муниципального района (далее - муниципальный район) включала:</w:t>
      </w:r>
    </w:p>
    <w:p w:rsidR="00B351CC" w:rsidRPr="00BC59AE" w:rsidRDefault="00B351CC" w:rsidP="00B351CC">
      <w:pPr>
        <w:widowControl w:val="0"/>
        <w:autoSpaceDE w:val="0"/>
        <w:autoSpaceDN w:val="0"/>
        <w:adjustRightInd w:val="0"/>
        <w:spacing w:after="0" w:line="240" w:lineRule="auto"/>
        <w:ind w:firstLine="567"/>
        <w:jc w:val="both"/>
        <w:rPr>
          <w:rFonts w:ascii="Times New Roman" w:eastAsia="Arial Unicode MS" w:hAnsi="Times New Roman" w:cs="Times New Roman"/>
          <w:sz w:val="26"/>
          <w:szCs w:val="26"/>
          <w:lang w:bidi="ru-RU"/>
        </w:rPr>
      </w:pPr>
      <w:r w:rsidRPr="00BC59AE">
        <w:rPr>
          <w:rFonts w:ascii="Times New Roman" w:eastAsia="Arial Unicode MS" w:hAnsi="Times New Roman" w:cs="Times New Roman"/>
          <w:sz w:val="26"/>
          <w:szCs w:val="26"/>
          <w:lang w:bidi="ru-RU"/>
        </w:rPr>
        <w:t>9 дошкольных образовательных организаций;</w:t>
      </w:r>
    </w:p>
    <w:p w:rsidR="00B351CC" w:rsidRPr="00BC59AE" w:rsidRDefault="00B351CC" w:rsidP="00B351CC">
      <w:pPr>
        <w:widowControl w:val="0"/>
        <w:autoSpaceDE w:val="0"/>
        <w:autoSpaceDN w:val="0"/>
        <w:adjustRightInd w:val="0"/>
        <w:spacing w:after="0" w:line="240" w:lineRule="auto"/>
        <w:ind w:firstLine="567"/>
        <w:jc w:val="both"/>
        <w:rPr>
          <w:rFonts w:ascii="Times New Roman" w:eastAsia="Arial Unicode MS" w:hAnsi="Times New Roman" w:cs="Times New Roman"/>
          <w:sz w:val="26"/>
          <w:szCs w:val="26"/>
          <w:lang w:bidi="ru-RU"/>
        </w:rPr>
      </w:pPr>
      <w:r w:rsidRPr="00BC59AE">
        <w:rPr>
          <w:rFonts w:ascii="Times New Roman" w:eastAsia="Arial Unicode MS" w:hAnsi="Times New Roman" w:cs="Times New Roman"/>
          <w:sz w:val="26"/>
          <w:szCs w:val="26"/>
          <w:lang w:bidi="ru-RU"/>
        </w:rPr>
        <w:t>22 образовательные организации, предоставляющие начальное, основное, среднее образование;</w:t>
      </w:r>
    </w:p>
    <w:p w:rsidR="00B351CC" w:rsidRPr="00BC59AE" w:rsidRDefault="00B351CC" w:rsidP="00B351CC">
      <w:pPr>
        <w:widowControl w:val="0"/>
        <w:autoSpaceDE w:val="0"/>
        <w:autoSpaceDN w:val="0"/>
        <w:adjustRightInd w:val="0"/>
        <w:spacing w:after="0" w:line="240" w:lineRule="auto"/>
        <w:ind w:firstLine="567"/>
        <w:jc w:val="both"/>
        <w:rPr>
          <w:rFonts w:ascii="Times New Roman" w:eastAsia="Arial Unicode MS" w:hAnsi="Times New Roman" w:cs="Times New Roman"/>
          <w:sz w:val="26"/>
          <w:szCs w:val="26"/>
          <w:lang w:bidi="ru-RU"/>
        </w:rPr>
      </w:pPr>
      <w:r w:rsidRPr="00BC59AE">
        <w:rPr>
          <w:rFonts w:ascii="Times New Roman" w:eastAsia="Arial Unicode MS" w:hAnsi="Times New Roman" w:cs="Times New Roman"/>
          <w:sz w:val="26"/>
          <w:szCs w:val="26"/>
          <w:lang w:bidi="ru-RU"/>
        </w:rPr>
        <w:t>3 организации системы дополнительного образования детей.</w:t>
      </w:r>
    </w:p>
    <w:p w:rsidR="00B351CC" w:rsidRPr="00BC59AE" w:rsidRDefault="00B351CC" w:rsidP="00B351CC">
      <w:pPr>
        <w:widowControl w:val="0"/>
        <w:autoSpaceDE w:val="0"/>
        <w:autoSpaceDN w:val="0"/>
        <w:adjustRightInd w:val="0"/>
        <w:spacing w:after="0" w:line="240" w:lineRule="auto"/>
        <w:ind w:firstLine="567"/>
        <w:jc w:val="both"/>
        <w:rPr>
          <w:rFonts w:ascii="Times New Roman" w:eastAsia="Arial Unicode MS" w:hAnsi="Times New Roman" w:cs="Times New Roman"/>
          <w:sz w:val="26"/>
          <w:szCs w:val="26"/>
          <w:lang w:bidi="ru-RU"/>
        </w:rPr>
      </w:pPr>
      <w:r w:rsidRPr="00BC59AE">
        <w:rPr>
          <w:rFonts w:ascii="Times New Roman" w:eastAsia="Arial Unicode MS" w:hAnsi="Times New Roman" w:cs="Times New Roman"/>
          <w:sz w:val="26"/>
          <w:szCs w:val="26"/>
          <w:lang w:bidi="ru-RU"/>
        </w:rPr>
        <w:t>Особенностью территории является то, что 72,73% муниципальных общеобразовательных и 33,33% дошкольных организаций муниципального района расположены в сельской местности.</w:t>
      </w:r>
    </w:p>
    <w:p w:rsidR="00B351CC" w:rsidRPr="00BC59AE" w:rsidRDefault="00B351CC" w:rsidP="00B351CC">
      <w:pPr>
        <w:widowControl w:val="0"/>
        <w:autoSpaceDE w:val="0"/>
        <w:autoSpaceDN w:val="0"/>
        <w:adjustRightInd w:val="0"/>
        <w:spacing w:after="0" w:line="240" w:lineRule="auto"/>
        <w:ind w:firstLine="567"/>
        <w:jc w:val="both"/>
        <w:rPr>
          <w:rFonts w:ascii="Times New Roman" w:eastAsia="Arial Unicode MS" w:hAnsi="Times New Roman" w:cs="Times New Roman"/>
          <w:sz w:val="26"/>
          <w:szCs w:val="26"/>
          <w:lang w:bidi="ru-RU"/>
        </w:rPr>
      </w:pPr>
    </w:p>
    <w:p w:rsidR="00B351CC" w:rsidRPr="00BC59AE" w:rsidRDefault="00B351CC" w:rsidP="00B351CC">
      <w:pPr>
        <w:widowControl w:val="0"/>
        <w:autoSpaceDE w:val="0"/>
        <w:autoSpaceDN w:val="0"/>
        <w:adjustRightInd w:val="0"/>
        <w:spacing w:after="0" w:line="240" w:lineRule="auto"/>
        <w:ind w:firstLine="567"/>
        <w:jc w:val="both"/>
        <w:rPr>
          <w:rFonts w:ascii="Times New Roman" w:eastAsia="Arial Unicode MS" w:hAnsi="Times New Roman" w:cs="Times New Roman"/>
          <w:sz w:val="26"/>
          <w:szCs w:val="26"/>
          <w:lang w:bidi="ru-RU"/>
        </w:rPr>
      </w:pPr>
      <w:r w:rsidRPr="00BC59AE">
        <w:rPr>
          <w:rFonts w:ascii="Times New Roman" w:eastAsia="Arial Unicode MS" w:hAnsi="Times New Roman" w:cs="Times New Roman"/>
          <w:sz w:val="26"/>
          <w:szCs w:val="26"/>
          <w:lang w:bidi="ru-RU"/>
        </w:rPr>
        <w:t>Дошкольное образование</w:t>
      </w:r>
    </w:p>
    <w:p w:rsidR="00B351CC" w:rsidRPr="00BC59AE" w:rsidRDefault="00B351CC" w:rsidP="00B351CC">
      <w:pPr>
        <w:widowControl w:val="0"/>
        <w:autoSpaceDE w:val="0"/>
        <w:autoSpaceDN w:val="0"/>
        <w:adjustRightInd w:val="0"/>
        <w:spacing w:after="0" w:line="240" w:lineRule="auto"/>
        <w:ind w:firstLine="567"/>
        <w:jc w:val="both"/>
        <w:rPr>
          <w:rFonts w:ascii="Times New Roman" w:eastAsia="Arial Unicode MS" w:hAnsi="Times New Roman" w:cs="Times New Roman"/>
          <w:sz w:val="26"/>
          <w:szCs w:val="26"/>
          <w:lang w:bidi="ru-RU"/>
        </w:rPr>
      </w:pPr>
    </w:p>
    <w:p w:rsidR="00B351CC" w:rsidRPr="00BC59AE" w:rsidRDefault="00B351CC" w:rsidP="00B351CC">
      <w:pPr>
        <w:widowControl w:val="0"/>
        <w:autoSpaceDE w:val="0"/>
        <w:autoSpaceDN w:val="0"/>
        <w:adjustRightInd w:val="0"/>
        <w:spacing w:after="0" w:line="240" w:lineRule="auto"/>
        <w:ind w:firstLine="567"/>
        <w:jc w:val="both"/>
        <w:rPr>
          <w:rFonts w:ascii="Times New Roman" w:eastAsia="Arial Unicode MS" w:hAnsi="Times New Roman" w:cs="Times New Roman"/>
          <w:sz w:val="26"/>
          <w:szCs w:val="26"/>
          <w:lang w:bidi="ru-RU"/>
        </w:rPr>
      </w:pPr>
      <w:r w:rsidRPr="00BC59AE">
        <w:rPr>
          <w:rFonts w:ascii="Times New Roman" w:eastAsia="Arial Unicode MS" w:hAnsi="Times New Roman" w:cs="Times New Roman"/>
          <w:sz w:val="26"/>
          <w:szCs w:val="26"/>
          <w:lang w:bidi="ru-RU"/>
        </w:rPr>
        <w:t>В системе дошкольного образования по состоянию на 01.01.2024 функционировало</w:t>
      </w:r>
      <w:r w:rsidR="008A61E0">
        <w:rPr>
          <w:rFonts w:ascii="Times New Roman" w:eastAsia="Arial Unicode MS" w:hAnsi="Times New Roman" w:cs="Times New Roman"/>
          <w:sz w:val="26"/>
          <w:szCs w:val="26"/>
          <w:lang w:bidi="ru-RU"/>
        </w:rPr>
        <w:t xml:space="preserve">               </w:t>
      </w:r>
      <w:r w:rsidRPr="00BC59AE">
        <w:rPr>
          <w:rFonts w:ascii="Times New Roman" w:eastAsia="Arial Unicode MS" w:hAnsi="Times New Roman" w:cs="Times New Roman"/>
          <w:color w:val="FF0000"/>
          <w:sz w:val="26"/>
          <w:szCs w:val="26"/>
          <w:lang w:bidi="ru-RU"/>
        </w:rPr>
        <w:t xml:space="preserve"> </w:t>
      </w:r>
      <w:r w:rsidRPr="00BC59AE">
        <w:rPr>
          <w:rFonts w:ascii="Times New Roman" w:eastAsia="Arial Unicode MS" w:hAnsi="Times New Roman" w:cs="Times New Roman"/>
          <w:sz w:val="26"/>
          <w:szCs w:val="26"/>
          <w:lang w:bidi="ru-RU"/>
        </w:rPr>
        <w:t>9 дошкольных образовательных организаций, 13 общеобразовательных школ с дошкольными группами и 5 филиалов</w:t>
      </w:r>
      <w:r w:rsidRPr="00BC59AE">
        <w:rPr>
          <w:sz w:val="26"/>
          <w:szCs w:val="26"/>
        </w:rPr>
        <w:t xml:space="preserve"> </w:t>
      </w:r>
      <w:r w:rsidRPr="00BC59AE">
        <w:rPr>
          <w:rFonts w:ascii="Times New Roman" w:eastAsia="Arial Unicode MS" w:hAnsi="Times New Roman" w:cs="Times New Roman"/>
          <w:sz w:val="26"/>
          <w:szCs w:val="26"/>
          <w:lang w:bidi="ru-RU"/>
        </w:rPr>
        <w:t xml:space="preserve">общеобразовательных школ с дошкольными группами. </w:t>
      </w:r>
    </w:p>
    <w:p w:rsidR="00B351CC" w:rsidRPr="00BC59AE" w:rsidRDefault="00B351CC" w:rsidP="00B351CC">
      <w:pPr>
        <w:widowControl w:val="0"/>
        <w:autoSpaceDE w:val="0"/>
        <w:autoSpaceDN w:val="0"/>
        <w:adjustRightInd w:val="0"/>
        <w:spacing w:after="0" w:line="240" w:lineRule="auto"/>
        <w:ind w:firstLine="567"/>
        <w:jc w:val="both"/>
        <w:rPr>
          <w:rFonts w:ascii="Times New Roman" w:eastAsia="Arial Unicode MS" w:hAnsi="Times New Roman" w:cs="Times New Roman"/>
          <w:sz w:val="26"/>
          <w:szCs w:val="26"/>
          <w:lang w:bidi="ru-RU"/>
        </w:rPr>
      </w:pPr>
      <w:r w:rsidRPr="00BC59AE">
        <w:rPr>
          <w:rFonts w:ascii="Times New Roman" w:eastAsia="Arial Unicode MS" w:hAnsi="Times New Roman" w:cs="Times New Roman"/>
          <w:sz w:val="26"/>
          <w:szCs w:val="26"/>
          <w:lang w:bidi="ru-RU"/>
        </w:rPr>
        <w:t>По состоянию на 01.01.2024 численность детей в возрасте от 1 до 6 лет, проживающих в муниципальном районе, составляла 2 530 человек.</w:t>
      </w:r>
    </w:p>
    <w:p w:rsidR="00B351CC" w:rsidRPr="00BC59AE" w:rsidRDefault="00B351CC" w:rsidP="00B351CC">
      <w:pPr>
        <w:widowControl w:val="0"/>
        <w:autoSpaceDE w:val="0"/>
        <w:autoSpaceDN w:val="0"/>
        <w:adjustRightInd w:val="0"/>
        <w:spacing w:after="0" w:line="240" w:lineRule="auto"/>
        <w:ind w:firstLine="567"/>
        <w:jc w:val="both"/>
        <w:rPr>
          <w:rFonts w:ascii="Times New Roman" w:eastAsia="Arial Unicode MS" w:hAnsi="Times New Roman" w:cs="Times New Roman"/>
          <w:sz w:val="26"/>
          <w:szCs w:val="26"/>
          <w:lang w:bidi="ru-RU"/>
        </w:rPr>
      </w:pPr>
      <w:r w:rsidRPr="00BC59AE">
        <w:rPr>
          <w:rFonts w:ascii="Times New Roman" w:eastAsia="Arial Unicode MS" w:hAnsi="Times New Roman" w:cs="Times New Roman"/>
          <w:sz w:val="26"/>
          <w:szCs w:val="26"/>
          <w:lang w:bidi="ru-RU"/>
        </w:rPr>
        <w:t>Общее количество мест в организациях, реализующих программы дошкольного образования, по состоянию на 01.01.2024 составляло 2 041 место.</w:t>
      </w:r>
    </w:p>
    <w:p w:rsidR="00B351CC" w:rsidRPr="00BC59AE" w:rsidRDefault="00B351CC" w:rsidP="00B351CC">
      <w:pPr>
        <w:widowControl w:val="0"/>
        <w:autoSpaceDE w:val="0"/>
        <w:autoSpaceDN w:val="0"/>
        <w:adjustRightInd w:val="0"/>
        <w:spacing w:after="0" w:line="240" w:lineRule="auto"/>
        <w:ind w:firstLine="567"/>
        <w:jc w:val="both"/>
        <w:rPr>
          <w:rFonts w:ascii="Times New Roman" w:eastAsia="Arial Unicode MS" w:hAnsi="Times New Roman" w:cs="Times New Roman"/>
          <w:sz w:val="26"/>
          <w:szCs w:val="26"/>
          <w:lang w:bidi="ru-RU"/>
        </w:rPr>
      </w:pPr>
      <w:r w:rsidRPr="00BC59AE">
        <w:rPr>
          <w:rFonts w:ascii="Times New Roman" w:eastAsia="Arial Unicode MS" w:hAnsi="Times New Roman" w:cs="Times New Roman"/>
          <w:sz w:val="26"/>
          <w:szCs w:val="26"/>
          <w:lang w:bidi="ru-RU"/>
        </w:rPr>
        <w:t xml:space="preserve">Численность детей, посещающих образовательные организации, реализующие </w:t>
      </w:r>
      <w:r w:rsidRPr="00BC59AE">
        <w:rPr>
          <w:rFonts w:ascii="Times New Roman" w:eastAsia="Arial Unicode MS" w:hAnsi="Times New Roman" w:cs="Times New Roman"/>
          <w:sz w:val="26"/>
          <w:szCs w:val="26"/>
          <w:lang w:bidi="ru-RU"/>
        </w:rPr>
        <w:lastRenderedPageBreak/>
        <w:t>программы дошкольного образования, составляла 1 683 человека, средний уровень укомплектованности дошкольных образовательных организаций составлял 82,5%.</w:t>
      </w:r>
    </w:p>
    <w:p w:rsidR="00B351CC" w:rsidRPr="00BC59AE" w:rsidRDefault="00B351CC" w:rsidP="00B351CC">
      <w:pPr>
        <w:widowControl w:val="0"/>
        <w:autoSpaceDE w:val="0"/>
        <w:autoSpaceDN w:val="0"/>
        <w:adjustRightInd w:val="0"/>
        <w:spacing w:after="0" w:line="240" w:lineRule="auto"/>
        <w:ind w:firstLine="567"/>
        <w:jc w:val="both"/>
        <w:rPr>
          <w:rFonts w:ascii="Times New Roman" w:eastAsia="Arial Unicode MS" w:hAnsi="Times New Roman" w:cs="Times New Roman"/>
          <w:sz w:val="26"/>
          <w:szCs w:val="26"/>
          <w:lang w:bidi="ru-RU"/>
        </w:rPr>
      </w:pPr>
      <w:r w:rsidRPr="00BC59AE">
        <w:rPr>
          <w:rFonts w:ascii="Times New Roman" w:eastAsia="Arial Unicode MS" w:hAnsi="Times New Roman" w:cs="Times New Roman"/>
          <w:sz w:val="26"/>
          <w:szCs w:val="26"/>
          <w:lang w:bidi="ru-RU"/>
        </w:rPr>
        <w:t xml:space="preserve">По состоянию на 01.01.2024 в муниципальном районе в очереди для предоставления места в детском саду состоял 281 ребенок в возрасте от 0 до 7 лет, из них в возрасте </w:t>
      </w:r>
      <w:r w:rsidR="008A61E0">
        <w:rPr>
          <w:rFonts w:ascii="Times New Roman" w:eastAsia="Arial Unicode MS" w:hAnsi="Times New Roman" w:cs="Times New Roman"/>
          <w:sz w:val="26"/>
          <w:szCs w:val="26"/>
          <w:lang w:bidi="ru-RU"/>
        </w:rPr>
        <w:t xml:space="preserve">                     </w:t>
      </w:r>
      <w:r w:rsidRPr="00BC59AE">
        <w:rPr>
          <w:rFonts w:ascii="Times New Roman" w:eastAsia="Arial Unicode MS" w:hAnsi="Times New Roman" w:cs="Times New Roman"/>
          <w:sz w:val="26"/>
          <w:szCs w:val="26"/>
          <w:lang w:bidi="ru-RU"/>
        </w:rPr>
        <w:t xml:space="preserve">от 0 до 3 лет - 281 ребенок, </w:t>
      </w:r>
      <w:proofErr w:type="gramStart"/>
      <w:r w:rsidRPr="00BC59AE">
        <w:rPr>
          <w:rFonts w:ascii="Times New Roman" w:eastAsia="Arial Unicode MS" w:hAnsi="Times New Roman" w:cs="Times New Roman"/>
          <w:sz w:val="26"/>
          <w:szCs w:val="26"/>
          <w:lang w:bidi="ru-RU"/>
        </w:rPr>
        <w:t>от</w:t>
      </w:r>
      <w:proofErr w:type="gramEnd"/>
      <w:r w:rsidRPr="00BC59AE">
        <w:rPr>
          <w:rFonts w:ascii="Times New Roman" w:eastAsia="Arial Unicode MS" w:hAnsi="Times New Roman" w:cs="Times New Roman"/>
          <w:sz w:val="26"/>
          <w:szCs w:val="26"/>
          <w:lang w:bidi="ru-RU"/>
        </w:rPr>
        <w:t xml:space="preserve"> 3 </w:t>
      </w:r>
      <w:proofErr w:type="gramStart"/>
      <w:r w:rsidRPr="00BC59AE">
        <w:rPr>
          <w:rFonts w:ascii="Times New Roman" w:eastAsia="Arial Unicode MS" w:hAnsi="Times New Roman" w:cs="Times New Roman"/>
          <w:sz w:val="26"/>
          <w:szCs w:val="26"/>
          <w:lang w:bidi="ru-RU"/>
        </w:rPr>
        <w:t>до</w:t>
      </w:r>
      <w:proofErr w:type="gramEnd"/>
      <w:r w:rsidRPr="00BC59AE">
        <w:rPr>
          <w:rFonts w:ascii="Times New Roman" w:eastAsia="Arial Unicode MS" w:hAnsi="Times New Roman" w:cs="Times New Roman"/>
          <w:sz w:val="26"/>
          <w:szCs w:val="26"/>
          <w:lang w:bidi="ru-RU"/>
        </w:rPr>
        <w:t xml:space="preserve"> 7 лет - 0 детей.</w:t>
      </w:r>
    </w:p>
    <w:p w:rsidR="00B351CC" w:rsidRPr="00BC59AE" w:rsidRDefault="00B351CC" w:rsidP="00B351CC">
      <w:pPr>
        <w:widowControl w:val="0"/>
        <w:autoSpaceDE w:val="0"/>
        <w:autoSpaceDN w:val="0"/>
        <w:adjustRightInd w:val="0"/>
        <w:spacing w:after="0" w:line="240" w:lineRule="auto"/>
        <w:ind w:firstLine="567"/>
        <w:jc w:val="both"/>
        <w:rPr>
          <w:rFonts w:ascii="Times New Roman" w:eastAsia="Arial Unicode MS" w:hAnsi="Times New Roman" w:cs="Times New Roman"/>
          <w:sz w:val="26"/>
          <w:szCs w:val="26"/>
          <w:lang w:bidi="ru-RU"/>
        </w:rPr>
      </w:pPr>
      <w:r w:rsidRPr="00BC59AE">
        <w:rPr>
          <w:rFonts w:ascii="Times New Roman" w:eastAsia="Arial Unicode MS" w:hAnsi="Times New Roman" w:cs="Times New Roman"/>
          <w:sz w:val="26"/>
          <w:szCs w:val="26"/>
          <w:lang w:bidi="ru-RU"/>
        </w:rPr>
        <w:t>За последние годы прослеживается стойкая динамика снижения очерёдности детей в детские сады, что является следствием снижения численности детей в муниципальном районе, обусловленным миграционным оттоком населения за пределы муниципального района.</w:t>
      </w:r>
    </w:p>
    <w:p w:rsidR="00B351CC" w:rsidRPr="00BC59AE" w:rsidRDefault="00B351CC" w:rsidP="00B351CC">
      <w:pPr>
        <w:spacing w:after="0" w:line="240" w:lineRule="auto"/>
        <w:ind w:firstLine="567"/>
        <w:jc w:val="both"/>
        <w:rPr>
          <w:rFonts w:ascii="Times New Roman" w:eastAsia="Arial Unicode MS" w:hAnsi="Times New Roman" w:cs="Times New Roman"/>
          <w:sz w:val="26"/>
          <w:szCs w:val="26"/>
          <w:lang w:bidi="ru-RU"/>
        </w:rPr>
      </w:pPr>
      <w:r w:rsidRPr="00BC59AE">
        <w:rPr>
          <w:rFonts w:ascii="Times New Roman" w:eastAsia="Arial Unicode MS" w:hAnsi="Times New Roman" w:cs="Times New Roman"/>
          <w:sz w:val="26"/>
          <w:szCs w:val="26"/>
          <w:lang w:bidi="ru-RU"/>
        </w:rPr>
        <w:t xml:space="preserve">Содержание образовательной деятельности определяется образовательными программами, разработанными всеми 27 образовательными организациями района в соответствии с основными нормативными правовыми документами в области дошкольного образования и нацеленными на разностороннее развитие ребенка в период дошкольного детства с учетом возрастных и индивидуальных особенностей на основе духовно-нравственных ценностей российского народа, исторических и национально-культурных традиций.  </w:t>
      </w:r>
    </w:p>
    <w:p w:rsidR="00B351CC" w:rsidRPr="00BC59AE" w:rsidRDefault="00B351CC" w:rsidP="00B351CC">
      <w:pPr>
        <w:spacing w:after="0" w:line="240" w:lineRule="auto"/>
        <w:ind w:firstLine="567"/>
        <w:jc w:val="both"/>
        <w:rPr>
          <w:rFonts w:ascii="Times New Roman" w:eastAsia="Arial Unicode MS" w:hAnsi="Times New Roman" w:cs="Times New Roman"/>
          <w:sz w:val="26"/>
          <w:szCs w:val="26"/>
          <w:lang w:bidi="ru-RU"/>
        </w:rPr>
      </w:pPr>
      <w:r w:rsidRPr="00BC59AE">
        <w:rPr>
          <w:rFonts w:ascii="Times New Roman" w:eastAsia="Arial Unicode MS" w:hAnsi="Times New Roman" w:cs="Times New Roman"/>
          <w:sz w:val="26"/>
          <w:szCs w:val="26"/>
          <w:lang w:bidi="ru-RU"/>
        </w:rPr>
        <w:t xml:space="preserve">Содержание и направленность реализуемых программ определяется с учетом образовательных потребностей и социального запроса получателей услуг, а также в соответствии с требованиями, предъявляемыми к организациям дошкольного образования. </w:t>
      </w:r>
    </w:p>
    <w:p w:rsidR="00B351CC" w:rsidRPr="00BC59AE" w:rsidRDefault="00B351CC" w:rsidP="00B351CC">
      <w:pPr>
        <w:spacing w:after="0" w:line="240" w:lineRule="auto"/>
        <w:ind w:firstLine="567"/>
        <w:jc w:val="both"/>
        <w:rPr>
          <w:rFonts w:ascii="Times New Roman" w:eastAsia="Arial Unicode MS" w:hAnsi="Times New Roman" w:cs="Times New Roman"/>
          <w:sz w:val="26"/>
          <w:szCs w:val="26"/>
          <w:lang w:bidi="ru-RU"/>
        </w:rPr>
      </w:pPr>
      <w:r w:rsidRPr="00BC59AE">
        <w:rPr>
          <w:rFonts w:ascii="Times New Roman" w:eastAsia="Arial Unicode MS" w:hAnsi="Times New Roman" w:cs="Times New Roman"/>
          <w:sz w:val="26"/>
          <w:szCs w:val="26"/>
          <w:lang w:bidi="ru-RU"/>
        </w:rPr>
        <w:t>В муниципальном районе созданы условия для инклюзивного образования детей-инвалидов и лиц с ограниченными возможностями здоровья</w:t>
      </w:r>
      <w:r w:rsidR="00B123EA">
        <w:rPr>
          <w:rFonts w:ascii="Times New Roman" w:eastAsia="Arial Unicode MS" w:hAnsi="Times New Roman" w:cs="Times New Roman"/>
          <w:sz w:val="26"/>
          <w:szCs w:val="26"/>
          <w:lang w:bidi="ru-RU"/>
        </w:rPr>
        <w:t xml:space="preserve"> (далее – ОВЗ)</w:t>
      </w:r>
      <w:r w:rsidRPr="00BC59AE">
        <w:rPr>
          <w:rFonts w:ascii="Times New Roman" w:eastAsia="Arial Unicode MS" w:hAnsi="Times New Roman" w:cs="Times New Roman"/>
          <w:sz w:val="26"/>
          <w:szCs w:val="26"/>
          <w:lang w:bidi="ru-RU"/>
        </w:rPr>
        <w:t xml:space="preserve">, способствующие </w:t>
      </w:r>
      <w:r w:rsidRPr="00BC59AE">
        <w:rPr>
          <w:rFonts w:ascii="Times New Roman" w:hAnsi="Times New Roman" w:cs="Times New Roman"/>
          <w:sz w:val="26"/>
          <w:szCs w:val="26"/>
        </w:rPr>
        <w:t xml:space="preserve">полноценному развитию и самореализации детей с </w:t>
      </w:r>
      <w:r w:rsidR="00AF7587">
        <w:rPr>
          <w:rFonts w:ascii="Times New Roman" w:hAnsi="Times New Roman" w:cs="Times New Roman"/>
          <w:sz w:val="26"/>
          <w:szCs w:val="26"/>
        </w:rPr>
        <w:t>ОВЗ</w:t>
      </w:r>
      <w:r w:rsidRPr="00BC59AE">
        <w:rPr>
          <w:rFonts w:ascii="Times New Roman" w:hAnsi="Times New Roman" w:cs="Times New Roman"/>
          <w:sz w:val="26"/>
          <w:szCs w:val="26"/>
        </w:rPr>
        <w:t>, освоение ими образовательных программ и важнейших социальных навыков с учетом их индивидуально-типологических особенностей развития, а также обеспечению равных стартовых возможностей детей при поступлении в школу.</w:t>
      </w:r>
    </w:p>
    <w:p w:rsidR="00B351CC" w:rsidRPr="00BC59AE" w:rsidRDefault="00B351CC" w:rsidP="00B351CC">
      <w:pPr>
        <w:widowControl w:val="0"/>
        <w:autoSpaceDE w:val="0"/>
        <w:autoSpaceDN w:val="0"/>
        <w:adjustRightInd w:val="0"/>
        <w:spacing w:after="0" w:line="240" w:lineRule="auto"/>
        <w:ind w:firstLine="567"/>
        <w:jc w:val="both"/>
        <w:rPr>
          <w:rFonts w:ascii="Times New Roman" w:hAnsi="Times New Roman" w:cs="Times New Roman"/>
          <w:sz w:val="26"/>
          <w:szCs w:val="26"/>
        </w:rPr>
      </w:pPr>
      <w:r w:rsidRPr="00BC59AE">
        <w:rPr>
          <w:rFonts w:ascii="Times New Roman" w:hAnsi="Times New Roman" w:cs="Times New Roman"/>
          <w:sz w:val="26"/>
          <w:szCs w:val="26"/>
        </w:rPr>
        <w:t xml:space="preserve">Всего для оказания коррекционно-развивающей помощи детям-инвалидам и обучающимся с ОВЗ в дошкольных образовательных организациях муниципального района на 01.01.2024 функционировало 36 специализированных групп: </w:t>
      </w:r>
    </w:p>
    <w:p w:rsidR="00B351CC" w:rsidRPr="00BC59AE" w:rsidRDefault="00B351CC" w:rsidP="00B351CC">
      <w:pPr>
        <w:widowControl w:val="0"/>
        <w:autoSpaceDE w:val="0"/>
        <w:autoSpaceDN w:val="0"/>
        <w:adjustRightInd w:val="0"/>
        <w:spacing w:after="0" w:line="240" w:lineRule="auto"/>
        <w:ind w:firstLine="567"/>
        <w:jc w:val="both"/>
        <w:rPr>
          <w:rFonts w:ascii="Times New Roman" w:hAnsi="Times New Roman" w:cs="Times New Roman"/>
          <w:sz w:val="26"/>
          <w:szCs w:val="26"/>
        </w:rPr>
      </w:pPr>
      <w:r w:rsidRPr="00BC59AE">
        <w:rPr>
          <w:rFonts w:ascii="Times New Roman" w:hAnsi="Times New Roman" w:cs="Times New Roman"/>
          <w:sz w:val="26"/>
          <w:szCs w:val="26"/>
        </w:rPr>
        <w:t>- 18 групп комбинированной направленности (ТМБ ДОУ «Белоснежка», ТМБ ДОУ «Льдинка», ТМБ ДОУ «Забава», ТМБ ДОУ «Рябинка», ТМБ ДОУ «Сказка»), которые посещали 272 воспитанника (68 из которых – дети с ОВЗ);</w:t>
      </w:r>
    </w:p>
    <w:p w:rsidR="00B351CC" w:rsidRPr="00BC59AE" w:rsidRDefault="00B351CC" w:rsidP="00B351CC">
      <w:pPr>
        <w:widowControl w:val="0"/>
        <w:autoSpaceDE w:val="0"/>
        <w:autoSpaceDN w:val="0"/>
        <w:adjustRightInd w:val="0"/>
        <w:spacing w:after="0" w:line="240" w:lineRule="auto"/>
        <w:ind w:firstLine="567"/>
        <w:jc w:val="both"/>
        <w:rPr>
          <w:rFonts w:ascii="Times New Roman" w:hAnsi="Times New Roman" w:cs="Times New Roman"/>
          <w:sz w:val="26"/>
          <w:szCs w:val="26"/>
        </w:rPr>
      </w:pPr>
      <w:r w:rsidRPr="00BC59AE">
        <w:rPr>
          <w:rFonts w:ascii="Times New Roman" w:hAnsi="Times New Roman" w:cs="Times New Roman"/>
          <w:sz w:val="26"/>
          <w:szCs w:val="26"/>
        </w:rPr>
        <w:t xml:space="preserve">- 4 группы компенсирующей направленности для детей с задержкой психического развития (в ТМБ ДОУ «Рябинка», ТМК ДОУ «Солнышко»), которые посещали </w:t>
      </w:r>
      <w:r w:rsidR="008A61E0">
        <w:rPr>
          <w:rFonts w:ascii="Times New Roman" w:hAnsi="Times New Roman" w:cs="Times New Roman"/>
          <w:sz w:val="26"/>
          <w:szCs w:val="26"/>
        </w:rPr>
        <w:t xml:space="preserve">                             </w:t>
      </w:r>
      <w:r w:rsidRPr="00BC59AE">
        <w:rPr>
          <w:rFonts w:ascii="Times New Roman" w:hAnsi="Times New Roman" w:cs="Times New Roman"/>
          <w:sz w:val="26"/>
          <w:szCs w:val="26"/>
        </w:rPr>
        <w:t>42 воспитанника с ОВЗ;</w:t>
      </w:r>
    </w:p>
    <w:p w:rsidR="00B351CC" w:rsidRPr="00BC59AE" w:rsidRDefault="00B351CC" w:rsidP="00B351CC">
      <w:pPr>
        <w:widowControl w:val="0"/>
        <w:autoSpaceDE w:val="0"/>
        <w:autoSpaceDN w:val="0"/>
        <w:adjustRightInd w:val="0"/>
        <w:spacing w:after="0" w:line="240" w:lineRule="auto"/>
        <w:ind w:firstLine="567"/>
        <w:jc w:val="both"/>
        <w:rPr>
          <w:rFonts w:ascii="Times New Roman" w:hAnsi="Times New Roman" w:cs="Times New Roman"/>
          <w:sz w:val="26"/>
          <w:szCs w:val="26"/>
        </w:rPr>
      </w:pPr>
      <w:r w:rsidRPr="00BC59AE">
        <w:rPr>
          <w:rFonts w:ascii="Times New Roman" w:hAnsi="Times New Roman" w:cs="Times New Roman"/>
          <w:sz w:val="26"/>
          <w:szCs w:val="26"/>
        </w:rPr>
        <w:t>- 14 групп компенсирующей направленности для детей, имеющих тяжелые нарушения речи (ТМБ ДОУ «Белоснежка», ТМБ ДОУ «Льдинка» ТМБ ДОУ «Забава», ТМБ ДОУ «Морозко», ТМБ ДОУ «Сказка», ТМК ДОУ «Солнышко», ТМК ДОУ «Снежинка»), которые посещали 124 воспитанника с ОВЗ.</w:t>
      </w:r>
    </w:p>
    <w:p w:rsidR="00B351CC" w:rsidRPr="00BC59AE" w:rsidRDefault="00B351CC" w:rsidP="00B351CC">
      <w:pPr>
        <w:widowControl w:val="0"/>
        <w:autoSpaceDE w:val="0"/>
        <w:autoSpaceDN w:val="0"/>
        <w:adjustRightInd w:val="0"/>
        <w:spacing w:after="0" w:line="240" w:lineRule="auto"/>
        <w:ind w:firstLine="567"/>
        <w:jc w:val="both"/>
        <w:rPr>
          <w:rFonts w:ascii="Times New Roman" w:eastAsia="Arial Unicode MS" w:hAnsi="Times New Roman" w:cs="Times New Roman"/>
          <w:sz w:val="26"/>
          <w:szCs w:val="26"/>
          <w:lang w:bidi="ru-RU"/>
        </w:rPr>
      </w:pPr>
      <w:r w:rsidRPr="00BC59AE">
        <w:rPr>
          <w:rFonts w:ascii="Times New Roman" w:eastAsia="Arial Unicode MS" w:hAnsi="Times New Roman" w:cs="Times New Roman"/>
          <w:sz w:val="26"/>
          <w:szCs w:val="26"/>
          <w:lang w:bidi="ru-RU"/>
        </w:rPr>
        <w:t>Инфраструктура объектов дошкольного образования муниципального района представлена 11 зданиями, в которых функционируют 9 дошкольных образовательных организаций. Из 11 функционирующих капитальных строений, 9 выполнены из долговечного материала (железобетонные панели, кирпич, металлоконструкции), 2 здания – деревянные.</w:t>
      </w:r>
    </w:p>
    <w:p w:rsidR="00B351CC" w:rsidRPr="00BC59AE" w:rsidRDefault="00B351CC" w:rsidP="00B351CC">
      <w:pPr>
        <w:widowControl w:val="0"/>
        <w:spacing w:after="0" w:line="173" w:lineRule="exact"/>
        <w:jc w:val="right"/>
        <w:rPr>
          <w:rFonts w:ascii="Times New Roman" w:eastAsia="Times New Roman" w:hAnsi="Times New Roman" w:cs="Times New Roman"/>
          <w:color w:val="000000"/>
          <w:sz w:val="26"/>
          <w:szCs w:val="26"/>
          <w:lang w:bidi="ru-RU"/>
        </w:rPr>
      </w:pPr>
    </w:p>
    <w:p w:rsidR="00B351CC" w:rsidRPr="00BC59AE" w:rsidRDefault="00B351CC" w:rsidP="00B351CC">
      <w:pPr>
        <w:widowControl w:val="0"/>
        <w:autoSpaceDE w:val="0"/>
        <w:autoSpaceDN w:val="0"/>
        <w:adjustRightInd w:val="0"/>
        <w:spacing w:after="0" w:line="240" w:lineRule="auto"/>
        <w:ind w:firstLine="567"/>
        <w:jc w:val="both"/>
        <w:rPr>
          <w:rFonts w:ascii="Times New Roman" w:eastAsia="Arial Unicode MS" w:hAnsi="Times New Roman" w:cs="Times New Roman"/>
          <w:color w:val="000000"/>
          <w:sz w:val="26"/>
          <w:szCs w:val="26"/>
          <w:lang w:bidi="ru-RU"/>
        </w:rPr>
      </w:pPr>
      <w:r w:rsidRPr="00BC59AE">
        <w:rPr>
          <w:rFonts w:ascii="Times New Roman" w:eastAsia="Arial Unicode MS" w:hAnsi="Times New Roman" w:cs="Times New Roman"/>
          <w:color w:val="000000"/>
          <w:sz w:val="26"/>
          <w:szCs w:val="26"/>
          <w:lang w:bidi="ru-RU"/>
        </w:rPr>
        <w:t>Общее образование</w:t>
      </w:r>
    </w:p>
    <w:p w:rsidR="00B351CC" w:rsidRPr="00BC59AE" w:rsidRDefault="00B351CC" w:rsidP="00B351CC">
      <w:pPr>
        <w:widowControl w:val="0"/>
        <w:autoSpaceDE w:val="0"/>
        <w:autoSpaceDN w:val="0"/>
        <w:adjustRightInd w:val="0"/>
        <w:spacing w:after="0" w:line="240" w:lineRule="auto"/>
        <w:ind w:firstLine="567"/>
        <w:jc w:val="both"/>
        <w:rPr>
          <w:rFonts w:ascii="Times New Roman" w:eastAsia="Arial Unicode MS" w:hAnsi="Times New Roman" w:cs="Times New Roman"/>
          <w:color w:val="000000"/>
          <w:sz w:val="26"/>
          <w:szCs w:val="26"/>
          <w:lang w:bidi="ru-RU"/>
        </w:rPr>
      </w:pPr>
    </w:p>
    <w:p w:rsidR="00B351CC" w:rsidRPr="00BC59AE" w:rsidRDefault="00B351CC" w:rsidP="00B351CC">
      <w:pPr>
        <w:widowControl w:val="0"/>
        <w:autoSpaceDE w:val="0"/>
        <w:autoSpaceDN w:val="0"/>
        <w:adjustRightInd w:val="0"/>
        <w:spacing w:after="0" w:line="240" w:lineRule="auto"/>
        <w:ind w:firstLine="567"/>
        <w:jc w:val="both"/>
        <w:rPr>
          <w:rFonts w:ascii="Times New Roman" w:eastAsia="Arial Unicode MS" w:hAnsi="Times New Roman" w:cs="Times New Roman"/>
          <w:sz w:val="26"/>
          <w:szCs w:val="26"/>
          <w:lang w:bidi="ru-RU"/>
        </w:rPr>
      </w:pPr>
      <w:r w:rsidRPr="00BC59AE">
        <w:rPr>
          <w:rFonts w:ascii="Times New Roman" w:eastAsia="Arial Unicode MS" w:hAnsi="Times New Roman" w:cs="Times New Roman"/>
          <w:sz w:val="26"/>
          <w:szCs w:val="26"/>
          <w:lang w:bidi="ru-RU"/>
        </w:rPr>
        <w:t>Образование муниципального района остается приоритетным направлением развития, бюджет отрасли составляет третью часть от всего бюджета муниципального района.</w:t>
      </w:r>
    </w:p>
    <w:p w:rsidR="00B351CC" w:rsidRPr="00BC59AE" w:rsidRDefault="00B351CC" w:rsidP="00B351CC">
      <w:pPr>
        <w:widowControl w:val="0"/>
        <w:spacing w:after="0" w:line="240" w:lineRule="auto"/>
        <w:ind w:firstLine="567"/>
        <w:jc w:val="both"/>
        <w:rPr>
          <w:rFonts w:ascii="Times New Roman" w:eastAsia="Arial Unicode MS" w:hAnsi="Times New Roman" w:cs="Times New Roman"/>
          <w:spacing w:val="-6"/>
          <w:sz w:val="26"/>
          <w:szCs w:val="26"/>
          <w:lang w:bidi="ru-RU"/>
        </w:rPr>
      </w:pPr>
      <w:r w:rsidRPr="00BC59AE">
        <w:rPr>
          <w:rFonts w:ascii="Times New Roman" w:eastAsia="Arial Unicode MS" w:hAnsi="Times New Roman" w:cs="Times New Roman"/>
          <w:sz w:val="26"/>
          <w:szCs w:val="26"/>
          <w:lang w:bidi="ru-RU"/>
        </w:rPr>
        <w:t xml:space="preserve">На территории муниципального района функционируют </w:t>
      </w:r>
      <w:r w:rsidRPr="00BC59AE">
        <w:rPr>
          <w:rFonts w:ascii="Times New Roman" w:eastAsia="Arial Unicode MS" w:hAnsi="Times New Roman" w:cs="Times New Roman"/>
          <w:spacing w:val="-6"/>
          <w:sz w:val="26"/>
          <w:szCs w:val="26"/>
          <w:lang w:bidi="ru-RU"/>
        </w:rPr>
        <w:t xml:space="preserve">22 общеобразовательные </w:t>
      </w:r>
      <w:r w:rsidRPr="00BC59AE">
        <w:rPr>
          <w:rFonts w:ascii="Times New Roman" w:eastAsia="Arial Unicode MS" w:hAnsi="Times New Roman" w:cs="Times New Roman"/>
          <w:spacing w:val="-6"/>
          <w:sz w:val="26"/>
          <w:szCs w:val="26"/>
          <w:lang w:bidi="ru-RU"/>
        </w:rPr>
        <w:lastRenderedPageBreak/>
        <w:t>организации, включающие 6 филиалов.</w:t>
      </w:r>
    </w:p>
    <w:p w:rsidR="00B351CC" w:rsidRPr="00BC59AE" w:rsidRDefault="00B351CC" w:rsidP="00B351CC">
      <w:pPr>
        <w:widowControl w:val="0"/>
        <w:spacing w:after="0" w:line="240" w:lineRule="auto"/>
        <w:ind w:firstLine="567"/>
        <w:jc w:val="both"/>
        <w:rPr>
          <w:rFonts w:ascii="Times New Roman" w:eastAsia="Times New Roman" w:hAnsi="Times New Roman" w:cs="Times New Roman"/>
          <w:sz w:val="26"/>
          <w:szCs w:val="26"/>
        </w:rPr>
      </w:pPr>
      <w:r w:rsidRPr="00BC59AE">
        <w:rPr>
          <w:rFonts w:ascii="Times New Roman" w:eastAsia="Times New Roman" w:hAnsi="Times New Roman" w:cs="Times New Roman"/>
          <w:spacing w:val="5"/>
          <w:sz w:val="26"/>
          <w:szCs w:val="26"/>
        </w:rPr>
        <w:t>Численность обучающихся в общеобразовательных организациях муниципального района по состоянию на 01.01.2024 составляла 4 697 чел.</w:t>
      </w:r>
    </w:p>
    <w:p w:rsidR="00B351CC" w:rsidRPr="00BC59AE" w:rsidRDefault="00B351CC" w:rsidP="00B351CC">
      <w:pPr>
        <w:widowControl w:val="0"/>
        <w:autoSpaceDE w:val="0"/>
        <w:autoSpaceDN w:val="0"/>
        <w:adjustRightInd w:val="0"/>
        <w:spacing w:after="0" w:line="240" w:lineRule="auto"/>
        <w:ind w:firstLine="567"/>
        <w:jc w:val="both"/>
        <w:rPr>
          <w:rFonts w:ascii="Times New Roman" w:eastAsia="Times New Roman" w:hAnsi="Times New Roman" w:cs="Times New Roman"/>
          <w:spacing w:val="5"/>
          <w:sz w:val="26"/>
          <w:szCs w:val="26"/>
        </w:rPr>
      </w:pPr>
      <w:r w:rsidRPr="00BC59AE">
        <w:rPr>
          <w:rFonts w:ascii="Times New Roman" w:eastAsia="Times New Roman" w:hAnsi="Times New Roman" w:cs="Times New Roman"/>
          <w:sz w:val="26"/>
          <w:szCs w:val="26"/>
        </w:rPr>
        <w:t>Во всех образовательных организациях созданы Управляющие советы. Продолжает работу Общественный совет при Управлении.</w:t>
      </w:r>
    </w:p>
    <w:p w:rsidR="00B351CC" w:rsidRPr="00BC59AE" w:rsidRDefault="00B351CC" w:rsidP="00B351CC">
      <w:pPr>
        <w:widowControl w:val="0"/>
        <w:spacing w:after="0" w:line="240" w:lineRule="auto"/>
        <w:ind w:firstLine="567"/>
        <w:jc w:val="both"/>
        <w:rPr>
          <w:rFonts w:ascii="Times New Roman" w:eastAsia="Arial Unicode MS" w:hAnsi="Times New Roman" w:cs="Times New Roman"/>
          <w:sz w:val="26"/>
          <w:szCs w:val="26"/>
          <w:lang w:bidi="ru-RU"/>
        </w:rPr>
      </w:pPr>
      <w:r w:rsidRPr="00BC59AE">
        <w:rPr>
          <w:rFonts w:ascii="Times New Roman" w:eastAsia="Arial Unicode MS" w:hAnsi="Times New Roman" w:cs="Times New Roman"/>
          <w:sz w:val="26"/>
          <w:szCs w:val="26"/>
          <w:lang w:bidi="ru-RU"/>
        </w:rPr>
        <w:t>Все образовательные организации муниципального района реализуют обновленные федеральные государственные образовательные стандарты (далее – ФГОС) на уровне начального общего образования, основного общего образования, среднего общего образования.</w:t>
      </w:r>
    </w:p>
    <w:p w:rsidR="00B351CC" w:rsidRPr="00BC59AE" w:rsidRDefault="00B351CC" w:rsidP="00B351CC">
      <w:pPr>
        <w:widowControl w:val="0"/>
        <w:spacing w:after="0" w:line="240" w:lineRule="auto"/>
        <w:ind w:firstLine="567"/>
        <w:jc w:val="both"/>
        <w:rPr>
          <w:rFonts w:ascii="Times New Roman" w:eastAsia="Arial Unicode MS" w:hAnsi="Times New Roman" w:cs="Times New Roman"/>
          <w:sz w:val="26"/>
          <w:szCs w:val="26"/>
          <w:lang w:bidi="ru-RU"/>
        </w:rPr>
      </w:pPr>
      <w:r w:rsidRPr="00BC59AE">
        <w:rPr>
          <w:rFonts w:ascii="Times New Roman" w:eastAsia="Arial Unicode MS" w:hAnsi="Times New Roman" w:cs="Times New Roman"/>
          <w:sz w:val="26"/>
          <w:szCs w:val="26"/>
          <w:lang w:bidi="ru-RU"/>
        </w:rPr>
        <w:t>В Таймырском муниципальном казенном общеобразовательном учреждении «Дудинская средняя школа № 1» и Таймырском муниципальном казенном общеобразовательном учреждении «</w:t>
      </w:r>
      <w:proofErr w:type="spellStart"/>
      <w:r w:rsidRPr="00BC59AE">
        <w:rPr>
          <w:rFonts w:ascii="Times New Roman" w:eastAsia="Arial Unicode MS" w:hAnsi="Times New Roman" w:cs="Times New Roman"/>
          <w:sz w:val="26"/>
          <w:szCs w:val="26"/>
          <w:lang w:bidi="ru-RU"/>
        </w:rPr>
        <w:t>Носковская</w:t>
      </w:r>
      <w:proofErr w:type="spellEnd"/>
      <w:r w:rsidRPr="00BC59AE">
        <w:rPr>
          <w:rFonts w:ascii="Times New Roman" w:eastAsia="Arial Unicode MS" w:hAnsi="Times New Roman" w:cs="Times New Roman"/>
          <w:sz w:val="26"/>
          <w:szCs w:val="26"/>
          <w:lang w:bidi="ru-RU"/>
        </w:rPr>
        <w:t xml:space="preserve"> средняя школа-интернат» организована работа по обучению детей кочевников через применение дистанционных технологий обучения.  С целью возрождения и сохранения родных языков и культуры коренных малочисленных народов Таймыра в 11-ти образовательных организациях реализуется проект «Языковое гнездо».</w:t>
      </w:r>
    </w:p>
    <w:p w:rsidR="00B351CC" w:rsidRPr="00BC59AE" w:rsidRDefault="00B351CC" w:rsidP="00B351CC">
      <w:pPr>
        <w:widowControl w:val="0"/>
        <w:spacing w:after="0" w:line="240" w:lineRule="auto"/>
        <w:ind w:firstLine="567"/>
        <w:jc w:val="both"/>
        <w:rPr>
          <w:rFonts w:ascii="Times New Roman" w:eastAsia="Arial Unicode MS" w:hAnsi="Times New Roman" w:cs="Times New Roman"/>
          <w:sz w:val="26"/>
          <w:szCs w:val="26"/>
          <w:lang w:bidi="ru-RU"/>
        </w:rPr>
      </w:pPr>
      <w:r w:rsidRPr="00BC59AE">
        <w:rPr>
          <w:rFonts w:ascii="Times New Roman" w:eastAsia="Arial Unicode MS" w:hAnsi="Times New Roman" w:cs="Times New Roman"/>
          <w:sz w:val="26"/>
          <w:szCs w:val="26"/>
          <w:lang w:bidi="ru-RU"/>
        </w:rPr>
        <w:t>Основой всей системы образования муниципального района является решение кадрового вопроса. По состоянию на 01.01.2024 в общеобразовательных организациях было 8 вакансий в 7 школах. Наиболее востребованными педагогическими вакансиями являются: учитель начальных классов, русского языка и литературы, математики.</w:t>
      </w:r>
    </w:p>
    <w:p w:rsidR="00B351CC" w:rsidRPr="00BC59AE" w:rsidRDefault="00B351CC" w:rsidP="00B351CC">
      <w:pPr>
        <w:widowControl w:val="0"/>
        <w:spacing w:after="0" w:line="240" w:lineRule="auto"/>
        <w:ind w:firstLine="567"/>
        <w:jc w:val="both"/>
        <w:rPr>
          <w:rFonts w:ascii="Times New Roman" w:eastAsia="Arial Unicode MS" w:hAnsi="Times New Roman" w:cs="Times New Roman"/>
          <w:sz w:val="26"/>
          <w:szCs w:val="26"/>
          <w:lang w:bidi="ru-RU"/>
        </w:rPr>
      </w:pPr>
      <w:r w:rsidRPr="00BC59AE">
        <w:rPr>
          <w:rFonts w:ascii="Times New Roman" w:hAnsi="Times New Roman" w:cs="Times New Roman"/>
          <w:sz w:val="26"/>
          <w:szCs w:val="26"/>
        </w:rPr>
        <w:t>Образовательный процесс для обучающихся с ОВЗ и детей - инвалидов организуется в соответствие с ФГОС начального общего образования обучающихся с ограниченными возможностями здоровья и ФГОС образования обучающихся с умственной отсталостью (интеллектуальными нарушениями), ФГОС основного общего и среднего общего образования.</w:t>
      </w:r>
    </w:p>
    <w:p w:rsidR="00B351CC" w:rsidRPr="00BC59AE" w:rsidRDefault="00B351CC" w:rsidP="00B351CC">
      <w:pPr>
        <w:spacing w:after="0" w:line="240" w:lineRule="auto"/>
        <w:ind w:firstLine="708"/>
        <w:jc w:val="both"/>
        <w:rPr>
          <w:rFonts w:ascii="Times New Roman" w:hAnsi="Times New Roman" w:cs="Times New Roman"/>
          <w:sz w:val="26"/>
          <w:szCs w:val="26"/>
        </w:rPr>
      </w:pPr>
      <w:r w:rsidRPr="00BC59AE">
        <w:rPr>
          <w:rFonts w:ascii="Times New Roman" w:hAnsi="Times New Roman" w:cs="Times New Roman"/>
          <w:sz w:val="26"/>
          <w:szCs w:val="26"/>
        </w:rPr>
        <w:t>Реализуются мероприятия муниципальной модели развития инклюзивного образования, основной целью которой является обеспечение доступного и качественного образования детям с ОВЗ с учетом их особых образовательных потребностей в условиях муниципальной системы образования.</w:t>
      </w:r>
    </w:p>
    <w:p w:rsidR="00B351CC" w:rsidRPr="00BC59AE" w:rsidRDefault="00B351CC" w:rsidP="00B351CC">
      <w:pPr>
        <w:widowControl w:val="0"/>
        <w:spacing w:after="0" w:line="240" w:lineRule="auto"/>
        <w:ind w:firstLine="567"/>
        <w:jc w:val="both"/>
        <w:rPr>
          <w:rFonts w:ascii="Times New Roman" w:hAnsi="Times New Roman" w:cs="Times New Roman"/>
          <w:sz w:val="26"/>
          <w:szCs w:val="26"/>
        </w:rPr>
      </w:pPr>
      <w:r w:rsidRPr="00BC59AE">
        <w:rPr>
          <w:rFonts w:ascii="Times New Roman" w:hAnsi="Times New Roman" w:cs="Times New Roman"/>
          <w:sz w:val="26"/>
          <w:szCs w:val="26"/>
        </w:rPr>
        <w:t>В образовательных организациях, реализующих адаптированные образовательные программы</w:t>
      </w:r>
      <w:r w:rsidR="00FB07D6">
        <w:rPr>
          <w:rFonts w:ascii="Times New Roman" w:hAnsi="Times New Roman" w:cs="Times New Roman"/>
          <w:sz w:val="26"/>
          <w:szCs w:val="26"/>
        </w:rPr>
        <w:t xml:space="preserve"> </w:t>
      </w:r>
      <w:r w:rsidR="00FB07D6" w:rsidRPr="00BC59AE">
        <w:rPr>
          <w:rFonts w:ascii="Times New Roman" w:hAnsi="Times New Roman" w:cs="Times New Roman"/>
          <w:sz w:val="26"/>
          <w:szCs w:val="26"/>
        </w:rPr>
        <w:t>(далее – А</w:t>
      </w:r>
      <w:r w:rsidR="00790D45">
        <w:rPr>
          <w:rFonts w:ascii="Times New Roman" w:hAnsi="Times New Roman" w:cs="Times New Roman"/>
          <w:sz w:val="26"/>
          <w:szCs w:val="26"/>
        </w:rPr>
        <w:t>ОП)</w:t>
      </w:r>
      <w:r w:rsidRPr="00BC59AE">
        <w:rPr>
          <w:rFonts w:ascii="Times New Roman" w:hAnsi="Times New Roman" w:cs="Times New Roman"/>
          <w:sz w:val="26"/>
          <w:szCs w:val="26"/>
        </w:rPr>
        <w:t>, разработаны модели развития инклюзивного образования.</w:t>
      </w:r>
    </w:p>
    <w:p w:rsidR="00B351CC" w:rsidRPr="00BC59AE" w:rsidRDefault="00B351CC" w:rsidP="00B351CC">
      <w:pPr>
        <w:widowControl w:val="0"/>
        <w:spacing w:after="0" w:line="240" w:lineRule="auto"/>
        <w:ind w:firstLine="567"/>
        <w:jc w:val="both"/>
        <w:rPr>
          <w:rFonts w:ascii="Times New Roman" w:eastAsia="Arial Unicode MS" w:hAnsi="Times New Roman" w:cs="Times New Roman"/>
          <w:sz w:val="26"/>
          <w:szCs w:val="26"/>
          <w:lang w:bidi="ru-RU"/>
        </w:rPr>
      </w:pPr>
      <w:r w:rsidRPr="00BC59AE">
        <w:rPr>
          <w:rFonts w:ascii="Times New Roman" w:eastAsia="Arial Unicode MS" w:hAnsi="Times New Roman" w:cs="Times New Roman"/>
          <w:sz w:val="26"/>
          <w:szCs w:val="26"/>
          <w:lang w:bidi="ru-RU"/>
        </w:rPr>
        <w:t>По состоянию на 01.01.2024:</w:t>
      </w:r>
    </w:p>
    <w:p w:rsidR="00B351CC" w:rsidRPr="00BC59AE" w:rsidRDefault="00B351CC" w:rsidP="00B351CC">
      <w:pPr>
        <w:spacing w:after="0" w:line="240" w:lineRule="auto"/>
        <w:ind w:firstLine="709"/>
        <w:jc w:val="both"/>
        <w:rPr>
          <w:rFonts w:ascii="Times New Roman" w:hAnsi="Times New Roman" w:cs="Times New Roman"/>
          <w:sz w:val="26"/>
          <w:szCs w:val="26"/>
        </w:rPr>
      </w:pPr>
      <w:r w:rsidRPr="00BC59AE">
        <w:rPr>
          <w:rFonts w:ascii="Times New Roman" w:hAnsi="Times New Roman" w:cs="Times New Roman"/>
          <w:sz w:val="26"/>
          <w:szCs w:val="26"/>
        </w:rPr>
        <w:t xml:space="preserve">- в 13 общеобразовательных организациях (59%) было организовано обучение по </w:t>
      </w:r>
      <w:r w:rsidR="00684E82">
        <w:rPr>
          <w:rFonts w:ascii="Times New Roman" w:hAnsi="Times New Roman" w:cs="Times New Roman"/>
          <w:sz w:val="26"/>
          <w:szCs w:val="26"/>
        </w:rPr>
        <w:t>АОП</w:t>
      </w:r>
      <w:r w:rsidRPr="00BC59AE">
        <w:rPr>
          <w:rFonts w:ascii="Times New Roman" w:hAnsi="Times New Roman" w:cs="Times New Roman"/>
          <w:sz w:val="26"/>
          <w:szCs w:val="26"/>
        </w:rPr>
        <w:t xml:space="preserve"> 425 обучающихся в форме инклюзивного обучения;</w:t>
      </w:r>
    </w:p>
    <w:p w:rsidR="00B351CC" w:rsidRPr="00BC59AE" w:rsidRDefault="00B351CC" w:rsidP="00B351CC">
      <w:pPr>
        <w:spacing w:after="0" w:line="240" w:lineRule="auto"/>
        <w:ind w:firstLine="709"/>
        <w:jc w:val="both"/>
        <w:rPr>
          <w:rFonts w:ascii="Times New Roman" w:hAnsi="Times New Roman" w:cs="Times New Roman"/>
          <w:sz w:val="26"/>
          <w:szCs w:val="26"/>
        </w:rPr>
      </w:pPr>
      <w:r w:rsidRPr="00BC59AE">
        <w:rPr>
          <w:rFonts w:ascii="Times New Roman" w:hAnsi="Times New Roman" w:cs="Times New Roman"/>
          <w:sz w:val="26"/>
          <w:szCs w:val="26"/>
        </w:rPr>
        <w:t>- в 13 общеобразовательных организациях (59%) обучалось 53 ребенка-инвалида, из них 8 обучались на дому.</w:t>
      </w:r>
    </w:p>
    <w:p w:rsidR="00B351CC" w:rsidRPr="00BC59AE" w:rsidRDefault="00B351CC" w:rsidP="00B351CC">
      <w:pPr>
        <w:spacing w:after="0" w:line="240" w:lineRule="auto"/>
        <w:ind w:firstLine="709"/>
        <w:jc w:val="both"/>
        <w:rPr>
          <w:rFonts w:ascii="Times New Roman" w:hAnsi="Times New Roman" w:cs="Times New Roman"/>
          <w:sz w:val="26"/>
          <w:szCs w:val="26"/>
        </w:rPr>
      </w:pPr>
      <w:r w:rsidRPr="00BC59AE">
        <w:rPr>
          <w:rFonts w:ascii="Times New Roman" w:hAnsi="Times New Roman" w:cs="Times New Roman"/>
          <w:sz w:val="26"/>
          <w:szCs w:val="26"/>
        </w:rPr>
        <w:t xml:space="preserve">В соответствии с краевым законодательством все обучающиеся с </w:t>
      </w:r>
      <w:r w:rsidR="00800681">
        <w:rPr>
          <w:rFonts w:ascii="Times New Roman" w:hAnsi="Times New Roman" w:cs="Times New Roman"/>
          <w:sz w:val="26"/>
          <w:szCs w:val="26"/>
        </w:rPr>
        <w:t>ОВЗ</w:t>
      </w:r>
      <w:r w:rsidRPr="00BC59AE">
        <w:rPr>
          <w:rFonts w:ascii="Times New Roman" w:hAnsi="Times New Roman" w:cs="Times New Roman"/>
          <w:sz w:val="26"/>
          <w:szCs w:val="26"/>
        </w:rPr>
        <w:t>, осваивающие основные общеобразовательные программы на дому, получают денежную компенсацию взамен горячего завтрака и горячего обеда.</w:t>
      </w:r>
    </w:p>
    <w:p w:rsidR="00B351CC" w:rsidRPr="00BC59AE" w:rsidRDefault="00B351CC" w:rsidP="00B351CC">
      <w:pPr>
        <w:spacing w:after="0" w:line="240" w:lineRule="auto"/>
        <w:ind w:firstLine="708"/>
        <w:jc w:val="both"/>
        <w:rPr>
          <w:rFonts w:ascii="Times New Roman" w:hAnsi="Times New Roman" w:cs="Times New Roman"/>
          <w:sz w:val="26"/>
          <w:szCs w:val="26"/>
        </w:rPr>
      </w:pPr>
      <w:r w:rsidRPr="00BC59AE">
        <w:rPr>
          <w:rFonts w:ascii="Times New Roman" w:hAnsi="Times New Roman" w:cs="Times New Roman"/>
          <w:sz w:val="26"/>
          <w:szCs w:val="26"/>
        </w:rPr>
        <w:t>Обучение по АОП позволило:</w:t>
      </w:r>
    </w:p>
    <w:p w:rsidR="00B351CC" w:rsidRPr="00BC59AE" w:rsidRDefault="00B351CC" w:rsidP="00B351CC">
      <w:pPr>
        <w:spacing w:after="0" w:line="240" w:lineRule="auto"/>
        <w:ind w:firstLine="709"/>
        <w:jc w:val="both"/>
        <w:rPr>
          <w:rFonts w:ascii="Times New Roman" w:hAnsi="Times New Roman" w:cs="Times New Roman"/>
          <w:sz w:val="26"/>
          <w:szCs w:val="26"/>
        </w:rPr>
      </w:pPr>
      <w:r w:rsidRPr="00BC59AE">
        <w:rPr>
          <w:rFonts w:ascii="Times New Roman" w:hAnsi="Times New Roman" w:cs="Times New Roman"/>
          <w:sz w:val="26"/>
          <w:szCs w:val="26"/>
        </w:rPr>
        <w:t>- создать специальные условия для получения образования в соответствии с возрастными, индивидуальными особенностями и особыми образовательными потребностями;</w:t>
      </w:r>
    </w:p>
    <w:p w:rsidR="00B351CC" w:rsidRPr="00BC59AE" w:rsidRDefault="00B351CC" w:rsidP="00B351CC">
      <w:pPr>
        <w:spacing w:after="0" w:line="240" w:lineRule="auto"/>
        <w:ind w:firstLine="709"/>
        <w:jc w:val="both"/>
        <w:rPr>
          <w:rFonts w:ascii="Times New Roman" w:hAnsi="Times New Roman" w:cs="Times New Roman"/>
          <w:sz w:val="26"/>
          <w:szCs w:val="26"/>
        </w:rPr>
      </w:pPr>
      <w:r w:rsidRPr="00BC59AE">
        <w:rPr>
          <w:rFonts w:ascii="Times New Roman" w:hAnsi="Times New Roman" w:cs="Times New Roman"/>
          <w:sz w:val="26"/>
          <w:szCs w:val="26"/>
        </w:rPr>
        <w:t xml:space="preserve">- обеспечить вариативность и разнообразие АОП и организационные формы получения образования </w:t>
      </w:r>
      <w:proofErr w:type="gramStart"/>
      <w:r w:rsidRPr="00BC59AE">
        <w:rPr>
          <w:rFonts w:ascii="Times New Roman" w:hAnsi="Times New Roman" w:cs="Times New Roman"/>
          <w:sz w:val="26"/>
          <w:szCs w:val="26"/>
        </w:rPr>
        <w:t>обучающимися</w:t>
      </w:r>
      <w:proofErr w:type="gramEnd"/>
      <w:r w:rsidRPr="00BC59AE">
        <w:rPr>
          <w:rFonts w:ascii="Times New Roman" w:hAnsi="Times New Roman" w:cs="Times New Roman"/>
          <w:sz w:val="26"/>
          <w:szCs w:val="26"/>
        </w:rPr>
        <w:t>, с учётом их образовательных потребностей, способностей и состояния здоровья, типологических и индивидуальных особенностей.</w:t>
      </w:r>
    </w:p>
    <w:p w:rsidR="00B351CC" w:rsidRPr="00BC59AE" w:rsidRDefault="00B351CC" w:rsidP="00B351CC">
      <w:pPr>
        <w:widowControl w:val="0"/>
        <w:spacing w:after="0" w:line="240" w:lineRule="auto"/>
        <w:ind w:firstLine="567"/>
        <w:jc w:val="both"/>
        <w:rPr>
          <w:rFonts w:ascii="Times New Roman" w:hAnsi="Times New Roman" w:cs="Times New Roman"/>
          <w:sz w:val="26"/>
          <w:szCs w:val="26"/>
        </w:rPr>
      </w:pPr>
      <w:r w:rsidRPr="00BC59AE">
        <w:rPr>
          <w:rFonts w:ascii="Times New Roman" w:hAnsi="Times New Roman" w:cs="Times New Roman"/>
          <w:sz w:val="26"/>
          <w:szCs w:val="26"/>
        </w:rPr>
        <w:tab/>
        <w:t xml:space="preserve">С целью </w:t>
      </w:r>
      <w:proofErr w:type="gramStart"/>
      <w:r w:rsidRPr="00BC59AE">
        <w:rPr>
          <w:rFonts w:ascii="Times New Roman" w:hAnsi="Times New Roman" w:cs="Times New Roman"/>
          <w:sz w:val="26"/>
          <w:szCs w:val="26"/>
        </w:rPr>
        <w:t>определения уровня состояния обеспечения специальных условий</w:t>
      </w:r>
      <w:proofErr w:type="gramEnd"/>
      <w:r w:rsidRPr="00BC59AE">
        <w:rPr>
          <w:rFonts w:ascii="Times New Roman" w:hAnsi="Times New Roman" w:cs="Times New Roman"/>
          <w:sz w:val="26"/>
          <w:szCs w:val="26"/>
        </w:rPr>
        <w:t xml:space="preserve"> для развития и социальной адаптации учащихся с особыми образовательными потребностями в </w:t>
      </w:r>
      <w:r w:rsidRPr="00BC59AE">
        <w:rPr>
          <w:rFonts w:ascii="Times New Roman" w:hAnsi="Times New Roman" w:cs="Times New Roman"/>
          <w:sz w:val="26"/>
          <w:szCs w:val="26"/>
        </w:rPr>
        <w:lastRenderedPageBreak/>
        <w:t xml:space="preserve">отношении образовательных организаций проводилась оценка управленческой деятельности по вопросу обучения инвалидов и лиц с </w:t>
      </w:r>
      <w:r w:rsidR="009F3046">
        <w:rPr>
          <w:rFonts w:ascii="Times New Roman" w:hAnsi="Times New Roman" w:cs="Times New Roman"/>
          <w:sz w:val="26"/>
          <w:szCs w:val="26"/>
        </w:rPr>
        <w:t>ОВЗ</w:t>
      </w:r>
      <w:r w:rsidRPr="00BC59AE">
        <w:rPr>
          <w:rFonts w:ascii="Times New Roman" w:hAnsi="Times New Roman" w:cs="Times New Roman"/>
          <w:sz w:val="26"/>
          <w:szCs w:val="26"/>
        </w:rPr>
        <w:t>. По результатам контроля все образовательные организации были ознакомлены с выводами и рекомендациями.</w:t>
      </w:r>
    </w:p>
    <w:p w:rsidR="00B351CC" w:rsidRPr="00BC59AE" w:rsidRDefault="00B351CC" w:rsidP="00B351CC">
      <w:pPr>
        <w:widowControl w:val="0"/>
        <w:spacing w:after="0" w:line="240" w:lineRule="auto"/>
        <w:ind w:firstLine="567"/>
        <w:jc w:val="both"/>
        <w:rPr>
          <w:rFonts w:ascii="Times New Roman" w:eastAsia="Arial Unicode MS" w:hAnsi="Times New Roman" w:cs="Times New Roman"/>
          <w:sz w:val="26"/>
          <w:szCs w:val="26"/>
          <w:lang w:bidi="ru-RU"/>
        </w:rPr>
      </w:pPr>
      <w:r w:rsidRPr="00BC59AE">
        <w:rPr>
          <w:rFonts w:ascii="Times New Roman" w:eastAsia="Arial Unicode MS" w:hAnsi="Times New Roman" w:cs="Times New Roman"/>
          <w:sz w:val="26"/>
          <w:szCs w:val="26"/>
          <w:lang w:bidi="ru-RU"/>
        </w:rPr>
        <w:t xml:space="preserve">С целью организации первичной комплексной помощи детям с отклонениями в развитии, своевременного выявления и определения специальных условий для получения ими образования и необходимого медицинского обслуживания на территории муниципального района действуют территориальные психолого-медико-педагогические комиссии (в г. Дудинке и </w:t>
      </w:r>
      <w:proofErr w:type="gramStart"/>
      <w:r w:rsidRPr="00BC59AE">
        <w:rPr>
          <w:rFonts w:ascii="Times New Roman" w:eastAsia="Arial Unicode MS" w:hAnsi="Times New Roman" w:cs="Times New Roman"/>
          <w:sz w:val="26"/>
          <w:szCs w:val="26"/>
          <w:lang w:bidi="ru-RU"/>
        </w:rPr>
        <w:t>с</w:t>
      </w:r>
      <w:proofErr w:type="gramEnd"/>
      <w:r w:rsidRPr="00BC59AE">
        <w:rPr>
          <w:rFonts w:ascii="Times New Roman" w:eastAsia="Arial Unicode MS" w:hAnsi="Times New Roman" w:cs="Times New Roman"/>
          <w:sz w:val="26"/>
          <w:szCs w:val="26"/>
          <w:lang w:bidi="ru-RU"/>
        </w:rPr>
        <w:t>. Хатанга).</w:t>
      </w:r>
    </w:p>
    <w:p w:rsidR="00B351CC" w:rsidRPr="00BC59AE" w:rsidRDefault="00B351CC" w:rsidP="00B351CC">
      <w:pPr>
        <w:widowControl w:val="0"/>
        <w:autoSpaceDE w:val="0"/>
        <w:autoSpaceDN w:val="0"/>
        <w:adjustRightInd w:val="0"/>
        <w:spacing w:after="0" w:line="240" w:lineRule="auto"/>
        <w:ind w:firstLine="567"/>
        <w:jc w:val="both"/>
        <w:rPr>
          <w:rFonts w:ascii="Times New Roman" w:eastAsia="Arial Unicode MS" w:hAnsi="Times New Roman" w:cs="Times New Roman"/>
          <w:sz w:val="26"/>
          <w:szCs w:val="26"/>
          <w:lang w:bidi="ru-RU"/>
        </w:rPr>
      </w:pPr>
      <w:r w:rsidRPr="00BC59AE">
        <w:rPr>
          <w:rFonts w:ascii="Times New Roman" w:eastAsia="Arial Unicode MS" w:hAnsi="Times New Roman" w:cs="Times New Roman"/>
          <w:sz w:val="26"/>
          <w:szCs w:val="26"/>
          <w:lang w:bidi="ru-RU"/>
        </w:rPr>
        <w:t xml:space="preserve">Инфраструктура объектов образования муниципального района представлена </w:t>
      </w:r>
      <w:r w:rsidR="008A61E0">
        <w:rPr>
          <w:rFonts w:ascii="Times New Roman" w:eastAsia="Arial Unicode MS" w:hAnsi="Times New Roman" w:cs="Times New Roman"/>
          <w:sz w:val="26"/>
          <w:szCs w:val="26"/>
          <w:lang w:bidi="ru-RU"/>
        </w:rPr>
        <w:t xml:space="preserve">                      </w:t>
      </w:r>
      <w:r w:rsidRPr="00BC59AE">
        <w:rPr>
          <w:rFonts w:ascii="Times New Roman" w:eastAsia="Arial Unicode MS" w:hAnsi="Times New Roman" w:cs="Times New Roman"/>
          <w:sz w:val="26"/>
          <w:szCs w:val="26"/>
          <w:lang w:bidi="ru-RU"/>
        </w:rPr>
        <w:t xml:space="preserve">35 зданиями, в которых функционируют 22 общеобразовательные организации. </w:t>
      </w:r>
      <w:r w:rsidR="008A61E0">
        <w:rPr>
          <w:rFonts w:ascii="Times New Roman" w:eastAsia="Arial Unicode MS" w:hAnsi="Times New Roman" w:cs="Times New Roman"/>
          <w:sz w:val="26"/>
          <w:szCs w:val="26"/>
          <w:lang w:bidi="ru-RU"/>
        </w:rPr>
        <w:t xml:space="preserve">                              </w:t>
      </w:r>
      <w:r w:rsidRPr="00BC59AE">
        <w:rPr>
          <w:rFonts w:ascii="Times New Roman" w:eastAsia="Arial Unicode MS" w:hAnsi="Times New Roman" w:cs="Times New Roman"/>
          <w:sz w:val="26"/>
          <w:szCs w:val="26"/>
          <w:lang w:bidi="ru-RU"/>
        </w:rPr>
        <w:t xml:space="preserve">Из 35 функционирующих капитальных строений 16 зданий выполнены из долговечного материала (железобетонные панели, кирпич, металлоконструкции), остальные 19 зданий – деревянные. </w:t>
      </w:r>
    </w:p>
    <w:p w:rsidR="00B351CC" w:rsidRPr="00BC59AE" w:rsidRDefault="00B351CC" w:rsidP="00B351CC">
      <w:pPr>
        <w:widowControl w:val="0"/>
        <w:autoSpaceDE w:val="0"/>
        <w:autoSpaceDN w:val="0"/>
        <w:adjustRightInd w:val="0"/>
        <w:spacing w:after="0" w:line="240" w:lineRule="auto"/>
        <w:ind w:firstLine="567"/>
        <w:jc w:val="both"/>
        <w:rPr>
          <w:rFonts w:ascii="Times New Roman" w:eastAsia="Arial Unicode MS" w:hAnsi="Times New Roman" w:cs="Times New Roman"/>
          <w:color w:val="000000"/>
          <w:sz w:val="26"/>
          <w:szCs w:val="26"/>
          <w:lang w:bidi="ru-RU"/>
        </w:rPr>
      </w:pPr>
    </w:p>
    <w:p w:rsidR="00B351CC" w:rsidRPr="00BC59AE" w:rsidRDefault="00B351CC" w:rsidP="00B351CC">
      <w:pPr>
        <w:pStyle w:val="ConsPlusNormal"/>
        <w:ind w:firstLine="540"/>
        <w:jc w:val="both"/>
        <w:rPr>
          <w:rFonts w:ascii="Times New Roman" w:hAnsi="Times New Roman"/>
          <w:sz w:val="26"/>
          <w:szCs w:val="26"/>
        </w:rPr>
      </w:pPr>
      <w:r w:rsidRPr="00BC59AE">
        <w:rPr>
          <w:rFonts w:ascii="Times New Roman" w:hAnsi="Times New Roman"/>
          <w:sz w:val="26"/>
          <w:szCs w:val="26"/>
        </w:rPr>
        <w:t>Дополнительное образование детей</w:t>
      </w:r>
    </w:p>
    <w:p w:rsidR="00B351CC" w:rsidRPr="00BC59AE" w:rsidRDefault="00B351CC" w:rsidP="00B351CC">
      <w:pPr>
        <w:pStyle w:val="ConsPlusNormal"/>
        <w:ind w:firstLine="540"/>
        <w:jc w:val="both"/>
        <w:rPr>
          <w:rFonts w:ascii="Times New Roman" w:hAnsi="Times New Roman"/>
          <w:sz w:val="26"/>
          <w:szCs w:val="26"/>
        </w:rPr>
      </w:pPr>
    </w:p>
    <w:p w:rsidR="00B351CC" w:rsidRPr="00BC59AE" w:rsidRDefault="00B351CC" w:rsidP="00B351CC">
      <w:pPr>
        <w:pStyle w:val="ConsPlusNormal"/>
        <w:ind w:firstLine="540"/>
        <w:jc w:val="both"/>
        <w:rPr>
          <w:rFonts w:ascii="Times New Roman" w:hAnsi="Times New Roman"/>
          <w:sz w:val="26"/>
          <w:szCs w:val="26"/>
        </w:rPr>
      </w:pPr>
      <w:r w:rsidRPr="00BC59AE">
        <w:rPr>
          <w:rFonts w:ascii="Times New Roman" w:hAnsi="Times New Roman"/>
          <w:sz w:val="26"/>
          <w:szCs w:val="26"/>
        </w:rPr>
        <w:t>Национальный проект «Образование», реализуемый на территории муниципального района с 2020 года, определил новые нормы. В рамках реализации регионального проекта «Успех каждого ребенка» продолжается формирование организационно-финансовой структуры целевой модели развития системы дополнительного образования детей, включающей персонифицированный учет детей, охваченных дополнительным образованием по социальным сертификатам.</w:t>
      </w:r>
    </w:p>
    <w:p w:rsidR="00B351CC" w:rsidRPr="00BC59AE" w:rsidRDefault="00B351CC" w:rsidP="00B351CC">
      <w:pPr>
        <w:pStyle w:val="ConsPlusNormal"/>
        <w:ind w:firstLine="540"/>
        <w:jc w:val="both"/>
        <w:rPr>
          <w:rFonts w:ascii="Times New Roman" w:hAnsi="Times New Roman"/>
          <w:sz w:val="26"/>
          <w:szCs w:val="26"/>
        </w:rPr>
      </w:pPr>
      <w:r w:rsidRPr="00BC59AE">
        <w:rPr>
          <w:rFonts w:ascii="Times New Roman" w:hAnsi="Times New Roman"/>
          <w:sz w:val="26"/>
          <w:szCs w:val="26"/>
        </w:rPr>
        <w:t xml:space="preserve">В муниципальной системе образования по состоянию на 01.01.2024 действовали </w:t>
      </w:r>
      <w:r w:rsidR="008A61E0">
        <w:rPr>
          <w:rFonts w:ascii="Times New Roman" w:hAnsi="Times New Roman"/>
          <w:sz w:val="26"/>
          <w:szCs w:val="26"/>
        </w:rPr>
        <w:t xml:space="preserve">                   </w:t>
      </w:r>
      <w:r w:rsidRPr="00BC59AE">
        <w:rPr>
          <w:rFonts w:ascii="Times New Roman" w:hAnsi="Times New Roman"/>
          <w:sz w:val="26"/>
          <w:szCs w:val="26"/>
        </w:rPr>
        <w:t>3 организации дополнительного образования (далее - ОДО), подведомственных Управлению, в которых обучалось 2 492 ребенка в возрасте от 5 до 18 лет, что составляло 37,33% от общей численности детей соответствующего возраста, проживающих в муниципальном районе.</w:t>
      </w:r>
    </w:p>
    <w:p w:rsidR="00B351CC" w:rsidRPr="00BC59AE" w:rsidRDefault="00B351CC" w:rsidP="00B351CC">
      <w:pPr>
        <w:pStyle w:val="ConsPlusNormal"/>
        <w:ind w:firstLine="540"/>
        <w:jc w:val="both"/>
        <w:rPr>
          <w:rFonts w:ascii="Times New Roman" w:hAnsi="Times New Roman"/>
          <w:sz w:val="26"/>
          <w:szCs w:val="26"/>
        </w:rPr>
      </w:pPr>
      <w:r w:rsidRPr="00BC59AE">
        <w:rPr>
          <w:rFonts w:ascii="Times New Roman" w:hAnsi="Times New Roman"/>
          <w:sz w:val="26"/>
          <w:szCs w:val="26"/>
        </w:rPr>
        <w:t xml:space="preserve"> Основной охват дополнительным образованием в муниципальном районе обеспечивается общеобразовательными организациями (далее – ОО), в которых дополнительными общеобразовательными пр</w:t>
      </w:r>
      <w:r w:rsidR="00790D45">
        <w:rPr>
          <w:rFonts w:ascii="Times New Roman" w:hAnsi="Times New Roman"/>
          <w:sz w:val="26"/>
          <w:szCs w:val="26"/>
        </w:rPr>
        <w:t xml:space="preserve">ограммами охвачено </w:t>
      </w:r>
      <w:r w:rsidRPr="00BC59AE">
        <w:rPr>
          <w:rFonts w:ascii="Times New Roman" w:hAnsi="Times New Roman"/>
          <w:sz w:val="26"/>
          <w:szCs w:val="26"/>
        </w:rPr>
        <w:t xml:space="preserve">3 200 обучающихся, что составляет 48,99% от числа всех обучающихся. </w:t>
      </w:r>
    </w:p>
    <w:p w:rsidR="00B351CC" w:rsidRPr="00BC59AE" w:rsidRDefault="00B351CC" w:rsidP="00B351CC">
      <w:pPr>
        <w:pStyle w:val="ConsPlusNormal"/>
        <w:ind w:firstLine="540"/>
        <w:jc w:val="both"/>
        <w:rPr>
          <w:rFonts w:ascii="Times New Roman" w:hAnsi="Times New Roman"/>
          <w:sz w:val="26"/>
          <w:szCs w:val="26"/>
        </w:rPr>
      </w:pPr>
      <w:r w:rsidRPr="00BC59AE">
        <w:rPr>
          <w:rFonts w:ascii="Times New Roman" w:hAnsi="Times New Roman"/>
          <w:sz w:val="26"/>
          <w:szCs w:val="26"/>
        </w:rPr>
        <w:t xml:space="preserve">По данным Навигатора общий охват дополнительным образованием детей в возрасте от 5 до 18 лет, проживающих на территории района, в 2023 году составлял 60,56% </w:t>
      </w:r>
      <w:r w:rsidR="008A61E0">
        <w:rPr>
          <w:rFonts w:ascii="Times New Roman" w:hAnsi="Times New Roman"/>
          <w:sz w:val="26"/>
          <w:szCs w:val="26"/>
        </w:rPr>
        <w:t xml:space="preserve">                   </w:t>
      </w:r>
      <w:r w:rsidRPr="00BC59AE">
        <w:rPr>
          <w:rFonts w:ascii="Times New Roman" w:hAnsi="Times New Roman"/>
          <w:sz w:val="26"/>
          <w:szCs w:val="26"/>
        </w:rPr>
        <w:t xml:space="preserve">(4 053 человека). Из них, численность детей с </w:t>
      </w:r>
      <w:r w:rsidR="00790D45">
        <w:rPr>
          <w:rFonts w:ascii="Times New Roman" w:hAnsi="Times New Roman"/>
          <w:sz w:val="26"/>
          <w:szCs w:val="26"/>
        </w:rPr>
        <w:t>ОВЗ</w:t>
      </w:r>
      <w:r w:rsidRPr="00BC59AE">
        <w:rPr>
          <w:rFonts w:ascii="Times New Roman" w:hAnsi="Times New Roman"/>
          <w:sz w:val="26"/>
          <w:szCs w:val="26"/>
        </w:rPr>
        <w:t xml:space="preserve"> – 219 человек и 30 детей-инвалидов.</w:t>
      </w:r>
    </w:p>
    <w:p w:rsidR="00B351CC" w:rsidRPr="00BC59AE" w:rsidRDefault="00B351CC" w:rsidP="00B351CC">
      <w:pPr>
        <w:pStyle w:val="ConsPlusNormal"/>
        <w:ind w:firstLine="540"/>
        <w:jc w:val="both"/>
        <w:rPr>
          <w:rFonts w:ascii="Times New Roman" w:hAnsi="Times New Roman"/>
          <w:sz w:val="26"/>
          <w:szCs w:val="26"/>
        </w:rPr>
      </w:pPr>
      <w:r w:rsidRPr="00BC59AE">
        <w:rPr>
          <w:rFonts w:ascii="Times New Roman" w:hAnsi="Times New Roman"/>
          <w:sz w:val="26"/>
          <w:szCs w:val="26"/>
        </w:rPr>
        <w:t xml:space="preserve">Как и в предыдущие </w:t>
      </w:r>
      <w:proofErr w:type="gramStart"/>
      <w:r w:rsidRPr="00BC59AE">
        <w:rPr>
          <w:rFonts w:ascii="Times New Roman" w:hAnsi="Times New Roman"/>
          <w:sz w:val="26"/>
          <w:szCs w:val="26"/>
        </w:rPr>
        <w:t>годы</w:t>
      </w:r>
      <w:proofErr w:type="gramEnd"/>
      <w:r w:rsidRPr="00BC59AE">
        <w:rPr>
          <w:rFonts w:ascii="Times New Roman" w:hAnsi="Times New Roman"/>
          <w:sz w:val="26"/>
          <w:szCs w:val="26"/>
        </w:rPr>
        <w:t xml:space="preserve"> значительная доля реализуемых на территории муниципального района программ относится к художественной, спортивной и социально-гуманитарной направленностям. Доля программ технической, естественнонаучной и туристско-краеведческой направленностей по-прежнему невелика. </w:t>
      </w:r>
    </w:p>
    <w:p w:rsidR="00B351CC" w:rsidRPr="00BC59AE" w:rsidRDefault="00B351CC" w:rsidP="00B351CC">
      <w:pPr>
        <w:pStyle w:val="ConsPlusNormal"/>
        <w:ind w:firstLine="540"/>
        <w:jc w:val="both"/>
        <w:rPr>
          <w:rFonts w:ascii="Times New Roman" w:hAnsi="Times New Roman"/>
          <w:sz w:val="26"/>
          <w:szCs w:val="26"/>
        </w:rPr>
      </w:pPr>
      <w:r w:rsidRPr="00BC59AE">
        <w:rPr>
          <w:rFonts w:ascii="Times New Roman" w:hAnsi="Times New Roman"/>
          <w:sz w:val="26"/>
          <w:szCs w:val="26"/>
        </w:rPr>
        <w:t>Продолжает работу муниципальный опорный центр, как структурное подразделение ДЮЦТТ «Юниор», наделенный функциями по организационному, методическому и аналитическому сопровождению и мониторингу развития системы дополнительного образования в муниципальном районе. Специалисты центра оказывают консультационную, методическую и техническую поддержку администраторам муниципального сегмента Навигатора дополнительного образования в ОО и ОДО.</w:t>
      </w:r>
    </w:p>
    <w:p w:rsidR="00B351CC" w:rsidRPr="00BC59AE" w:rsidRDefault="00B351CC" w:rsidP="00B351CC">
      <w:pPr>
        <w:pStyle w:val="ConsPlusNormal"/>
        <w:ind w:firstLine="540"/>
        <w:jc w:val="both"/>
        <w:rPr>
          <w:rFonts w:ascii="Times New Roman" w:hAnsi="Times New Roman"/>
          <w:sz w:val="26"/>
          <w:szCs w:val="26"/>
        </w:rPr>
      </w:pPr>
      <w:r w:rsidRPr="00BC59AE">
        <w:rPr>
          <w:rFonts w:ascii="Times New Roman" w:hAnsi="Times New Roman"/>
          <w:sz w:val="26"/>
          <w:szCs w:val="26"/>
        </w:rPr>
        <w:t xml:space="preserve">В 2023 году набор на </w:t>
      </w:r>
      <w:proofErr w:type="gramStart"/>
      <w:r w:rsidRPr="00BC59AE">
        <w:rPr>
          <w:rFonts w:ascii="Times New Roman" w:hAnsi="Times New Roman"/>
          <w:sz w:val="26"/>
          <w:szCs w:val="26"/>
        </w:rPr>
        <w:t>обучение</w:t>
      </w:r>
      <w:proofErr w:type="gramEnd"/>
      <w:r w:rsidRPr="00BC59AE">
        <w:rPr>
          <w:rFonts w:ascii="Times New Roman" w:hAnsi="Times New Roman"/>
          <w:sz w:val="26"/>
          <w:szCs w:val="26"/>
        </w:rPr>
        <w:t xml:space="preserve"> по дополнительным общеобразовательным программам в ОО и ОДО осуществлялся через автоматизированную информационную систему «Навигатор дополнительного образования Красноярского края». Таким </w:t>
      </w:r>
      <w:proofErr w:type="gramStart"/>
      <w:r w:rsidRPr="00BC59AE">
        <w:rPr>
          <w:rFonts w:ascii="Times New Roman" w:hAnsi="Times New Roman"/>
          <w:sz w:val="26"/>
          <w:szCs w:val="26"/>
        </w:rPr>
        <w:t>образом</w:t>
      </w:r>
      <w:proofErr w:type="gramEnd"/>
      <w:r w:rsidRPr="00BC59AE">
        <w:rPr>
          <w:rFonts w:ascii="Times New Roman" w:hAnsi="Times New Roman"/>
          <w:sz w:val="26"/>
          <w:szCs w:val="26"/>
        </w:rPr>
        <w:t xml:space="preserve"> в Навигаторе содержится информация о 27 организациях муниципального района и </w:t>
      </w:r>
      <w:r w:rsidR="008A61E0">
        <w:rPr>
          <w:rFonts w:ascii="Times New Roman" w:hAnsi="Times New Roman"/>
          <w:sz w:val="26"/>
          <w:szCs w:val="26"/>
        </w:rPr>
        <w:t xml:space="preserve">                     </w:t>
      </w:r>
      <w:r w:rsidRPr="00BC59AE">
        <w:rPr>
          <w:rFonts w:ascii="Times New Roman" w:hAnsi="Times New Roman"/>
          <w:sz w:val="26"/>
          <w:szCs w:val="26"/>
        </w:rPr>
        <w:lastRenderedPageBreak/>
        <w:t>725 дополнительных предпрофессиональных и общеразвивающих программах. В каждой ОО и ОДО, а также в дошкольных образовательных организациях г. Дудинка работают консультационные пункты помощи родителям.</w:t>
      </w:r>
    </w:p>
    <w:p w:rsidR="00B351CC" w:rsidRPr="00BC59AE" w:rsidRDefault="00B351CC" w:rsidP="00B351CC">
      <w:pPr>
        <w:pStyle w:val="ConsPlusNormal"/>
        <w:ind w:firstLine="540"/>
        <w:jc w:val="both"/>
        <w:rPr>
          <w:rFonts w:ascii="Times New Roman" w:hAnsi="Times New Roman"/>
          <w:sz w:val="26"/>
          <w:szCs w:val="26"/>
        </w:rPr>
      </w:pPr>
      <w:r w:rsidRPr="00BC59AE">
        <w:rPr>
          <w:rFonts w:ascii="Times New Roman" w:hAnsi="Times New Roman"/>
          <w:sz w:val="26"/>
          <w:szCs w:val="26"/>
        </w:rPr>
        <w:t xml:space="preserve">В рамках повышения качества оказания услуг в системе дополнительного образования, оценки текущего уровня содержания образовательных программ, формирования реестра сертифицированных программ 53 дополнительные общеобразовательные программы </w:t>
      </w:r>
      <w:r w:rsidR="008A61E0">
        <w:rPr>
          <w:rFonts w:ascii="Times New Roman" w:hAnsi="Times New Roman"/>
          <w:sz w:val="26"/>
          <w:szCs w:val="26"/>
        </w:rPr>
        <w:t xml:space="preserve">                  </w:t>
      </w:r>
      <w:r w:rsidRPr="00BC59AE">
        <w:rPr>
          <w:rFonts w:ascii="Times New Roman" w:hAnsi="Times New Roman"/>
          <w:sz w:val="26"/>
          <w:szCs w:val="26"/>
        </w:rPr>
        <w:t>15 образовательных организаций муниципального района успешно прошли региональную независимую оценку качества в форме общественной экспертизы, организованной региональным модельным центром Красноярского края.</w:t>
      </w:r>
    </w:p>
    <w:p w:rsidR="00B351CC" w:rsidRPr="00BC59AE" w:rsidRDefault="00B351CC" w:rsidP="00B351CC">
      <w:pPr>
        <w:pStyle w:val="ConsPlusNormal"/>
        <w:ind w:firstLine="540"/>
        <w:jc w:val="both"/>
        <w:rPr>
          <w:rFonts w:ascii="Times New Roman" w:hAnsi="Times New Roman"/>
          <w:sz w:val="26"/>
          <w:szCs w:val="26"/>
        </w:rPr>
      </w:pPr>
    </w:p>
    <w:p w:rsidR="00B351CC" w:rsidRPr="00BC59AE" w:rsidRDefault="00B351CC" w:rsidP="00B351CC">
      <w:pPr>
        <w:pStyle w:val="ConsPlusNormal"/>
        <w:ind w:firstLine="540"/>
        <w:jc w:val="both"/>
        <w:rPr>
          <w:rFonts w:ascii="Times New Roman" w:hAnsi="Times New Roman"/>
          <w:sz w:val="26"/>
          <w:szCs w:val="26"/>
        </w:rPr>
      </w:pPr>
      <w:r w:rsidRPr="00BC59AE">
        <w:rPr>
          <w:rFonts w:ascii="Times New Roman" w:hAnsi="Times New Roman"/>
          <w:sz w:val="26"/>
          <w:szCs w:val="26"/>
        </w:rPr>
        <w:t>Выявление и поддержка одаренных детей</w:t>
      </w:r>
    </w:p>
    <w:p w:rsidR="00B351CC" w:rsidRPr="00BC59AE" w:rsidRDefault="00B351CC" w:rsidP="00B351CC">
      <w:pPr>
        <w:pStyle w:val="ConsPlusNormal"/>
        <w:ind w:firstLine="540"/>
        <w:jc w:val="both"/>
        <w:rPr>
          <w:rFonts w:ascii="Times New Roman" w:hAnsi="Times New Roman"/>
          <w:sz w:val="26"/>
          <w:szCs w:val="26"/>
        </w:rPr>
      </w:pPr>
    </w:p>
    <w:p w:rsidR="00B351CC" w:rsidRPr="00BC59AE" w:rsidRDefault="00B351CC" w:rsidP="00B351CC">
      <w:pPr>
        <w:pStyle w:val="ConsPlusNormal"/>
        <w:ind w:firstLine="540"/>
        <w:jc w:val="both"/>
        <w:rPr>
          <w:rFonts w:ascii="Times New Roman" w:hAnsi="Times New Roman"/>
          <w:sz w:val="26"/>
          <w:szCs w:val="26"/>
        </w:rPr>
      </w:pPr>
      <w:r w:rsidRPr="00BC59AE">
        <w:rPr>
          <w:rFonts w:ascii="Times New Roman" w:hAnsi="Times New Roman"/>
          <w:sz w:val="26"/>
          <w:szCs w:val="26"/>
        </w:rPr>
        <w:t xml:space="preserve">Одним из приоритетных направлений муниципальной образовательной системы является выявление, поддержка и развитие способностей и талантов обучающихся. </w:t>
      </w:r>
      <w:proofErr w:type="gramStart"/>
      <w:r w:rsidRPr="00BC59AE">
        <w:rPr>
          <w:rFonts w:ascii="Times New Roman" w:hAnsi="Times New Roman"/>
          <w:sz w:val="26"/>
          <w:szCs w:val="26"/>
        </w:rPr>
        <w:t>Актуальность данного направления определена Указом Президента Российской Федерации от 07.05.2024 № 309 «О национальных целях развития Российской Федерации на период до 2030 года и на перспективу до 2036 года», Концепцией общенациональной системы выявления и развития молодых талантов, утвержденной Президентом Российской Федерации 03.04.2012 № Пр-827, Правилами выявления детей и молодежи, проявивших выдающиеся способности, утвержденными Постановлением Правительства Российской Федерации от 19.10.2023 № 1738 «Об утверждении</w:t>
      </w:r>
      <w:proofErr w:type="gramEnd"/>
      <w:r w:rsidRPr="00BC59AE">
        <w:rPr>
          <w:rFonts w:ascii="Times New Roman" w:hAnsi="Times New Roman"/>
          <w:sz w:val="26"/>
          <w:szCs w:val="26"/>
        </w:rPr>
        <w:t xml:space="preserve"> </w:t>
      </w:r>
      <w:proofErr w:type="gramStart"/>
      <w:r w:rsidRPr="00BC59AE">
        <w:rPr>
          <w:rFonts w:ascii="Times New Roman" w:hAnsi="Times New Roman"/>
          <w:sz w:val="26"/>
          <w:szCs w:val="26"/>
        </w:rPr>
        <w:t>Правил выявления детей и молодежи, проявивших выдающиеся способности, и сопровождения их дальнейшего развития», Постановлением Администрации Таймырского Долгано-Ненецкого муниципального района от 19.04.2023 № 521 «Об утверждении Положения о порядке обеспечения условий для выявления, поддержки и развития способностей и талантов у детей и молодежи Таймырского Долгано-Ненецкого муниципального района, обучающихся в образовательных организациях, подведомственных Управлению образования Администрации муниципального района».</w:t>
      </w:r>
      <w:proofErr w:type="gramEnd"/>
    </w:p>
    <w:p w:rsidR="00B351CC" w:rsidRPr="00BC59AE" w:rsidRDefault="00B351CC" w:rsidP="00B351CC">
      <w:pPr>
        <w:pStyle w:val="ConsPlusNormal"/>
        <w:ind w:firstLine="540"/>
        <w:jc w:val="both"/>
        <w:rPr>
          <w:rFonts w:ascii="Times New Roman" w:hAnsi="Times New Roman"/>
          <w:sz w:val="26"/>
          <w:szCs w:val="26"/>
        </w:rPr>
      </w:pPr>
      <w:r w:rsidRPr="00BC59AE">
        <w:rPr>
          <w:rFonts w:ascii="Times New Roman" w:hAnsi="Times New Roman"/>
          <w:sz w:val="26"/>
          <w:szCs w:val="26"/>
        </w:rPr>
        <w:t>Муниципальная система выявления, поддержки и развития способностей и талантов у детей и молодежи представляет собой совокупность институтов, программ и мероприятий, осуществляющихся на территории муниципального района и обеспечивающих развитие и реализацию способностей всех детей и молодежи в целях достижения ими выдающихся результатов в избранной сфере профессиональной деятельности и высокого качества жизни.</w:t>
      </w:r>
    </w:p>
    <w:p w:rsidR="00B351CC" w:rsidRPr="00BC59AE" w:rsidRDefault="00B351CC" w:rsidP="00B351CC">
      <w:pPr>
        <w:pStyle w:val="ConsPlusNormal"/>
        <w:ind w:firstLine="540"/>
        <w:jc w:val="both"/>
        <w:rPr>
          <w:rFonts w:ascii="Times New Roman" w:hAnsi="Times New Roman"/>
          <w:sz w:val="26"/>
          <w:szCs w:val="26"/>
        </w:rPr>
      </w:pPr>
      <w:r w:rsidRPr="00BC59AE">
        <w:rPr>
          <w:rFonts w:ascii="Times New Roman" w:hAnsi="Times New Roman"/>
          <w:sz w:val="26"/>
          <w:szCs w:val="26"/>
        </w:rPr>
        <w:t xml:space="preserve">Основными направлениями функционирования муниципальной системы выявления, поддержки и развития способностей и талантов у детей и молодежи являются: </w:t>
      </w:r>
    </w:p>
    <w:p w:rsidR="00B351CC" w:rsidRPr="00BC59AE" w:rsidRDefault="00B351CC" w:rsidP="00B351CC">
      <w:pPr>
        <w:pStyle w:val="ConsPlusNormal"/>
        <w:ind w:firstLine="540"/>
        <w:jc w:val="both"/>
        <w:rPr>
          <w:rFonts w:ascii="Times New Roman" w:hAnsi="Times New Roman"/>
          <w:sz w:val="26"/>
          <w:szCs w:val="26"/>
        </w:rPr>
      </w:pPr>
      <w:r w:rsidRPr="00BC59AE">
        <w:rPr>
          <w:rFonts w:ascii="Times New Roman" w:hAnsi="Times New Roman"/>
          <w:sz w:val="26"/>
          <w:szCs w:val="26"/>
        </w:rPr>
        <w:t xml:space="preserve">проведение муниципальных мероприятий, направленных </w:t>
      </w:r>
      <w:proofErr w:type="gramStart"/>
      <w:r w:rsidRPr="00BC59AE">
        <w:rPr>
          <w:rFonts w:ascii="Times New Roman" w:hAnsi="Times New Roman"/>
          <w:sz w:val="26"/>
          <w:szCs w:val="26"/>
        </w:rPr>
        <w:t>на</w:t>
      </w:r>
      <w:proofErr w:type="gramEnd"/>
      <w:r w:rsidRPr="00BC59AE">
        <w:rPr>
          <w:rFonts w:ascii="Times New Roman" w:hAnsi="Times New Roman"/>
          <w:sz w:val="26"/>
          <w:szCs w:val="26"/>
        </w:rPr>
        <w:t>:</w:t>
      </w:r>
    </w:p>
    <w:p w:rsidR="00B351CC" w:rsidRPr="00BC59AE" w:rsidRDefault="00B351CC" w:rsidP="00B351CC">
      <w:pPr>
        <w:pStyle w:val="ConsPlusNormal"/>
        <w:ind w:firstLine="540"/>
        <w:jc w:val="both"/>
        <w:rPr>
          <w:rFonts w:ascii="Times New Roman" w:hAnsi="Times New Roman"/>
          <w:sz w:val="26"/>
          <w:szCs w:val="26"/>
        </w:rPr>
      </w:pPr>
      <w:r w:rsidRPr="00BC59AE">
        <w:rPr>
          <w:rFonts w:ascii="Times New Roman" w:hAnsi="Times New Roman"/>
          <w:sz w:val="26"/>
          <w:szCs w:val="26"/>
        </w:rPr>
        <w:t>– выявление, поддержку и развитие способностей и талантов у детей и молодежи;</w:t>
      </w:r>
    </w:p>
    <w:p w:rsidR="00B351CC" w:rsidRPr="00BC59AE" w:rsidRDefault="00B351CC" w:rsidP="00B351CC">
      <w:pPr>
        <w:pStyle w:val="ConsPlusNormal"/>
        <w:ind w:firstLine="540"/>
        <w:jc w:val="both"/>
        <w:rPr>
          <w:rFonts w:ascii="Times New Roman" w:hAnsi="Times New Roman"/>
          <w:sz w:val="26"/>
          <w:szCs w:val="26"/>
        </w:rPr>
      </w:pPr>
      <w:r w:rsidRPr="00BC59AE">
        <w:rPr>
          <w:rFonts w:ascii="Times New Roman" w:hAnsi="Times New Roman"/>
          <w:sz w:val="26"/>
          <w:szCs w:val="26"/>
        </w:rPr>
        <w:t>– поощрение одаренных детей и молодежи за значительные достижения в интеллектуальной, творческой и спортивной деятельности;</w:t>
      </w:r>
    </w:p>
    <w:p w:rsidR="00B351CC" w:rsidRPr="00BC59AE" w:rsidRDefault="00B351CC" w:rsidP="00B351CC">
      <w:pPr>
        <w:pStyle w:val="ConsPlusNormal"/>
        <w:ind w:firstLine="540"/>
        <w:jc w:val="both"/>
        <w:rPr>
          <w:rFonts w:ascii="Times New Roman" w:hAnsi="Times New Roman"/>
          <w:sz w:val="26"/>
          <w:szCs w:val="26"/>
        </w:rPr>
      </w:pPr>
      <w:r w:rsidRPr="00BC59AE">
        <w:rPr>
          <w:rFonts w:ascii="Times New Roman" w:hAnsi="Times New Roman"/>
          <w:sz w:val="26"/>
          <w:szCs w:val="26"/>
        </w:rPr>
        <w:t>– поощрение педагогических работников, имеющих высокие достижения в работе с одаренными детьми;</w:t>
      </w:r>
    </w:p>
    <w:p w:rsidR="00B351CC" w:rsidRPr="00BC59AE" w:rsidRDefault="00B351CC" w:rsidP="00B351CC">
      <w:pPr>
        <w:pStyle w:val="ConsPlusNormal"/>
        <w:ind w:firstLine="540"/>
        <w:jc w:val="both"/>
        <w:rPr>
          <w:rFonts w:ascii="Times New Roman" w:hAnsi="Times New Roman"/>
          <w:sz w:val="26"/>
          <w:szCs w:val="26"/>
        </w:rPr>
      </w:pPr>
      <w:r w:rsidRPr="00BC59AE">
        <w:rPr>
          <w:rFonts w:ascii="Times New Roman" w:hAnsi="Times New Roman"/>
          <w:sz w:val="26"/>
          <w:szCs w:val="26"/>
        </w:rPr>
        <w:t>организация выезда одаренных детей и молодежи (в том числе победителей муниципальных мероприятий) на мероприятия регионального и федерального уровней;</w:t>
      </w:r>
    </w:p>
    <w:p w:rsidR="00B351CC" w:rsidRPr="00BC59AE" w:rsidRDefault="00B351CC" w:rsidP="00B351CC">
      <w:pPr>
        <w:pStyle w:val="ConsPlusNormal"/>
        <w:ind w:firstLine="540"/>
        <w:jc w:val="both"/>
        <w:rPr>
          <w:rFonts w:ascii="Times New Roman" w:hAnsi="Times New Roman"/>
          <w:sz w:val="26"/>
          <w:szCs w:val="26"/>
        </w:rPr>
      </w:pPr>
      <w:r w:rsidRPr="00BC59AE">
        <w:rPr>
          <w:rFonts w:ascii="Times New Roman" w:hAnsi="Times New Roman"/>
          <w:sz w:val="26"/>
          <w:szCs w:val="26"/>
        </w:rPr>
        <w:t>материально-техническое оснащение муниципальных образовательных организаций, подведомственных Управлению, для работы с одаренными детьми.</w:t>
      </w:r>
    </w:p>
    <w:p w:rsidR="00B351CC" w:rsidRPr="00BC59AE" w:rsidRDefault="00B351CC" w:rsidP="00B351CC">
      <w:pPr>
        <w:pStyle w:val="ConsPlusNormal"/>
        <w:ind w:firstLine="540"/>
        <w:jc w:val="both"/>
        <w:rPr>
          <w:rFonts w:ascii="Times New Roman" w:hAnsi="Times New Roman"/>
          <w:sz w:val="26"/>
          <w:szCs w:val="26"/>
        </w:rPr>
      </w:pPr>
      <w:r w:rsidRPr="00BC59AE">
        <w:rPr>
          <w:rFonts w:ascii="Times New Roman" w:hAnsi="Times New Roman"/>
          <w:sz w:val="26"/>
          <w:szCs w:val="26"/>
        </w:rPr>
        <w:t>Муниципальные мероприятия, направленные на выявление, поддержку и развитие способностей и талантов у детей и молодежи, проводятся по направленностям: интеллект (наука), творчество, спорт.</w:t>
      </w:r>
    </w:p>
    <w:p w:rsidR="00DC6F07" w:rsidRDefault="00B351CC" w:rsidP="00B351CC">
      <w:pPr>
        <w:pStyle w:val="ConsPlusNormal"/>
        <w:ind w:firstLine="540"/>
        <w:jc w:val="both"/>
        <w:rPr>
          <w:rFonts w:ascii="Times New Roman" w:hAnsi="Times New Roman"/>
          <w:sz w:val="26"/>
          <w:szCs w:val="26"/>
        </w:rPr>
      </w:pPr>
      <w:proofErr w:type="gramStart"/>
      <w:r w:rsidRPr="00BC59AE">
        <w:rPr>
          <w:rFonts w:ascii="Times New Roman" w:hAnsi="Times New Roman"/>
          <w:sz w:val="26"/>
          <w:szCs w:val="26"/>
        </w:rPr>
        <w:lastRenderedPageBreak/>
        <w:t>Основными мероприятиями интеллектуальной направленности по выявлению способностей и талантов у детей и молодежи, ежегодно проводимыми на территории муниципального района, являются</w:t>
      </w:r>
      <w:r w:rsidR="00D166B8">
        <w:rPr>
          <w:rFonts w:ascii="Times New Roman" w:hAnsi="Times New Roman"/>
          <w:sz w:val="26"/>
          <w:szCs w:val="26"/>
        </w:rPr>
        <w:t>:</w:t>
      </w:r>
      <w:r w:rsidRPr="00BC59AE">
        <w:rPr>
          <w:rFonts w:ascii="Times New Roman" w:hAnsi="Times New Roman"/>
          <w:sz w:val="26"/>
          <w:szCs w:val="26"/>
        </w:rPr>
        <w:t xml:space="preserve"> всероссийская олимпиада школьников, муниципальная научно-практическая конференция исследовательских и проектных работ школьников </w:t>
      </w:r>
      <w:r w:rsidR="008A61E0">
        <w:rPr>
          <w:rFonts w:ascii="Times New Roman" w:hAnsi="Times New Roman"/>
          <w:sz w:val="26"/>
          <w:szCs w:val="26"/>
        </w:rPr>
        <w:t xml:space="preserve">                </w:t>
      </w:r>
      <w:r w:rsidRPr="00BC59AE">
        <w:rPr>
          <w:rFonts w:ascii="Times New Roman" w:hAnsi="Times New Roman"/>
          <w:sz w:val="26"/>
          <w:szCs w:val="26"/>
        </w:rPr>
        <w:t>5-11 классов «Золотое перо», муниципальный конкурс творческих и учебно-исследовательских работ учащихся начальной школы, муниципальный конкурс исследовательских краеведческих работ «Есть Таймыр единственный», интенсивные школы интеллектуального роста по дополнительным общеобразовательным программам</w:t>
      </w:r>
      <w:proofErr w:type="gramEnd"/>
      <w:r w:rsidRPr="00BC59AE">
        <w:rPr>
          <w:rFonts w:ascii="Times New Roman" w:hAnsi="Times New Roman"/>
          <w:sz w:val="26"/>
          <w:szCs w:val="26"/>
        </w:rPr>
        <w:t xml:space="preserve"> различной направленности.</w:t>
      </w:r>
    </w:p>
    <w:p w:rsidR="00B351CC" w:rsidRPr="00BC59AE" w:rsidRDefault="00B351CC" w:rsidP="00B351CC">
      <w:pPr>
        <w:pStyle w:val="ConsPlusNormal"/>
        <w:ind w:firstLine="540"/>
        <w:jc w:val="both"/>
        <w:rPr>
          <w:rFonts w:ascii="Times New Roman" w:hAnsi="Times New Roman"/>
          <w:sz w:val="26"/>
          <w:szCs w:val="26"/>
        </w:rPr>
      </w:pPr>
      <w:r w:rsidRPr="00BC59AE">
        <w:rPr>
          <w:rFonts w:ascii="Times New Roman" w:hAnsi="Times New Roman"/>
          <w:sz w:val="26"/>
          <w:szCs w:val="26"/>
        </w:rPr>
        <w:t>Олимпиадным и иссле</w:t>
      </w:r>
      <w:r w:rsidR="003D115B">
        <w:rPr>
          <w:rFonts w:ascii="Times New Roman" w:hAnsi="Times New Roman"/>
          <w:sz w:val="26"/>
          <w:szCs w:val="26"/>
        </w:rPr>
        <w:t xml:space="preserve">довательским движением охвачено </w:t>
      </w:r>
      <w:r w:rsidRPr="00BC59AE">
        <w:rPr>
          <w:rFonts w:ascii="Times New Roman" w:hAnsi="Times New Roman"/>
          <w:sz w:val="26"/>
          <w:szCs w:val="26"/>
        </w:rPr>
        <w:t>2 697 школьник</w:t>
      </w:r>
      <w:r w:rsidR="00A62779">
        <w:rPr>
          <w:rFonts w:ascii="Times New Roman" w:hAnsi="Times New Roman"/>
          <w:sz w:val="26"/>
          <w:szCs w:val="26"/>
        </w:rPr>
        <w:t>ов</w:t>
      </w:r>
      <w:r w:rsidRPr="00BC59AE">
        <w:rPr>
          <w:rFonts w:ascii="Times New Roman" w:hAnsi="Times New Roman"/>
          <w:sz w:val="26"/>
          <w:szCs w:val="26"/>
        </w:rPr>
        <w:t xml:space="preserve"> муниципального района, что составляет 56,84% от общего количества обучающихся.</w:t>
      </w:r>
    </w:p>
    <w:p w:rsidR="00B351CC" w:rsidRPr="00BC59AE" w:rsidRDefault="00B351CC" w:rsidP="00B351CC">
      <w:pPr>
        <w:pStyle w:val="ConsPlusNormal"/>
        <w:ind w:firstLine="540"/>
        <w:jc w:val="both"/>
        <w:rPr>
          <w:rFonts w:ascii="Times New Roman" w:hAnsi="Times New Roman"/>
          <w:sz w:val="26"/>
          <w:szCs w:val="26"/>
        </w:rPr>
      </w:pPr>
      <w:r w:rsidRPr="00BC59AE">
        <w:rPr>
          <w:rFonts w:ascii="Times New Roman" w:hAnsi="Times New Roman"/>
          <w:sz w:val="26"/>
          <w:szCs w:val="26"/>
        </w:rPr>
        <w:t xml:space="preserve">Для творчески и спортивно одаренных детей на территории муниципального района ежегодно проводятся фестивали, конкурсы, соревнования в рамках муниципального проекта «PRO-Движение», муниципальных этапов Всероссийского конкурса юных чтецов «Живая классика», краевого творческого фестиваля «Таланты без границ», Всероссийских спортивных соревнований школьников «Президентские состязания» и Всероссийских спортивных игр школьников «Президентские спортивные игры». </w:t>
      </w:r>
    </w:p>
    <w:p w:rsidR="00B351CC" w:rsidRPr="00BC59AE" w:rsidRDefault="00B351CC" w:rsidP="00B351CC">
      <w:pPr>
        <w:pStyle w:val="ConsPlusNormal"/>
        <w:ind w:firstLine="540"/>
        <w:jc w:val="both"/>
        <w:rPr>
          <w:rFonts w:ascii="Times New Roman" w:hAnsi="Times New Roman"/>
          <w:sz w:val="26"/>
          <w:szCs w:val="26"/>
        </w:rPr>
      </w:pPr>
      <w:r w:rsidRPr="00BC59AE">
        <w:rPr>
          <w:rFonts w:ascii="Times New Roman" w:hAnsi="Times New Roman"/>
          <w:sz w:val="26"/>
          <w:szCs w:val="26"/>
        </w:rPr>
        <w:t>Благодаря выстроенной системе муниципальных мероприятий более 85% школьников ежегодно предъявляют результаты своей образовательной деятельности, среди которых выявляются высокомотивированные обучающиеся.</w:t>
      </w:r>
    </w:p>
    <w:p w:rsidR="00B351CC" w:rsidRPr="00BC59AE" w:rsidRDefault="00B351CC" w:rsidP="00B351CC">
      <w:pPr>
        <w:pStyle w:val="ConsPlusNormal"/>
        <w:ind w:firstLine="540"/>
        <w:jc w:val="both"/>
        <w:rPr>
          <w:rFonts w:ascii="Times New Roman" w:hAnsi="Times New Roman"/>
          <w:sz w:val="26"/>
          <w:szCs w:val="26"/>
        </w:rPr>
      </w:pPr>
      <w:r w:rsidRPr="00BC59AE">
        <w:rPr>
          <w:rFonts w:ascii="Times New Roman" w:hAnsi="Times New Roman"/>
          <w:sz w:val="26"/>
          <w:szCs w:val="26"/>
        </w:rPr>
        <w:t>Ежегодно обучающиеся муниципального района участвуют в краевых олимпиадах, форумах, конкурсах, фестивалях, спортивных соревнованиях и турнирах, становясь их победителями и призерами. С 2022 года основной акцент участия обучающихся муниципального района ставится на мероприятиях, утвержденных приказами Министерства Просвещения РФ и Министерства науки и высшего образования РФ.</w:t>
      </w:r>
    </w:p>
    <w:p w:rsidR="00B351CC" w:rsidRPr="00BC59AE" w:rsidRDefault="00B351CC" w:rsidP="00B351CC">
      <w:pPr>
        <w:pStyle w:val="ConsPlusNormal"/>
        <w:ind w:firstLine="540"/>
        <w:jc w:val="both"/>
        <w:rPr>
          <w:rFonts w:ascii="Times New Roman" w:hAnsi="Times New Roman"/>
          <w:sz w:val="26"/>
          <w:szCs w:val="26"/>
        </w:rPr>
      </w:pPr>
      <w:r w:rsidRPr="00BC59AE">
        <w:rPr>
          <w:rFonts w:ascii="Times New Roman" w:hAnsi="Times New Roman"/>
          <w:sz w:val="26"/>
          <w:szCs w:val="26"/>
        </w:rPr>
        <w:t xml:space="preserve">С целью сопровождения одаренных обучающихся в достижении ими высоких результатов внедряются такие формы работы как: дистанционное и очное </w:t>
      </w:r>
      <w:proofErr w:type="gramStart"/>
      <w:r w:rsidRPr="00BC59AE">
        <w:rPr>
          <w:rFonts w:ascii="Times New Roman" w:hAnsi="Times New Roman"/>
          <w:sz w:val="26"/>
          <w:szCs w:val="26"/>
        </w:rPr>
        <w:t>обучение по программам</w:t>
      </w:r>
      <w:proofErr w:type="gramEnd"/>
      <w:r w:rsidRPr="00BC59AE">
        <w:rPr>
          <w:rFonts w:ascii="Times New Roman" w:hAnsi="Times New Roman"/>
          <w:sz w:val="26"/>
          <w:szCs w:val="26"/>
        </w:rPr>
        <w:t xml:space="preserve"> на базе федеральных и региональных центров работы с одаренными детьми («Сириус», «Океан», «Артек», «Школа Космонавтики»), разработка и реализация индивидуальных образовательных программ.</w:t>
      </w:r>
    </w:p>
    <w:p w:rsidR="00B351CC" w:rsidRPr="00BC59AE" w:rsidRDefault="00B351CC" w:rsidP="00B351CC">
      <w:pPr>
        <w:pStyle w:val="ConsPlusNormal"/>
        <w:ind w:firstLine="540"/>
        <w:jc w:val="both"/>
        <w:rPr>
          <w:rFonts w:ascii="Times New Roman" w:hAnsi="Times New Roman"/>
          <w:sz w:val="26"/>
          <w:szCs w:val="26"/>
        </w:rPr>
      </w:pPr>
      <w:r w:rsidRPr="00BC59AE">
        <w:rPr>
          <w:rFonts w:ascii="Times New Roman" w:hAnsi="Times New Roman"/>
          <w:sz w:val="26"/>
          <w:szCs w:val="26"/>
        </w:rPr>
        <w:t>Ежегодно разовой выплатой за значительные достижения в интеллектуальной, творческой и спортивной деятельности по итогам учебного года поощряются одаренные обучающиеся. Так в 2023 году было поощрено 20 обучающихся 6-11 классов.</w:t>
      </w:r>
    </w:p>
    <w:p w:rsidR="00B351CC" w:rsidRPr="00BC59AE" w:rsidRDefault="00B351CC" w:rsidP="00B351CC">
      <w:pPr>
        <w:pStyle w:val="ConsPlusNormal"/>
        <w:ind w:firstLine="540"/>
        <w:jc w:val="both"/>
        <w:rPr>
          <w:rFonts w:ascii="Times New Roman" w:hAnsi="Times New Roman"/>
          <w:sz w:val="26"/>
          <w:szCs w:val="26"/>
        </w:rPr>
      </w:pPr>
      <w:r w:rsidRPr="00BC59AE">
        <w:rPr>
          <w:rFonts w:ascii="Times New Roman" w:hAnsi="Times New Roman"/>
          <w:sz w:val="26"/>
          <w:szCs w:val="26"/>
        </w:rPr>
        <w:t xml:space="preserve">3 </w:t>
      </w:r>
      <w:proofErr w:type="gramStart"/>
      <w:r w:rsidRPr="00BC59AE">
        <w:rPr>
          <w:rFonts w:ascii="Times New Roman" w:hAnsi="Times New Roman"/>
          <w:sz w:val="26"/>
          <w:szCs w:val="26"/>
        </w:rPr>
        <w:t>обучающимся</w:t>
      </w:r>
      <w:proofErr w:type="gramEnd"/>
      <w:r w:rsidRPr="00BC59AE">
        <w:rPr>
          <w:rFonts w:ascii="Times New Roman" w:hAnsi="Times New Roman"/>
          <w:sz w:val="26"/>
          <w:szCs w:val="26"/>
        </w:rPr>
        <w:t xml:space="preserve"> Таймыра присуждены краевые именные стипендии одаренным обучающимся образовательных организаций Красноярского края.</w:t>
      </w:r>
    </w:p>
    <w:p w:rsidR="00B351CC" w:rsidRPr="00BC59AE" w:rsidRDefault="00B351CC" w:rsidP="00B351CC">
      <w:pPr>
        <w:pStyle w:val="ConsPlusNormal"/>
        <w:ind w:firstLine="540"/>
        <w:jc w:val="both"/>
        <w:rPr>
          <w:rFonts w:ascii="Times New Roman" w:hAnsi="Times New Roman"/>
          <w:sz w:val="26"/>
          <w:szCs w:val="26"/>
        </w:rPr>
      </w:pPr>
      <w:r w:rsidRPr="00BC59AE">
        <w:rPr>
          <w:rFonts w:ascii="Times New Roman" w:hAnsi="Times New Roman"/>
          <w:sz w:val="26"/>
          <w:szCs w:val="26"/>
        </w:rPr>
        <w:t>За высокие достижения в работе с одаренными детьми 5 педагогов муниципального района ежегодно по итогам муниципального конкурса получают денежное поощрение.</w:t>
      </w:r>
    </w:p>
    <w:p w:rsidR="00B351CC" w:rsidRPr="00BC59AE" w:rsidRDefault="00B351CC" w:rsidP="00B351CC">
      <w:pPr>
        <w:pStyle w:val="ConsPlusNormal"/>
        <w:ind w:firstLine="540"/>
        <w:jc w:val="both"/>
        <w:rPr>
          <w:rFonts w:ascii="Times New Roman" w:hAnsi="Times New Roman"/>
          <w:sz w:val="26"/>
          <w:szCs w:val="26"/>
        </w:rPr>
      </w:pPr>
      <w:r w:rsidRPr="00BC59AE">
        <w:rPr>
          <w:rFonts w:ascii="Times New Roman" w:hAnsi="Times New Roman"/>
          <w:sz w:val="26"/>
          <w:szCs w:val="26"/>
        </w:rPr>
        <w:t xml:space="preserve">Государственных премий Красноярского края за результативную работу с одаренными детьми в 2023 году были удостоены 3 педагога Таймыра. </w:t>
      </w:r>
    </w:p>
    <w:p w:rsidR="00B351CC" w:rsidRPr="00BC59AE" w:rsidRDefault="00B351CC" w:rsidP="00B351CC">
      <w:pPr>
        <w:pStyle w:val="ConsPlusNormal"/>
        <w:ind w:firstLine="540"/>
        <w:jc w:val="both"/>
        <w:rPr>
          <w:rFonts w:ascii="Times New Roman" w:eastAsia="Arial Unicode MS" w:hAnsi="Times New Roman"/>
          <w:color w:val="000000"/>
          <w:sz w:val="26"/>
          <w:szCs w:val="26"/>
          <w:lang w:bidi="ru-RU"/>
        </w:rPr>
      </w:pPr>
    </w:p>
    <w:p w:rsidR="00B351CC" w:rsidRPr="00BC59AE" w:rsidRDefault="00B351CC" w:rsidP="00B351CC">
      <w:pPr>
        <w:widowControl w:val="0"/>
        <w:autoSpaceDE w:val="0"/>
        <w:autoSpaceDN w:val="0"/>
        <w:adjustRightInd w:val="0"/>
        <w:spacing w:after="0" w:line="240" w:lineRule="auto"/>
        <w:ind w:firstLine="567"/>
        <w:jc w:val="both"/>
        <w:rPr>
          <w:rFonts w:ascii="Times New Roman" w:eastAsia="Arial Unicode MS" w:hAnsi="Times New Roman" w:cs="Times New Roman"/>
          <w:color w:val="000000"/>
          <w:sz w:val="26"/>
          <w:szCs w:val="26"/>
          <w:lang w:bidi="ru-RU"/>
        </w:rPr>
      </w:pPr>
      <w:r w:rsidRPr="00BC59AE">
        <w:rPr>
          <w:rFonts w:ascii="Times New Roman" w:eastAsia="Arial Unicode MS" w:hAnsi="Times New Roman" w:cs="Times New Roman"/>
          <w:color w:val="000000"/>
          <w:sz w:val="26"/>
          <w:szCs w:val="26"/>
          <w:lang w:bidi="ru-RU"/>
        </w:rPr>
        <w:t xml:space="preserve">Отдых и оздоровление детей </w:t>
      </w:r>
    </w:p>
    <w:p w:rsidR="00B351CC" w:rsidRPr="00BC59AE" w:rsidRDefault="00B351CC" w:rsidP="00B351CC">
      <w:pPr>
        <w:widowControl w:val="0"/>
        <w:autoSpaceDE w:val="0"/>
        <w:autoSpaceDN w:val="0"/>
        <w:adjustRightInd w:val="0"/>
        <w:spacing w:after="0" w:line="240" w:lineRule="auto"/>
        <w:ind w:firstLine="567"/>
        <w:jc w:val="both"/>
        <w:rPr>
          <w:rFonts w:ascii="Times New Roman" w:eastAsia="Arial Unicode MS" w:hAnsi="Times New Roman" w:cs="Times New Roman"/>
          <w:color w:val="000000"/>
          <w:sz w:val="26"/>
          <w:szCs w:val="26"/>
          <w:lang w:bidi="ru-RU"/>
        </w:rPr>
      </w:pPr>
    </w:p>
    <w:p w:rsidR="00B351CC" w:rsidRPr="00BC59AE" w:rsidRDefault="00B351CC" w:rsidP="00B351CC">
      <w:pPr>
        <w:widowControl w:val="0"/>
        <w:autoSpaceDE w:val="0"/>
        <w:autoSpaceDN w:val="0"/>
        <w:adjustRightInd w:val="0"/>
        <w:spacing w:after="0" w:line="240" w:lineRule="auto"/>
        <w:ind w:firstLine="567"/>
        <w:jc w:val="both"/>
        <w:rPr>
          <w:rFonts w:ascii="Times New Roman" w:hAnsi="Times New Roman" w:cs="Times New Roman"/>
          <w:sz w:val="26"/>
          <w:szCs w:val="26"/>
        </w:rPr>
      </w:pPr>
      <w:proofErr w:type="gramStart"/>
      <w:r w:rsidRPr="00BC59AE">
        <w:rPr>
          <w:rFonts w:ascii="Times New Roman" w:hAnsi="Times New Roman" w:cs="Times New Roman"/>
          <w:sz w:val="26"/>
          <w:szCs w:val="26"/>
        </w:rPr>
        <w:t xml:space="preserve">С 2021 года оздоровление и организация отдыха детей в оздоровительных лагерях муниципального района осуществляется в соответствии с </w:t>
      </w:r>
      <w:r w:rsidRPr="00BC59AE">
        <w:rPr>
          <w:rFonts w:ascii="Times New Roman" w:hAnsi="Times New Roman" w:cs="Times New Roman"/>
          <w:color w:val="000000"/>
          <w:spacing w:val="-1"/>
          <w:sz w:val="26"/>
          <w:szCs w:val="26"/>
        </w:rPr>
        <w:t>Законом Красноярского края от 07.</w:t>
      </w:r>
      <w:r w:rsidRPr="00BC59AE">
        <w:rPr>
          <w:rFonts w:ascii="Times New Roman" w:hAnsi="Times New Roman" w:cs="Times New Roman"/>
          <w:sz w:val="26"/>
          <w:szCs w:val="26"/>
        </w:rPr>
        <w:t>07.2009 № 8-3618 «Об обеспечении прав детей на отдых, оздоровление и занятость в Красноярском крае», Законом Красноярского края от 03.12.2004 № 12-2668 «О гарантиях, компенсациях и мерах социальной поддержки лицам, работающим и проживающим в районах Крайнего Севера и приравненных к ним</w:t>
      </w:r>
      <w:proofErr w:type="gramEnd"/>
      <w:r w:rsidRPr="00BC59AE">
        <w:rPr>
          <w:rFonts w:ascii="Times New Roman" w:hAnsi="Times New Roman" w:cs="Times New Roman"/>
          <w:sz w:val="26"/>
          <w:szCs w:val="26"/>
        </w:rPr>
        <w:t xml:space="preserve"> </w:t>
      </w:r>
      <w:proofErr w:type="gramStart"/>
      <w:r w:rsidRPr="00BC59AE">
        <w:rPr>
          <w:rFonts w:ascii="Times New Roman" w:hAnsi="Times New Roman" w:cs="Times New Roman"/>
          <w:sz w:val="26"/>
          <w:szCs w:val="26"/>
        </w:rPr>
        <w:t>местностях</w:t>
      </w:r>
      <w:proofErr w:type="gramEnd"/>
      <w:r w:rsidRPr="00BC59AE">
        <w:rPr>
          <w:rFonts w:ascii="Times New Roman" w:hAnsi="Times New Roman" w:cs="Times New Roman"/>
          <w:sz w:val="26"/>
          <w:szCs w:val="26"/>
        </w:rPr>
        <w:t xml:space="preserve">, а также в иных местностях </w:t>
      </w:r>
      <w:r w:rsidRPr="00BC59AE">
        <w:rPr>
          <w:rFonts w:ascii="Times New Roman" w:hAnsi="Times New Roman" w:cs="Times New Roman"/>
          <w:sz w:val="26"/>
          <w:szCs w:val="26"/>
        </w:rPr>
        <w:lastRenderedPageBreak/>
        <w:t>края с особыми климатическими условиями». За счет сре</w:t>
      </w:r>
      <w:proofErr w:type="gramStart"/>
      <w:r w:rsidRPr="00BC59AE">
        <w:rPr>
          <w:rFonts w:ascii="Times New Roman" w:hAnsi="Times New Roman" w:cs="Times New Roman"/>
          <w:sz w:val="26"/>
          <w:szCs w:val="26"/>
        </w:rPr>
        <w:t>дств кр</w:t>
      </w:r>
      <w:proofErr w:type="gramEnd"/>
      <w:r w:rsidRPr="00BC59AE">
        <w:rPr>
          <w:rFonts w:ascii="Times New Roman" w:hAnsi="Times New Roman" w:cs="Times New Roman"/>
          <w:sz w:val="26"/>
          <w:szCs w:val="26"/>
        </w:rPr>
        <w:t xml:space="preserve">аевого бюджета (полностью или частично) обеспечивается отдых и оздоровление детей в загородных оздоровительных лагерях и лагерях с дневным пребыванием детей (далее - ЛДП), расположенных на территории Красноярского края. </w:t>
      </w:r>
    </w:p>
    <w:p w:rsidR="00B351CC" w:rsidRPr="00BC59AE" w:rsidRDefault="00B351CC" w:rsidP="00B351CC">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6"/>
          <w:szCs w:val="26"/>
        </w:rPr>
      </w:pPr>
      <w:r w:rsidRPr="00BC59AE">
        <w:rPr>
          <w:rFonts w:ascii="Times New Roman" w:eastAsia="Arial Unicode MS" w:hAnsi="Times New Roman" w:cs="Times New Roman"/>
          <w:sz w:val="26"/>
          <w:szCs w:val="26"/>
          <w:lang w:bidi="ru-RU"/>
        </w:rPr>
        <w:t xml:space="preserve">Организация отдыха и оздоровления детей района в период летних каникул осуществляется в оздоровительных </w:t>
      </w:r>
      <w:r w:rsidR="00232EFE">
        <w:rPr>
          <w:rFonts w:ascii="Times New Roman" w:eastAsia="Arial Unicode MS" w:hAnsi="Times New Roman" w:cs="Times New Roman"/>
          <w:sz w:val="26"/>
          <w:szCs w:val="26"/>
          <w:lang w:bidi="ru-RU"/>
        </w:rPr>
        <w:t>ЛДП</w:t>
      </w:r>
      <w:r w:rsidRPr="00BC59AE">
        <w:rPr>
          <w:rFonts w:ascii="Times New Roman" w:eastAsia="Arial Unicode MS" w:hAnsi="Times New Roman" w:cs="Times New Roman"/>
          <w:sz w:val="26"/>
          <w:szCs w:val="26"/>
          <w:lang w:bidi="ru-RU"/>
        </w:rPr>
        <w:t xml:space="preserve"> детей на базе общеобразовательных организаций </w:t>
      </w:r>
      <w:r w:rsidR="008A61E0">
        <w:rPr>
          <w:rFonts w:ascii="Times New Roman" w:eastAsia="Arial Unicode MS" w:hAnsi="Times New Roman" w:cs="Times New Roman"/>
          <w:sz w:val="26"/>
          <w:szCs w:val="26"/>
          <w:lang w:bidi="ru-RU"/>
        </w:rPr>
        <w:t xml:space="preserve">         </w:t>
      </w:r>
      <w:r w:rsidRPr="00BC59AE">
        <w:rPr>
          <w:rFonts w:ascii="Times New Roman" w:eastAsia="Arial Unicode MS" w:hAnsi="Times New Roman" w:cs="Times New Roman"/>
          <w:sz w:val="26"/>
          <w:szCs w:val="26"/>
          <w:lang w:bidi="ru-RU"/>
        </w:rPr>
        <w:t xml:space="preserve">г. Дудинки и с. Хатанги, п. Носок, с. Караул и п. Усть-Авам. </w:t>
      </w:r>
      <w:r w:rsidRPr="00BC59AE">
        <w:rPr>
          <w:rFonts w:ascii="Times New Roman" w:eastAsia="Times New Roman" w:hAnsi="Times New Roman" w:cs="Times New Roman"/>
          <w:color w:val="000000"/>
          <w:sz w:val="26"/>
          <w:szCs w:val="26"/>
        </w:rPr>
        <w:t>Образовательные программы различной направленности, реализуемые ЛДП, знакомили детей с основами той или иной деятельности. В условиях летнего оздоровительного периода каждый ребенок реализовывает свои интересы и потребности даже по нескольким программам.</w:t>
      </w:r>
    </w:p>
    <w:p w:rsidR="00B351CC" w:rsidRPr="00BC59AE" w:rsidRDefault="00B351CC" w:rsidP="00B351CC">
      <w:pPr>
        <w:widowControl w:val="0"/>
        <w:autoSpaceDE w:val="0"/>
        <w:autoSpaceDN w:val="0"/>
        <w:spacing w:after="0" w:line="240" w:lineRule="auto"/>
        <w:ind w:firstLine="709"/>
        <w:jc w:val="both"/>
        <w:rPr>
          <w:rFonts w:ascii="Times New Roman" w:eastAsia="Cambria" w:hAnsi="Times New Roman" w:cs="Times New Roman"/>
          <w:sz w:val="26"/>
          <w:szCs w:val="26"/>
        </w:rPr>
      </w:pPr>
      <w:r w:rsidRPr="00BC59AE">
        <w:rPr>
          <w:rFonts w:ascii="Times New Roman" w:hAnsi="Times New Roman" w:cs="Times New Roman"/>
          <w:sz w:val="26"/>
          <w:szCs w:val="26"/>
        </w:rPr>
        <w:t xml:space="preserve">В период летних каникул 2023 года на территории муниципального района на </w:t>
      </w:r>
      <w:r w:rsidRPr="00BC59AE">
        <w:rPr>
          <w:rFonts w:ascii="Times New Roman" w:eastAsia="Cambria" w:hAnsi="Times New Roman" w:cs="Times New Roman"/>
          <w:sz w:val="26"/>
          <w:szCs w:val="26"/>
        </w:rPr>
        <w:t xml:space="preserve">базе </w:t>
      </w:r>
      <w:r w:rsidR="008A61E0">
        <w:rPr>
          <w:rFonts w:ascii="Times New Roman" w:eastAsia="Cambria" w:hAnsi="Times New Roman" w:cs="Times New Roman"/>
          <w:sz w:val="26"/>
          <w:szCs w:val="26"/>
        </w:rPr>
        <w:t xml:space="preserve">                </w:t>
      </w:r>
      <w:r w:rsidRPr="00BC59AE">
        <w:rPr>
          <w:rFonts w:ascii="Times New Roman" w:eastAsia="Cambria" w:hAnsi="Times New Roman" w:cs="Times New Roman"/>
          <w:sz w:val="26"/>
          <w:szCs w:val="26"/>
        </w:rPr>
        <w:t xml:space="preserve">10 муниципальных образовательных организаций, имеющих 1 и 2 группу санитарно-эпидемиологического благополучия, была организована работа ЛДП. Все общеобразовательные организации с ЛДП были включены во всероссийский реестр организаций отдыха и оздоровления детей. В рамках ЛДП осуществлялся образовательный процесс: дети, зачисленные в ЛДП, прошли </w:t>
      </w:r>
      <w:proofErr w:type="gramStart"/>
      <w:r w:rsidRPr="00BC59AE">
        <w:rPr>
          <w:rFonts w:ascii="Times New Roman" w:eastAsia="Cambria" w:hAnsi="Times New Roman" w:cs="Times New Roman"/>
          <w:sz w:val="26"/>
          <w:szCs w:val="26"/>
        </w:rPr>
        <w:t>обучение</w:t>
      </w:r>
      <w:proofErr w:type="gramEnd"/>
      <w:r w:rsidRPr="00BC59AE">
        <w:rPr>
          <w:rFonts w:ascii="Times New Roman" w:eastAsia="Cambria" w:hAnsi="Times New Roman" w:cs="Times New Roman"/>
          <w:sz w:val="26"/>
          <w:szCs w:val="26"/>
        </w:rPr>
        <w:t xml:space="preserve"> по краткосрочным дополнительным общеобразовательным программам. Всего отдыхом и оздоровлением в ЛДП было охвачено 324 ребенка.</w:t>
      </w:r>
    </w:p>
    <w:p w:rsidR="00B351CC" w:rsidRPr="00BC59AE" w:rsidRDefault="00B351CC" w:rsidP="00B351CC">
      <w:pPr>
        <w:spacing w:after="0" w:line="240" w:lineRule="auto"/>
        <w:ind w:firstLine="709"/>
        <w:jc w:val="both"/>
        <w:rPr>
          <w:rFonts w:ascii="Times New Roman" w:eastAsia="Times New Roman" w:hAnsi="Times New Roman" w:cs="Times New Roman"/>
          <w:bCs/>
          <w:sz w:val="26"/>
          <w:szCs w:val="26"/>
        </w:rPr>
      </w:pPr>
      <w:r w:rsidRPr="00BC59AE">
        <w:rPr>
          <w:rFonts w:ascii="Times New Roman" w:eastAsia="Times New Roman" w:hAnsi="Times New Roman" w:cs="Times New Roman"/>
          <w:sz w:val="26"/>
          <w:szCs w:val="26"/>
        </w:rPr>
        <w:t xml:space="preserve">В рамках мероприятий, обеспечивающих отдых и оздоровление детей в период летних каникул за пределами муниципального района, был организован отдых для 7 детей-сирот, находящихся под опекой, и 26 детей с 30% оплатой путевки в </w:t>
      </w:r>
      <w:r w:rsidRPr="00BC59AE">
        <w:rPr>
          <w:rFonts w:ascii="Times New Roman" w:hAnsi="Times New Roman" w:cs="Times New Roman"/>
          <w:sz w:val="26"/>
          <w:szCs w:val="26"/>
        </w:rPr>
        <w:t>санаторно-оздоровительном комплексе «Гренада», расположенном в г. Красноярске;</w:t>
      </w:r>
      <w:r w:rsidRPr="00BC59AE">
        <w:rPr>
          <w:rFonts w:ascii="Times New Roman" w:eastAsia="Cambria" w:hAnsi="Times New Roman" w:cs="Times New Roman"/>
          <w:sz w:val="26"/>
          <w:szCs w:val="26"/>
        </w:rPr>
        <w:t xml:space="preserve"> </w:t>
      </w:r>
      <w:proofErr w:type="gramStart"/>
      <w:r w:rsidRPr="00BC59AE">
        <w:rPr>
          <w:rFonts w:ascii="Times New Roman" w:eastAsia="Cambria" w:hAnsi="Times New Roman" w:cs="Times New Roman"/>
          <w:sz w:val="26"/>
          <w:szCs w:val="26"/>
        </w:rPr>
        <w:t xml:space="preserve">для </w:t>
      </w:r>
      <w:r w:rsidRPr="00BC59AE">
        <w:rPr>
          <w:rFonts w:ascii="Times New Roman" w:hAnsi="Times New Roman" w:cs="Times New Roman"/>
          <w:sz w:val="26"/>
          <w:szCs w:val="26"/>
        </w:rPr>
        <w:t xml:space="preserve">218 детей в санаторных лагерях круглогодичного действия Кавказских Минеральных Вод: санаторий «Салют» (г. Железноводск), медицинский центр «Юность» (г. Ессентуки), санаторий для детей с родителями «Смена» (г. Кисловодск), детский санаторий имени Н.К. Крупской </w:t>
      </w:r>
      <w:r w:rsidR="008A61E0">
        <w:rPr>
          <w:rFonts w:ascii="Times New Roman" w:hAnsi="Times New Roman" w:cs="Times New Roman"/>
          <w:sz w:val="26"/>
          <w:szCs w:val="26"/>
        </w:rPr>
        <w:t xml:space="preserve">                    </w:t>
      </w:r>
      <w:r w:rsidRPr="00BC59AE">
        <w:rPr>
          <w:rFonts w:ascii="Times New Roman" w:hAnsi="Times New Roman" w:cs="Times New Roman"/>
          <w:sz w:val="26"/>
          <w:szCs w:val="26"/>
        </w:rPr>
        <w:t>(г. Железноводск).</w:t>
      </w:r>
      <w:proofErr w:type="gramEnd"/>
    </w:p>
    <w:p w:rsidR="00B351CC" w:rsidRPr="00BC59AE" w:rsidRDefault="00B351CC" w:rsidP="00B351CC">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6"/>
          <w:szCs w:val="26"/>
        </w:rPr>
      </w:pPr>
      <w:r w:rsidRPr="00BC59AE">
        <w:rPr>
          <w:rFonts w:ascii="Times New Roman" w:eastAsia="Times New Roman" w:hAnsi="Times New Roman" w:cs="Times New Roman"/>
          <w:sz w:val="26"/>
          <w:szCs w:val="26"/>
        </w:rPr>
        <w:t>В работе профильной смены, организованной в августе 2023 года на базе ДЮЦТТ «</w:t>
      </w:r>
      <w:r w:rsidR="00D90EE1" w:rsidRPr="00BC59AE">
        <w:rPr>
          <w:rFonts w:ascii="Times New Roman" w:eastAsia="Times New Roman" w:hAnsi="Times New Roman" w:cs="Times New Roman"/>
          <w:sz w:val="26"/>
          <w:szCs w:val="26"/>
        </w:rPr>
        <w:t>Юниор» по</w:t>
      </w:r>
      <w:r w:rsidR="00D962CB">
        <w:rPr>
          <w:rFonts w:ascii="Times New Roman" w:eastAsia="Times New Roman" w:hAnsi="Times New Roman" w:cs="Times New Roman"/>
          <w:sz w:val="26"/>
          <w:szCs w:val="26"/>
        </w:rPr>
        <w:t xml:space="preserve"> краткосрочной дополнительной общеобразовательной </w:t>
      </w:r>
      <w:r w:rsidRPr="00BC59AE">
        <w:rPr>
          <w:rFonts w:ascii="Times New Roman" w:eastAsia="Times New Roman" w:hAnsi="Times New Roman" w:cs="Times New Roman"/>
          <w:sz w:val="26"/>
          <w:szCs w:val="26"/>
        </w:rPr>
        <w:t>программе военно-патриотической направленности, приняло участие 35 детей.</w:t>
      </w:r>
    </w:p>
    <w:p w:rsidR="00B351CC" w:rsidRPr="00BC59AE" w:rsidRDefault="00B351CC" w:rsidP="00B351CC">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6"/>
          <w:szCs w:val="26"/>
        </w:rPr>
      </w:pPr>
    </w:p>
    <w:p w:rsidR="00B351CC" w:rsidRPr="00BC59AE" w:rsidRDefault="00B351CC" w:rsidP="00B351CC">
      <w:pPr>
        <w:widowControl w:val="0"/>
        <w:pBdr>
          <w:bottom w:val="single" w:sz="4" w:space="31" w:color="FFFFFF"/>
        </w:pBdr>
        <w:tabs>
          <w:tab w:val="left" w:pos="0"/>
        </w:tabs>
        <w:autoSpaceDE w:val="0"/>
        <w:spacing w:after="0" w:line="240" w:lineRule="auto"/>
        <w:ind w:firstLine="709"/>
        <w:jc w:val="both"/>
        <w:rPr>
          <w:rFonts w:ascii="Times New Roman" w:eastAsia="Arial Unicode MS" w:hAnsi="Times New Roman" w:cs="Times New Roman"/>
          <w:color w:val="000000"/>
          <w:sz w:val="26"/>
          <w:szCs w:val="26"/>
          <w:lang w:bidi="ru-RU"/>
        </w:rPr>
      </w:pPr>
      <w:r w:rsidRPr="00BC59AE">
        <w:rPr>
          <w:rFonts w:ascii="Times New Roman" w:eastAsia="Arial Unicode MS" w:hAnsi="Times New Roman" w:cs="Times New Roman"/>
          <w:color w:val="000000"/>
          <w:sz w:val="26"/>
          <w:szCs w:val="26"/>
          <w:lang w:bidi="ru-RU"/>
        </w:rPr>
        <w:t>Питание детей</w:t>
      </w:r>
    </w:p>
    <w:p w:rsidR="00B351CC" w:rsidRPr="00BC59AE" w:rsidRDefault="00B351CC" w:rsidP="00B351CC">
      <w:pPr>
        <w:widowControl w:val="0"/>
        <w:pBdr>
          <w:bottom w:val="single" w:sz="4" w:space="31" w:color="FFFFFF"/>
        </w:pBdr>
        <w:tabs>
          <w:tab w:val="left" w:pos="0"/>
        </w:tabs>
        <w:autoSpaceDE w:val="0"/>
        <w:spacing w:after="0" w:line="240" w:lineRule="auto"/>
        <w:ind w:firstLine="709"/>
        <w:jc w:val="both"/>
        <w:rPr>
          <w:rFonts w:ascii="Times New Roman" w:eastAsia="Arial Unicode MS" w:hAnsi="Times New Roman" w:cs="Times New Roman"/>
          <w:color w:val="000000"/>
          <w:sz w:val="26"/>
          <w:szCs w:val="26"/>
          <w:lang w:bidi="ru-RU"/>
        </w:rPr>
      </w:pPr>
    </w:p>
    <w:p w:rsidR="00B351CC" w:rsidRPr="00BC59AE" w:rsidRDefault="00B351CC" w:rsidP="00B351CC">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6"/>
          <w:szCs w:val="26"/>
        </w:rPr>
      </w:pPr>
      <w:r w:rsidRPr="00BC59AE">
        <w:rPr>
          <w:rFonts w:ascii="Times New Roman" w:eastAsia="Calibri" w:hAnsi="Times New Roman" w:cs="Times New Roman"/>
          <w:sz w:val="26"/>
          <w:szCs w:val="26"/>
        </w:rPr>
        <w:t xml:space="preserve">Одной из наиболее значимых сегодня проблем является состояние здоровья детей. Показатели заболеваемости детей северных регионов значительно выше среднероссийских и последние 10 лет имеют тенденцию к росту. </w:t>
      </w:r>
    </w:p>
    <w:p w:rsidR="00B351CC" w:rsidRPr="00BC59AE" w:rsidRDefault="00B351CC" w:rsidP="00B351CC">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6"/>
          <w:szCs w:val="26"/>
        </w:rPr>
      </w:pPr>
      <w:r w:rsidRPr="00BC59AE">
        <w:rPr>
          <w:rFonts w:ascii="Times New Roman" w:eastAsia="Calibri" w:hAnsi="Times New Roman" w:cs="Times New Roman"/>
          <w:sz w:val="26"/>
          <w:szCs w:val="26"/>
        </w:rPr>
        <w:t>Поэтому организация горячего питания учащихся в общеобразовательных организациях имеет немаловажное значение в проводимых оздоровительных мероприятиях и остается в центре внимания органов местного самоуправления.</w:t>
      </w:r>
    </w:p>
    <w:p w:rsidR="00B351CC" w:rsidRPr="00BC59AE" w:rsidRDefault="00B351CC" w:rsidP="00B351CC">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pacing w:val="-4"/>
          <w:sz w:val="26"/>
          <w:szCs w:val="26"/>
        </w:rPr>
      </w:pPr>
      <w:r w:rsidRPr="00BC59AE">
        <w:rPr>
          <w:rFonts w:ascii="Times New Roman" w:eastAsia="Calibri" w:hAnsi="Times New Roman" w:cs="Times New Roman"/>
          <w:sz w:val="26"/>
          <w:szCs w:val="26"/>
        </w:rPr>
        <w:t>По состоянию на 01.01.2024 различными видами питания были охвачены 3 995 учащихся, из них: 821 учащи</w:t>
      </w:r>
      <w:r w:rsidR="00AD3FDE">
        <w:rPr>
          <w:rFonts w:ascii="Times New Roman" w:eastAsia="Calibri" w:hAnsi="Times New Roman" w:cs="Times New Roman"/>
          <w:sz w:val="26"/>
          <w:szCs w:val="26"/>
        </w:rPr>
        <w:t>й</w:t>
      </w:r>
      <w:r w:rsidRPr="00BC59AE">
        <w:rPr>
          <w:rFonts w:ascii="Times New Roman" w:eastAsia="Calibri" w:hAnsi="Times New Roman" w:cs="Times New Roman"/>
          <w:sz w:val="26"/>
          <w:szCs w:val="26"/>
        </w:rPr>
        <w:t xml:space="preserve">ся (20,55%) получал горячий завтрак или завтрак и обед за </w:t>
      </w:r>
      <w:r w:rsidRPr="00BC59AE">
        <w:rPr>
          <w:rFonts w:ascii="Times New Roman" w:eastAsia="Calibri" w:hAnsi="Times New Roman" w:cs="Times New Roman"/>
          <w:spacing w:val="-4"/>
          <w:sz w:val="26"/>
          <w:szCs w:val="26"/>
        </w:rPr>
        <w:t>счёт средств родителей; 2 437 учащихся (61%) получали бесплатные горячие завтраки или завтраки и обеды; 650 учащихся (16,27%) - воспитанников интернатов получали бесплатное 5-ти разовое питание; 87 учащи</w:t>
      </w:r>
      <w:r w:rsidR="00AD3FDE">
        <w:rPr>
          <w:rFonts w:ascii="Times New Roman" w:eastAsia="Calibri" w:hAnsi="Times New Roman" w:cs="Times New Roman"/>
          <w:spacing w:val="-4"/>
          <w:sz w:val="26"/>
          <w:szCs w:val="26"/>
        </w:rPr>
        <w:t>х</w:t>
      </w:r>
      <w:r w:rsidRPr="00BC59AE">
        <w:rPr>
          <w:rFonts w:ascii="Times New Roman" w:eastAsia="Calibri" w:hAnsi="Times New Roman" w:cs="Times New Roman"/>
          <w:spacing w:val="-4"/>
          <w:sz w:val="26"/>
          <w:szCs w:val="26"/>
        </w:rPr>
        <w:t>ся (2,18%) пользовал</w:t>
      </w:r>
      <w:r w:rsidR="00AD3FDE">
        <w:rPr>
          <w:rFonts w:ascii="Times New Roman" w:eastAsia="Calibri" w:hAnsi="Times New Roman" w:cs="Times New Roman"/>
          <w:spacing w:val="-4"/>
          <w:sz w:val="26"/>
          <w:szCs w:val="26"/>
        </w:rPr>
        <w:t>ись</w:t>
      </w:r>
      <w:r w:rsidRPr="00BC59AE">
        <w:rPr>
          <w:rFonts w:ascii="Times New Roman" w:eastAsia="Calibri" w:hAnsi="Times New Roman" w:cs="Times New Roman"/>
          <w:spacing w:val="-4"/>
          <w:sz w:val="26"/>
          <w:szCs w:val="26"/>
        </w:rPr>
        <w:t xml:space="preserve"> услугами буфета. </w:t>
      </w:r>
    </w:p>
    <w:p w:rsidR="00B351CC" w:rsidRPr="00BC59AE" w:rsidRDefault="00B351CC" w:rsidP="00B351CC">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6"/>
          <w:szCs w:val="26"/>
        </w:rPr>
      </w:pPr>
      <w:r w:rsidRPr="00BC59AE">
        <w:rPr>
          <w:rFonts w:ascii="Times New Roman" w:eastAsia="Calibri" w:hAnsi="Times New Roman" w:cs="Times New Roman"/>
          <w:spacing w:val="-4"/>
          <w:sz w:val="26"/>
          <w:szCs w:val="26"/>
        </w:rPr>
        <w:t xml:space="preserve">При этом </w:t>
      </w:r>
      <w:r w:rsidRPr="00BC59AE">
        <w:rPr>
          <w:rFonts w:ascii="Times New Roman" w:eastAsia="Calibri" w:hAnsi="Times New Roman" w:cs="Times New Roman"/>
          <w:sz w:val="26"/>
          <w:szCs w:val="26"/>
        </w:rPr>
        <w:t>1 580 учащи</w:t>
      </w:r>
      <w:r w:rsidR="005B6629">
        <w:rPr>
          <w:rFonts w:ascii="Times New Roman" w:eastAsia="Calibri" w:hAnsi="Times New Roman" w:cs="Times New Roman"/>
          <w:sz w:val="26"/>
          <w:szCs w:val="26"/>
        </w:rPr>
        <w:t>х</w:t>
      </w:r>
      <w:r w:rsidRPr="00BC59AE">
        <w:rPr>
          <w:rFonts w:ascii="Times New Roman" w:eastAsia="Calibri" w:hAnsi="Times New Roman" w:cs="Times New Roman"/>
          <w:sz w:val="26"/>
          <w:szCs w:val="26"/>
        </w:rPr>
        <w:t>ся с 1 по 4 класс (за исключением детей, находящихся на полном государственном обеспечении) получал</w:t>
      </w:r>
      <w:r w:rsidR="00AE2D89">
        <w:rPr>
          <w:rFonts w:ascii="Times New Roman" w:eastAsia="Calibri" w:hAnsi="Times New Roman" w:cs="Times New Roman"/>
          <w:sz w:val="26"/>
          <w:szCs w:val="26"/>
        </w:rPr>
        <w:t>и</w:t>
      </w:r>
      <w:r w:rsidRPr="00BC59AE">
        <w:rPr>
          <w:rFonts w:ascii="Times New Roman" w:eastAsia="Calibri" w:hAnsi="Times New Roman" w:cs="Times New Roman"/>
          <w:sz w:val="26"/>
          <w:szCs w:val="26"/>
        </w:rPr>
        <w:t xml:space="preserve"> молоко и продукты, обогащённые йодом.</w:t>
      </w:r>
    </w:p>
    <w:p w:rsidR="00B351CC" w:rsidRPr="00BC59AE" w:rsidRDefault="00B351CC" w:rsidP="00B351CC">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6"/>
          <w:szCs w:val="26"/>
        </w:rPr>
      </w:pPr>
      <w:r w:rsidRPr="00BC59AE">
        <w:rPr>
          <w:rFonts w:ascii="Times New Roman" w:eastAsia="Calibri" w:hAnsi="Times New Roman" w:cs="Times New Roman"/>
          <w:sz w:val="26"/>
          <w:szCs w:val="26"/>
        </w:rPr>
        <w:t xml:space="preserve">Все учащиеся 1-4 классов получают бесплатное горячее питание за счет </w:t>
      </w:r>
      <w:r w:rsidRPr="00BC59AE">
        <w:rPr>
          <w:rFonts w:ascii="Times New Roman" w:hAnsi="Times New Roman" w:cs="Times New Roman"/>
          <w:sz w:val="26"/>
          <w:szCs w:val="26"/>
        </w:rPr>
        <w:t>бюджетных ассигнований,</w:t>
      </w:r>
      <w:r w:rsidRPr="00BC59AE">
        <w:rPr>
          <w:rFonts w:ascii="Times New Roman" w:eastAsia="Calibri" w:hAnsi="Times New Roman" w:cs="Times New Roman"/>
          <w:sz w:val="26"/>
          <w:szCs w:val="26"/>
        </w:rPr>
        <w:t xml:space="preserve"> в соответствии со ст. 37. Федерального закона от 29.12.2012 № 273-ФЗ </w:t>
      </w:r>
      <w:r w:rsidR="008A61E0">
        <w:rPr>
          <w:rFonts w:ascii="Times New Roman" w:eastAsia="Calibri" w:hAnsi="Times New Roman" w:cs="Times New Roman"/>
          <w:sz w:val="26"/>
          <w:szCs w:val="26"/>
        </w:rPr>
        <w:t xml:space="preserve">                </w:t>
      </w:r>
      <w:r w:rsidRPr="00BC59AE">
        <w:rPr>
          <w:rFonts w:ascii="Times New Roman" w:eastAsia="Calibri" w:hAnsi="Times New Roman" w:cs="Times New Roman"/>
          <w:sz w:val="26"/>
          <w:szCs w:val="26"/>
        </w:rPr>
        <w:t xml:space="preserve">«Об образовании в Российской Федерации».  </w:t>
      </w:r>
    </w:p>
    <w:p w:rsidR="00B351CC" w:rsidRPr="00BC59AE" w:rsidRDefault="00B351CC" w:rsidP="00B351CC">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6"/>
          <w:szCs w:val="26"/>
        </w:rPr>
      </w:pPr>
      <w:r w:rsidRPr="00BC59AE">
        <w:rPr>
          <w:rFonts w:ascii="Times New Roman" w:eastAsia="Calibri" w:hAnsi="Times New Roman" w:cs="Times New Roman"/>
          <w:sz w:val="26"/>
          <w:szCs w:val="26"/>
        </w:rPr>
        <w:lastRenderedPageBreak/>
        <w:t>Опека и попечительство</w:t>
      </w:r>
      <w:bookmarkStart w:id="1" w:name="Par334"/>
      <w:bookmarkEnd w:id="1"/>
    </w:p>
    <w:p w:rsidR="00B351CC" w:rsidRPr="00BC59AE" w:rsidRDefault="00B351CC" w:rsidP="00B351CC">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6"/>
          <w:szCs w:val="26"/>
        </w:rPr>
      </w:pPr>
    </w:p>
    <w:p w:rsidR="00B351CC" w:rsidRPr="00BC59AE" w:rsidRDefault="00B351CC" w:rsidP="00B351CC">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6"/>
          <w:szCs w:val="26"/>
        </w:rPr>
      </w:pPr>
      <w:r w:rsidRPr="00BC59AE">
        <w:rPr>
          <w:rFonts w:ascii="Times New Roman" w:eastAsia="Calibri" w:hAnsi="Times New Roman" w:cs="Times New Roman"/>
          <w:sz w:val="26"/>
          <w:szCs w:val="26"/>
        </w:rPr>
        <w:t xml:space="preserve">В муниципальном районе по состоянию на 01.01.2024 проживает 9 061 ребенок в возрасте от 0 до 18 лет (включительно), среди них 245 детей-сирот и детей, оставшихся без попечения родителей, доля которых в течение пяти лет остается на среднестатистическом уровне 3% ± 0,2 %, что является высоким показателем для муниципального района. </w:t>
      </w:r>
    </w:p>
    <w:p w:rsidR="00B351CC" w:rsidRPr="00BC59AE" w:rsidRDefault="00B351CC" w:rsidP="00B351CC">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6"/>
          <w:szCs w:val="26"/>
        </w:rPr>
      </w:pPr>
      <w:r w:rsidRPr="00BC59AE">
        <w:rPr>
          <w:rFonts w:ascii="Times New Roman" w:eastAsia="Calibri" w:hAnsi="Times New Roman" w:cs="Times New Roman"/>
          <w:sz w:val="26"/>
          <w:szCs w:val="26"/>
        </w:rPr>
        <w:t xml:space="preserve">Из общей численности детей, оставшихся без попечения родителей, </w:t>
      </w:r>
      <w:r w:rsidR="008A61E0">
        <w:rPr>
          <w:rFonts w:ascii="Times New Roman" w:eastAsia="Calibri" w:hAnsi="Times New Roman" w:cs="Times New Roman"/>
          <w:sz w:val="26"/>
          <w:szCs w:val="26"/>
        </w:rPr>
        <w:t xml:space="preserve">                                 </w:t>
      </w:r>
      <w:r w:rsidRPr="00BC59AE">
        <w:rPr>
          <w:rFonts w:ascii="Times New Roman" w:eastAsia="Calibri" w:hAnsi="Times New Roman" w:cs="Times New Roman"/>
          <w:sz w:val="26"/>
          <w:szCs w:val="26"/>
        </w:rPr>
        <w:t xml:space="preserve">193 несовершеннолетних воспитываются в замещающих семьях, 52 ребенка - в организациях для детей, оставшихся без попечения родителей. Доля детей-сирот и детей, оставшихся без попечения родителей, устроенных на воспитание в замещающие семьи, составляет 78,37%, что находится в пределах аналогичного показателя по Красноярскому краю (81%). Ориентируясь на приоритетное направление государственной политики в области детского сиротства на снижение доли детей, оставшихся без попечения родителей, воспитывающихся в организациях для детей – сирот, необходимо дальнейшее развития института, замещающего </w:t>
      </w:r>
      <w:proofErr w:type="spellStart"/>
      <w:r w:rsidRPr="00BC59AE">
        <w:rPr>
          <w:rFonts w:ascii="Times New Roman" w:eastAsia="Calibri" w:hAnsi="Times New Roman" w:cs="Times New Roman"/>
          <w:sz w:val="26"/>
          <w:szCs w:val="26"/>
        </w:rPr>
        <w:t>родительства</w:t>
      </w:r>
      <w:proofErr w:type="spellEnd"/>
      <w:r w:rsidRPr="00BC59AE">
        <w:rPr>
          <w:rFonts w:ascii="Times New Roman" w:eastAsia="Calibri" w:hAnsi="Times New Roman" w:cs="Times New Roman"/>
          <w:sz w:val="26"/>
          <w:szCs w:val="26"/>
        </w:rPr>
        <w:t xml:space="preserve"> и повышение показателя доли детей-сирот, воспитывающихся в замещающих семьях, до 80 %. </w:t>
      </w:r>
    </w:p>
    <w:p w:rsidR="00B351CC" w:rsidRPr="00BC59AE" w:rsidRDefault="00B351CC" w:rsidP="00B351CC">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6"/>
          <w:szCs w:val="26"/>
        </w:rPr>
      </w:pPr>
      <w:proofErr w:type="gramStart"/>
      <w:r w:rsidRPr="00BC59AE">
        <w:rPr>
          <w:rFonts w:ascii="Times New Roman" w:eastAsia="Calibri" w:hAnsi="Times New Roman" w:cs="Times New Roman"/>
          <w:sz w:val="26"/>
          <w:szCs w:val="26"/>
        </w:rPr>
        <w:t>В рамках исполнения переданных государственных полномочий по обеспечению жилыми помещениями детей-сирот и детей, оставшихся без попечения родителей, в период с 2015 года по 2023 год приобретены 104 жилых помещения, из муниципального жилищного фонда дополнительно выделено 47 жилых помещений с целью исполнения решений суда об обеспечении жилыми помещениями лиц из числа детей-сирот.</w:t>
      </w:r>
      <w:proofErr w:type="gramEnd"/>
      <w:r w:rsidRPr="00BC59AE">
        <w:rPr>
          <w:rFonts w:ascii="Times New Roman" w:eastAsia="Calibri" w:hAnsi="Times New Roman" w:cs="Times New Roman"/>
          <w:sz w:val="26"/>
          <w:szCs w:val="26"/>
        </w:rPr>
        <w:t xml:space="preserve"> Таким образом, в течение девяти лет жилыми помещениями обеспечено 151 лицо из числа детей-сирот и детей, оставшихся без попечения родителей. Однако</w:t>
      </w:r>
      <w:proofErr w:type="gramStart"/>
      <w:r w:rsidRPr="00BC59AE">
        <w:rPr>
          <w:rFonts w:ascii="Times New Roman" w:eastAsia="Calibri" w:hAnsi="Times New Roman" w:cs="Times New Roman"/>
          <w:sz w:val="26"/>
          <w:szCs w:val="26"/>
        </w:rPr>
        <w:t>,</w:t>
      </w:r>
      <w:proofErr w:type="gramEnd"/>
      <w:r w:rsidRPr="00BC59AE">
        <w:rPr>
          <w:rFonts w:ascii="Times New Roman" w:eastAsia="Calibri" w:hAnsi="Times New Roman" w:cs="Times New Roman"/>
          <w:sz w:val="26"/>
          <w:szCs w:val="26"/>
        </w:rPr>
        <w:t xml:space="preserve"> по состоянию на 01.01.2024 на учете в министерстве образования Красноярского края состояло 78 лиц из числа детей-сирот и детей, оставшихся без попечения родителей, проживающих на территории муниципального района и нуждающихся в обеспечении жилыми помещениями, из них </w:t>
      </w:r>
      <w:r w:rsidR="008A61E0">
        <w:rPr>
          <w:rFonts w:ascii="Times New Roman" w:eastAsia="Calibri" w:hAnsi="Times New Roman" w:cs="Times New Roman"/>
          <w:sz w:val="26"/>
          <w:szCs w:val="26"/>
        </w:rPr>
        <w:t xml:space="preserve">                 </w:t>
      </w:r>
      <w:r w:rsidRPr="00BC59AE">
        <w:rPr>
          <w:rFonts w:ascii="Times New Roman" w:eastAsia="Calibri" w:hAnsi="Times New Roman" w:cs="Times New Roman"/>
          <w:sz w:val="26"/>
          <w:szCs w:val="26"/>
        </w:rPr>
        <w:t xml:space="preserve">43 детей-сирот достигли совершеннолетнего возраста, в связи с чем получили полное право на обеспечение жилым помещением. В 2024 году планируется обеспечить жилыми помещениями не менее 35 лиц из числа детей-сирот, что позволит фактически устранить кризисную ситуацию с обеспечением жилыми помещениями лиц указанной категории.  </w:t>
      </w:r>
      <w:proofErr w:type="gramStart"/>
      <w:r w:rsidRPr="00BC59AE">
        <w:rPr>
          <w:rFonts w:ascii="Times New Roman" w:eastAsia="Calibri" w:hAnsi="Times New Roman" w:cs="Times New Roman"/>
          <w:sz w:val="26"/>
          <w:szCs w:val="26"/>
        </w:rPr>
        <w:t>При этом ежегодно на учет в министерство образования Красноярского края в качестве нуждающихся в жилых помещениях</w:t>
      </w:r>
      <w:proofErr w:type="gramEnd"/>
      <w:r w:rsidRPr="00BC59AE">
        <w:rPr>
          <w:rFonts w:ascii="Times New Roman" w:eastAsia="Calibri" w:hAnsi="Times New Roman" w:cs="Times New Roman"/>
          <w:sz w:val="26"/>
          <w:szCs w:val="26"/>
        </w:rPr>
        <w:t xml:space="preserve"> ставится не менее 10 лиц из числа детей-сирот. </w:t>
      </w:r>
    </w:p>
    <w:p w:rsidR="00B351CC" w:rsidRPr="00BC59AE" w:rsidRDefault="00B351CC" w:rsidP="00B351CC">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6"/>
          <w:szCs w:val="26"/>
        </w:rPr>
      </w:pPr>
      <w:r w:rsidRPr="00BC59AE">
        <w:rPr>
          <w:rFonts w:ascii="Times New Roman" w:eastAsia="Times New Roman" w:hAnsi="Times New Roman" w:cs="Times New Roman"/>
          <w:sz w:val="26"/>
          <w:szCs w:val="26"/>
        </w:rPr>
        <w:t xml:space="preserve">Большое внимание также уделяется оказанию помощи кризисным семьям. Работа с семьями и детьми, оказавшимися в трудной жизненной ситуации, имеет межведомственный, системный характер. </w:t>
      </w:r>
      <w:proofErr w:type="gramStart"/>
      <w:r w:rsidRPr="00BC59AE">
        <w:rPr>
          <w:rFonts w:ascii="Times New Roman" w:eastAsia="Times New Roman" w:hAnsi="Times New Roman" w:cs="Times New Roman"/>
          <w:sz w:val="26"/>
          <w:szCs w:val="26"/>
        </w:rPr>
        <w:t>На сопровождении специалистов по профилактике безнадзорности и правонарушений несовершеннолетних муниципального района находятся 56 детей из 26 семей, но при этом остается достаточно высоким уровень социального сиротства в муниципальном районе: в 2020 году лишены (либо ограничены) родительских прав 53 родителя в отношении 68 детей, в 2021 году – 39 родителей в отношении 47 детей, в 2022 году – 40 родителей в отношении 51</w:t>
      </w:r>
      <w:proofErr w:type="gramEnd"/>
      <w:r w:rsidRPr="00BC59AE">
        <w:rPr>
          <w:rFonts w:ascii="Times New Roman" w:eastAsia="Times New Roman" w:hAnsi="Times New Roman" w:cs="Times New Roman"/>
          <w:sz w:val="26"/>
          <w:szCs w:val="26"/>
        </w:rPr>
        <w:t xml:space="preserve"> ребенка, в 2023 году – </w:t>
      </w:r>
      <w:r w:rsidR="008A61E0">
        <w:rPr>
          <w:rFonts w:ascii="Times New Roman" w:eastAsia="Times New Roman" w:hAnsi="Times New Roman" w:cs="Times New Roman"/>
          <w:sz w:val="26"/>
          <w:szCs w:val="26"/>
        </w:rPr>
        <w:t xml:space="preserve">              </w:t>
      </w:r>
      <w:r w:rsidRPr="00BC59AE">
        <w:rPr>
          <w:rFonts w:ascii="Times New Roman" w:eastAsia="Times New Roman" w:hAnsi="Times New Roman" w:cs="Times New Roman"/>
          <w:sz w:val="26"/>
          <w:szCs w:val="26"/>
        </w:rPr>
        <w:t xml:space="preserve">18 родителей в отношении 28 детей. В качестве положительного аспекта следует отметить, что в 2023 году 5 родителей </w:t>
      </w:r>
      <w:proofErr w:type="gramStart"/>
      <w:r w:rsidRPr="00BC59AE">
        <w:rPr>
          <w:rFonts w:ascii="Times New Roman" w:eastAsia="Times New Roman" w:hAnsi="Times New Roman" w:cs="Times New Roman"/>
          <w:sz w:val="26"/>
          <w:szCs w:val="26"/>
        </w:rPr>
        <w:t>восстановлены</w:t>
      </w:r>
      <w:proofErr w:type="gramEnd"/>
      <w:r w:rsidRPr="00BC59AE">
        <w:rPr>
          <w:rFonts w:ascii="Times New Roman" w:eastAsia="Times New Roman" w:hAnsi="Times New Roman" w:cs="Times New Roman"/>
          <w:sz w:val="26"/>
          <w:szCs w:val="26"/>
        </w:rPr>
        <w:t xml:space="preserve"> (отменено ограничение родительских прав) в родительских правах в отношении 5 детей. </w:t>
      </w:r>
    </w:p>
    <w:p w:rsidR="00B351CC" w:rsidRPr="00BC59AE" w:rsidRDefault="00B351CC" w:rsidP="00B351CC">
      <w:pPr>
        <w:widowControl w:val="0"/>
        <w:pBdr>
          <w:bottom w:val="single" w:sz="4" w:space="31" w:color="FFFFFF"/>
        </w:pBdr>
        <w:tabs>
          <w:tab w:val="left" w:pos="0"/>
        </w:tabs>
        <w:autoSpaceDE w:val="0"/>
        <w:spacing w:after="0" w:line="240" w:lineRule="auto"/>
        <w:ind w:firstLine="709"/>
        <w:jc w:val="both"/>
        <w:rPr>
          <w:rFonts w:ascii="Times New Roman" w:eastAsia="Arial Unicode MS" w:hAnsi="Times New Roman" w:cs="Times New Roman"/>
          <w:sz w:val="26"/>
          <w:szCs w:val="26"/>
          <w:lang w:bidi="ru-RU"/>
        </w:rPr>
      </w:pPr>
      <w:r w:rsidRPr="00BC59AE">
        <w:rPr>
          <w:rFonts w:ascii="Times New Roman" w:eastAsia="Arial Unicode MS" w:hAnsi="Times New Roman" w:cs="Times New Roman"/>
          <w:sz w:val="26"/>
          <w:szCs w:val="26"/>
          <w:lang w:bidi="ru-RU"/>
        </w:rPr>
        <w:t>Несмотря на принимаемые и реализуемые меры, существуют проблемы в муниципальной системе образования:</w:t>
      </w:r>
    </w:p>
    <w:p w:rsidR="00B351CC" w:rsidRPr="00BC59AE" w:rsidRDefault="00B351CC" w:rsidP="00B351CC">
      <w:pPr>
        <w:widowControl w:val="0"/>
        <w:pBdr>
          <w:bottom w:val="single" w:sz="4" w:space="31" w:color="FFFFFF"/>
        </w:pBdr>
        <w:tabs>
          <w:tab w:val="left" w:pos="0"/>
        </w:tabs>
        <w:autoSpaceDE w:val="0"/>
        <w:spacing w:after="0" w:line="240" w:lineRule="auto"/>
        <w:ind w:firstLine="709"/>
        <w:jc w:val="both"/>
        <w:rPr>
          <w:rFonts w:ascii="Times New Roman" w:eastAsia="Arial Unicode MS" w:hAnsi="Times New Roman" w:cs="Times New Roman"/>
          <w:sz w:val="26"/>
          <w:szCs w:val="26"/>
          <w:lang w:bidi="ru-RU"/>
        </w:rPr>
      </w:pPr>
      <w:r w:rsidRPr="00BC59AE">
        <w:rPr>
          <w:rFonts w:ascii="Times New Roman" w:eastAsia="Arial Unicode MS" w:hAnsi="Times New Roman" w:cs="Times New Roman"/>
          <w:sz w:val="26"/>
          <w:szCs w:val="26"/>
          <w:lang w:bidi="ru-RU"/>
        </w:rPr>
        <w:t>- сложная транспортная схема, удаленность образовательных организаций от административного центра муниципального района и, как следствие, снижение оперативности управленческих процессов;</w:t>
      </w:r>
    </w:p>
    <w:p w:rsidR="00B351CC" w:rsidRPr="00BC59AE" w:rsidRDefault="00B351CC" w:rsidP="00B351CC">
      <w:pPr>
        <w:widowControl w:val="0"/>
        <w:pBdr>
          <w:bottom w:val="single" w:sz="4" w:space="31" w:color="FFFFFF"/>
        </w:pBdr>
        <w:tabs>
          <w:tab w:val="left" w:pos="0"/>
        </w:tabs>
        <w:autoSpaceDE w:val="0"/>
        <w:spacing w:after="0" w:line="240" w:lineRule="auto"/>
        <w:ind w:firstLine="709"/>
        <w:jc w:val="both"/>
        <w:rPr>
          <w:rFonts w:ascii="Times New Roman" w:hAnsi="Times New Roman" w:cs="Times New Roman"/>
          <w:sz w:val="26"/>
          <w:szCs w:val="26"/>
        </w:rPr>
      </w:pPr>
      <w:r w:rsidRPr="00BC59AE">
        <w:rPr>
          <w:rFonts w:ascii="Times New Roman" w:hAnsi="Times New Roman" w:cs="Times New Roman"/>
          <w:sz w:val="26"/>
          <w:szCs w:val="26"/>
        </w:rPr>
        <w:lastRenderedPageBreak/>
        <w:t xml:space="preserve">- длительный срок эксплуатации зданий без проведения капитальных ремонтов инженерных коммуникаций, несущих и ограждающих конструкций, мероприятий по благоустройству территорий;  </w:t>
      </w:r>
    </w:p>
    <w:p w:rsidR="00B351CC" w:rsidRPr="00BC59AE" w:rsidRDefault="00B351CC" w:rsidP="00B351CC">
      <w:pPr>
        <w:widowControl w:val="0"/>
        <w:pBdr>
          <w:bottom w:val="single" w:sz="4" w:space="31" w:color="FFFFFF"/>
        </w:pBdr>
        <w:tabs>
          <w:tab w:val="left" w:pos="0"/>
        </w:tabs>
        <w:autoSpaceDE w:val="0"/>
        <w:spacing w:after="0" w:line="240" w:lineRule="auto"/>
        <w:ind w:firstLine="709"/>
        <w:jc w:val="both"/>
        <w:rPr>
          <w:rFonts w:ascii="Times New Roman" w:eastAsia="Arial Unicode MS" w:hAnsi="Times New Roman" w:cs="Times New Roman"/>
          <w:sz w:val="26"/>
          <w:szCs w:val="26"/>
          <w:lang w:bidi="ru-RU"/>
        </w:rPr>
      </w:pPr>
      <w:r w:rsidRPr="00BC59AE">
        <w:rPr>
          <w:rFonts w:ascii="Times New Roman" w:eastAsia="Arial Unicode MS" w:hAnsi="Times New Roman" w:cs="Times New Roman"/>
          <w:sz w:val="26"/>
          <w:szCs w:val="26"/>
          <w:lang w:bidi="ru-RU"/>
        </w:rPr>
        <w:t>-</w:t>
      </w:r>
      <w:r w:rsidRPr="00BC59AE">
        <w:rPr>
          <w:rFonts w:ascii="Times New Roman" w:eastAsia="Arial Unicode MS" w:hAnsi="Times New Roman" w:cs="Times New Roman"/>
          <w:b/>
          <w:sz w:val="26"/>
          <w:szCs w:val="26"/>
          <w:lang w:bidi="ru-RU"/>
        </w:rPr>
        <w:t xml:space="preserve"> </w:t>
      </w:r>
      <w:r w:rsidRPr="00BC59AE">
        <w:rPr>
          <w:rFonts w:ascii="Times New Roman" w:eastAsia="Arial Unicode MS" w:hAnsi="Times New Roman" w:cs="Times New Roman"/>
          <w:sz w:val="26"/>
          <w:szCs w:val="26"/>
          <w:lang w:bidi="ru-RU"/>
        </w:rPr>
        <w:t>материально-техническая база не в полной мере соответствует государственным, санитарно-эпидемиологическим правилам и нормативам;</w:t>
      </w:r>
    </w:p>
    <w:p w:rsidR="00B351CC" w:rsidRPr="00BC59AE" w:rsidRDefault="00B351CC" w:rsidP="00B351CC">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6"/>
          <w:szCs w:val="26"/>
        </w:rPr>
      </w:pPr>
      <w:r w:rsidRPr="00BC59AE">
        <w:rPr>
          <w:rFonts w:ascii="Times New Roman" w:eastAsia="Calibri" w:hAnsi="Times New Roman" w:cs="Times New Roman"/>
          <w:sz w:val="26"/>
          <w:szCs w:val="26"/>
        </w:rPr>
        <w:t>- несоответствие темпов обновления учебно-материальной базы и номенклатуры услуг организаций дополнительного образования и изменяющихся потребностей населения;</w:t>
      </w:r>
    </w:p>
    <w:p w:rsidR="00B351CC" w:rsidRPr="00BC59AE" w:rsidRDefault="00B351CC" w:rsidP="00B351CC">
      <w:pPr>
        <w:widowControl w:val="0"/>
        <w:pBdr>
          <w:bottom w:val="single" w:sz="4" w:space="31" w:color="FFFFFF"/>
        </w:pBdr>
        <w:tabs>
          <w:tab w:val="left" w:pos="0"/>
        </w:tabs>
        <w:autoSpaceDE w:val="0"/>
        <w:spacing w:after="0" w:line="240" w:lineRule="auto"/>
        <w:ind w:firstLine="709"/>
        <w:jc w:val="both"/>
        <w:rPr>
          <w:rFonts w:ascii="Times New Roman" w:eastAsia="Arial Unicode MS" w:hAnsi="Times New Roman" w:cs="Times New Roman"/>
          <w:sz w:val="26"/>
          <w:szCs w:val="26"/>
          <w:lang w:bidi="ru-RU"/>
        </w:rPr>
      </w:pPr>
      <w:r w:rsidRPr="00BC59AE">
        <w:rPr>
          <w:rFonts w:ascii="Times New Roman" w:eastAsia="Arial Unicode MS" w:hAnsi="Times New Roman" w:cs="Times New Roman"/>
          <w:sz w:val="26"/>
          <w:szCs w:val="26"/>
          <w:lang w:bidi="ru-RU"/>
        </w:rPr>
        <w:t>- сохранение долгосрочных педагогических вакансий в образовательных организациях;</w:t>
      </w:r>
    </w:p>
    <w:p w:rsidR="00B351CC" w:rsidRPr="00BC59AE" w:rsidRDefault="00B351CC" w:rsidP="00B351CC">
      <w:pPr>
        <w:widowControl w:val="0"/>
        <w:pBdr>
          <w:bottom w:val="single" w:sz="4" w:space="31" w:color="FFFFFF"/>
        </w:pBdr>
        <w:tabs>
          <w:tab w:val="left" w:pos="0"/>
        </w:tabs>
        <w:autoSpaceDE w:val="0"/>
        <w:spacing w:after="0" w:line="240" w:lineRule="auto"/>
        <w:ind w:firstLine="709"/>
        <w:jc w:val="both"/>
        <w:rPr>
          <w:rFonts w:ascii="Times New Roman" w:eastAsia="Arial Unicode MS" w:hAnsi="Times New Roman" w:cs="Times New Roman"/>
          <w:sz w:val="26"/>
          <w:szCs w:val="26"/>
          <w:lang w:bidi="ru-RU"/>
        </w:rPr>
      </w:pPr>
      <w:r w:rsidRPr="00BC59AE">
        <w:rPr>
          <w:rFonts w:ascii="Times New Roman" w:eastAsia="Arial Unicode MS" w:hAnsi="Times New Roman" w:cs="Times New Roman"/>
          <w:sz w:val="26"/>
          <w:szCs w:val="26"/>
          <w:lang w:bidi="ru-RU"/>
        </w:rPr>
        <w:t>- недостаточное количество мест для оказания услуги по реализации прав граждан в возрасте до 3-х лет на получение дошкольного образования;</w:t>
      </w:r>
    </w:p>
    <w:p w:rsidR="00B351CC" w:rsidRPr="00BC59AE" w:rsidRDefault="00B351CC" w:rsidP="00B351CC">
      <w:pPr>
        <w:widowControl w:val="0"/>
        <w:pBdr>
          <w:bottom w:val="single" w:sz="4" w:space="31" w:color="FFFFFF"/>
        </w:pBdr>
        <w:tabs>
          <w:tab w:val="left" w:pos="0"/>
        </w:tabs>
        <w:autoSpaceDE w:val="0"/>
        <w:spacing w:after="0" w:line="240" w:lineRule="auto"/>
        <w:ind w:firstLine="709"/>
        <w:jc w:val="both"/>
        <w:rPr>
          <w:rFonts w:ascii="Times New Roman" w:eastAsia="Arial Unicode MS" w:hAnsi="Times New Roman" w:cs="Times New Roman"/>
          <w:sz w:val="26"/>
          <w:szCs w:val="26"/>
          <w:lang w:bidi="ru-RU"/>
        </w:rPr>
      </w:pPr>
      <w:r w:rsidRPr="00BC59AE">
        <w:rPr>
          <w:rFonts w:ascii="Times New Roman" w:eastAsia="Arial Unicode MS" w:hAnsi="Times New Roman" w:cs="Times New Roman"/>
          <w:sz w:val="26"/>
          <w:szCs w:val="26"/>
          <w:lang w:bidi="ru-RU"/>
        </w:rPr>
        <w:t>-</w:t>
      </w:r>
      <w:r w:rsidRPr="00BC59AE">
        <w:rPr>
          <w:rFonts w:ascii="Times New Roman" w:eastAsia="Arial Unicode MS" w:hAnsi="Times New Roman" w:cs="Times New Roman"/>
          <w:b/>
          <w:sz w:val="26"/>
          <w:szCs w:val="26"/>
          <w:lang w:bidi="ru-RU"/>
        </w:rPr>
        <w:t xml:space="preserve">  </w:t>
      </w:r>
      <w:r w:rsidRPr="00BC59AE">
        <w:rPr>
          <w:rFonts w:ascii="Times New Roman" w:eastAsia="Arial Unicode MS" w:hAnsi="Times New Roman" w:cs="Times New Roman"/>
          <w:sz w:val="26"/>
          <w:szCs w:val="26"/>
          <w:lang w:bidi="ru-RU"/>
        </w:rPr>
        <w:t>высокий процент кочующих семей с детьми дошкольного возраста из числа коренной национальности, не владеющих русским языком;</w:t>
      </w:r>
    </w:p>
    <w:p w:rsidR="00B351CC" w:rsidRPr="00BC59AE" w:rsidRDefault="00B351CC" w:rsidP="00B351CC">
      <w:pPr>
        <w:widowControl w:val="0"/>
        <w:pBdr>
          <w:bottom w:val="single" w:sz="4" w:space="31" w:color="FFFFFF"/>
        </w:pBdr>
        <w:tabs>
          <w:tab w:val="left" w:pos="0"/>
        </w:tabs>
        <w:autoSpaceDE w:val="0"/>
        <w:spacing w:after="0" w:line="240" w:lineRule="auto"/>
        <w:ind w:firstLine="709"/>
        <w:jc w:val="both"/>
        <w:rPr>
          <w:rFonts w:ascii="Times New Roman" w:eastAsia="Arial Unicode MS" w:hAnsi="Times New Roman" w:cs="Times New Roman"/>
          <w:sz w:val="26"/>
          <w:szCs w:val="26"/>
          <w:lang w:bidi="ru-RU"/>
        </w:rPr>
      </w:pPr>
      <w:r w:rsidRPr="00BC59AE">
        <w:rPr>
          <w:rFonts w:ascii="Times New Roman" w:eastAsia="Arial Unicode MS" w:hAnsi="Times New Roman" w:cs="Times New Roman"/>
          <w:sz w:val="26"/>
          <w:szCs w:val="26"/>
          <w:lang w:bidi="ru-RU"/>
        </w:rPr>
        <w:t>-</w:t>
      </w:r>
      <w:r w:rsidRPr="00BC59AE">
        <w:rPr>
          <w:rFonts w:ascii="Times New Roman" w:eastAsia="Arial Unicode MS" w:hAnsi="Times New Roman" w:cs="Times New Roman"/>
          <w:b/>
          <w:sz w:val="26"/>
          <w:szCs w:val="26"/>
          <w:lang w:bidi="ru-RU"/>
        </w:rPr>
        <w:t xml:space="preserve"> </w:t>
      </w:r>
      <w:r w:rsidRPr="00BC59AE">
        <w:rPr>
          <w:rFonts w:ascii="Times New Roman" w:eastAsia="Arial Unicode MS" w:hAnsi="Times New Roman" w:cs="Times New Roman"/>
          <w:sz w:val="26"/>
          <w:szCs w:val="26"/>
          <w:lang w:bidi="ru-RU"/>
        </w:rPr>
        <w:t>неполный охват учащихся общеобразовательных организаций горячим питанием.</w:t>
      </w:r>
    </w:p>
    <w:p w:rsidR="00B351CC" w:rsidRPr="00BC59AE" w:rsidRDefault="00B351CC" w:rsidP="00B351CC">
      <w:pPr>
        <w:widowControl w:val="0"/>
        <w:pBdr>
          <w:bottom w:val="single" w:sz="4" w:space="31" w:color="FFFFFF"/>
        </w:pBdr>
        <w:tabs>
          <w:tab w:val="left" w:pos="0"/>
        </w:tabs>
        <w:autoSpaceDE w:val="0"/>
        <w:spacing w:after="0" w:line="240" w:lineRule="auto"/>
        <w:ind w:firstLine="709"/>
        <w:jc w:val="both"/>
        <w:rPr>
          <w:rFonts w:ascii="Times New Roman" w:eastAsia="Arial Unicode MS" w:hAnsi="Times New Roman" w:cs="Times New Roman"/>
          <w:sz w:val="26"/>
          <w:szCs w:val="26"/>
          <w:lang w:bidi="ru-RU"/>
        </w:rPr>
      </w:pPr>
      <w:r w:rsidRPr="00BC59AE">
        <w:rPr>
          <w:rFonts w:ascii="Times New Roman" w:eastAsia="Arial Unicode MS" w:hAnsi="Times New Roman" w:cs="Times New Roman"/>
          <w:sz w:val="26"/>
          <w:szCs w:val="26"/>
          <w:lang w:bidi="ru-RU"/>
        </w:rPr>
        <w:t>Для выполнения целевых показателей и показателей результативности Программы в полном объеме следует исключить следующие группы рисков, которые могут возникнуть в ходе реализации Программы:</w:t>
      </w:r>
    </w:p>
    <w:p w:rsidR="00B351CC" w:rsidRPr="00BC59AE" w:rsidRDefault="00B351CC" w:rsidP="00B351CC">
      <w:pPr>
        <w:widowControl w:val="0"/>
        <w:pBdr>
          <w:bottom w:val="single" w:sz="4" w:space="31" w:color="FFFFFF"/>
        </w:pBdr>
        <w:tabs>
          <w:tab w:val="left" w:pos="0"/>
        </w:tabs>
        <w:autoSpaceDE w:val="0"/>
        <w:spacing w:after="0" w:line="240" w:lineRule="auto"/>
        <w:ind w:firstLine="709"/>
        <w:jc w:val="both"/>
        <w:rPr>
          <w:rFonts w:ascii="Times New Roman" w:eastAsia="Arial Unicode MS" w:hAnsi="Times New Roman" w:cs="Times New Roman"/>
          <w:sz w:val="26"/>
          <w:szCs w:val="26"/>
          <w:lang w:bidi="ru-RU"/>
        </w:rPr>
      </w:pPr>
      <w:r w:rsidRPr="00BC59AE">
        <w:rPr>
          <w:rFonts w:ascii="Times New Roman" w:eastAsia="Arial Unicode MS" w:hAnsi="Times New Roman" w:cs="Times New Roman"/>
          <w:sz w:val="26"/>
          <w:szCs w:val="26"/>
          <w:lang w:bidi="ru-RU"/>
        </w:rPr>
        <w:t>- финансово-экономические риски;</w:t>
      </w:r>
    </w:p>
    <w:p w:rsidR="00B351CC" w:rsidRPr="00BC59AE" w:rsidRDefault="00B351CC" w:rsidP="00B351CC">
      <w:pPr>
        <w:widowControl w:val="0"/>
        <w:pBdr>
          <w:bottom w:val="single" w:sz="4" w:space="31" w:color="FFFFFF"/>
        </w:pBdr>
        <w:tabs>
          <w:tab w:val="left" w:pos="0"/>
        </w:tabs>
        <w:autoSpaceDE w:val="0"/>
        <w:spacing w:after="0" w:line="240" w:lineRule="auto"/>
        <w:ind w:firstLine="709"/>
        <w:jc w:val="both"/>
        <w:rPr>
          <w:rFonts w:ascii="Times New Roman" w:eastAsia="Arial Unicode MS" w:hAnsi="Times New Roman" w:cs="Times New Roman"/>
          <w:sz w:val="26"/>
          <w:szCs w:val="26"/>
          <w:lang w:bidi="ru-RU"/>
        </w:rPr>
      </w:pPr>
      <w:r w:rsidRPr="00BC59AE">
        <w:rPr>
          <w:rFonts w:ascii="Times New Roman" w:eastAsia="Arial Unicode MS" w:hAnsi="Times New Roman" w:cs="Times New Roman"/>
          <w:sz w:val="26"/>
          <w:szCs w:val="26"/>
          <w:lang w:bidi="ru-RU"/>
        </w:rPr>
        <w:t>- социальные риски.</w:t>
      </w:r>
    </w:p>
    <w:p w:rsidR="00B351CC" w:rsidRPr="00BC59AE" w:rsidRDefault="00B351CC" w:rsidP="00B351CC">
      <w:pPr>
        <w:widowControl w:val="0"/>
        <w:pBdr>
          <w:bottom w:val="single" w:sz="4" w:space="31" w:color="FFFFFF"/>
        </w:pBdr>
        <w:tabs>
          <w:tab w:val="left" w:pos="0"/>
        </w:tabs>
        <w:autoSpaceDE w:val="0"/>
        <w:spacing w:after="0" w:line="240" w:lineRule="auto"/>
        <w:ind w:firstLine="709"/>
        <w:jc w:val="both"/>
        <w:rPr>
          <w:rFonts w:ascii="Times New Roman" w:eastAsia="Arial Unicode MS" w:hAnsi="Times New Roman" w:cs="Times New Roman"/>
          <w:sz w:val="26"/>
          <w:szCs w:val="26"/>
          <w:lang w:bidi="ru-RU"/>
        </w:rPr>
      </w:pPr>
      <w:r w:rsidRPr="00BC59AE">
        <w:rPr>
          <w:rFonts w:ascii="Times New Roman" w:eastAsia="Arial Unicode MS" w:hAnsi="Times New Roman" w:cs="Times New Roman"/>
          <w:sz w:val="26"/>
          <w:szCs w:val="26"/>
          <w:lang w:bidi="ru-RU"/>
        </w:rPr>
        <w:t>Финансово-экономические риски связаны с сокращением в ходе реализации Программы предусмотренных объемов бюджетных средств, неэффективным использованием ресурсов Программы. Управление данными рисками будет обеспечено в рамках организации мониторинга реализации Программы.</w:t>
      </w:r>
    </w:p>
    <w:p w:rsidR="00D006F4" w:rsidRPr="00BC59AE" w:rsidRDefault="00B351CC" w:rsidP="00B351CC">
      <w:pPr>
        <w:widowControl w:val="0"/>
        <w:pBdr>
          <w:bottom w:val="single" w:sz="4" w:space="31" w:color="FFFFFF"/>
        </w:pBdr>
        <w:tabs>
          <w:tab w:val="left" w:pos="0"/>
        </w:tabs>
        <w:autoSpaceDE w:val="0"/>
        <w:spacing w:after="0" w:line="240" w:lineRule="auto"/>
        <w:ind w:firstLine="709"/>
        <w:jc w:val="both"/>
        <w:rPr>
          <w:rFonts w:ascii="Times New Roman" w:eastAsia="Arial Unicode MS" w:hAnsi="Times New Roman" w:cs="Times New Roman"/>
          <w:sz w:val="26"/>
          <w:szCs w:val="26"/>
          <w:lang w:bidi="ru-RU"/>
        </w:rPr>
      </w:pPr>
      <w:r w:rsidRPr="00BC59AE">
        <w:rPr>
          <w:rFonts w:ascii="Times New Roman" w:eastAsia="Arial Unicode MS" w:hAnsi="Times New Roman" w:cs="Times New Roman"/>
          <w:sz w:val="26"/>
          <w:szCs w:val="26"/>
          <w:lang w:bidi="ru-RU"/>
        </w:rPr>
        <w:t>Социальные риски связаны с вероятностью повышения социальной напряженности среди населения из-за неполной или недостоверной информации о реализуемых мероприятиях. Управление данной группой рисков будет обеспечено за счет открытости и прозрачности планов мероприятий и практических действий информационного сопровождения</w:t>
      </w:r>
      <w:r w:rsidR="00853EA0" w:rsidRPr="00BC59AE">
        <w:rPr>
          <w:rFonts w:ascii="Times New Roman" w:eastAsia="Arial Unicode MS" w:hAnsi="Times New Roman" w:cs="Times New Roman"/>
          <w:sz w:val="26"/>
          <w:szCs w:val="26"/>
          <w:lang w:bidi="ru-RU"/>
        </w:rPr>
        <w:t>.</w:t>
      </w:r>
    </w:p>
    <w:p w:rsidR="0092774D" w:rsidRPr="00BC59AE" w:rsidRDefault="0092774D" w:rsidP="0092774D">
      <w:pPr>
        <w:widowControl w:val="0"/>
        <w:autoSpaceDE w:val="0"/>
        <w:autoSpaceDN w:val="0"/>
        <w:adjustRightInd w:val="0"/>
        <w:spacing w:after="0" w:line="240" w:lineRule="auto"/>
        <w:jc w:val="center"/>
        <w:outlineLvl w:val="1"/>
        <w:rPr>
          <w:rFonts w:ascii="Times New Roman" w:eastAsia="Arial Unicode MS" w:hAnsi="Times New Roman" w:cs="Times New Roman"/>
          <w:b/>
          <w:color w:val="000000"/>
          <w:sz w:val="26"/>
          <w:szCs w:val="26"/>
          <w:lang w:eastAsia="ru-RU" w:bidi="ru-RU"/>
        </w:rPr>
      </w:pPr>
      <w:r w:rsidRPr="00BC59AE">
        <w:rPr>
          <w:rFonts w:ascii="Times New Roman" w:eastAsia="Arial Unicode MS" w:hAnsi="Times New Roman" w:cs="Times New Roman"/>
          <w:b/>
          <w:color w:val="000000"/>
          <w:sz w:val="26"/>
          <w:szCs w:val="26"/>
          <w:lang w:eastAsia="ru-RU" w:bidi="ru-RU"/>
        </w:rPr>
        <w:t xml:space="preserve">3. Приоритетные направления в сфере образования, </w:t>
      </w:r>
    </w:p>
    <w:p w:rsidR="0092774D" w:rsidRPr="00BC59AE" w:rsidRDefault="0092774D" w:rsidP="0092774D">
      <w:pPr>
        <w:widowControl w:val="0"/>
        <w:autoSpaceDE w:val="0"/>
        <w:autoSpaceDN w:val="0"/>
        <w:adjustRightInd w:val="0"/>
        <w:spacing w:after="0" w:line="240" w:lineRule="auto"/>
        <w:jc w:val="center"/>
        <w:outlineLvl w:val="1"/>
        <w:rPr>
          <w:rFonts w:ascii="Times New Roman" w:eastAsia="Arial Unicode MS" w:hAnsi="Times New Roman" w:cs="Times New Roman"/>
          <w:b/>
          <w:color w:val="000000"/>
          <w:sz w:val="26"/>
          <w:szCs w:val="26"/>
          <w:lang w:eastAsia="ru-RU" w:bidi="ru-RU"/>
        </w:rPr>
      </w:pPr>
      <w:r w:rsidRPr="00BC59AE">
        <w:rPr>
          <w:rFonts w:ascii="Times New Roman" w:eastAsia="Arial Unicode MS" w:hAnsi="Times New Roman" w:cs="Times New Roman"/>
          <w:b/>
          <w:color w:val="000000"/>
          <w:sz w:val="26"/>
          <w:szCs w:val="26"/>
          <w:lang w:eastAsia="ru-RU" w:bidi="ru-RU"/>
        </w:rPr>
        <w:t>основные цели и задачи программы</w:t>
      </w:r>
    </w:p>
    <w:p w:rsidR="0092774D" w:rsidRPr="00BC59AE" w:rsidRDefault="0092774D" w:rsidP="0092774D">
      <w:pPr>
        <w:widowControl w:val="0"/>
        <w:autoSpaceDE w:val="0"/>
        <w:autoSpaceDN w:val="0"/>
        <w:adjustRightInd w:val="0"/>
        <w:spacing w:after="0" w:line="240" w:lineRule="auto"/>
        <w:ind w:left="540"/>
        <w:jc w:val="both"/>
        <w:rPr>
          <w:rFonts w:ascii="Times New Roman" w:eastAsia="Arial Unicode MS" w:hAnsi="Times New Roman" w:cs="Times New Roman"/>
          <w:color w:val="000000"/>
          <w:sz w:val="26"/>
          <w:szCs w:val="26"/>
          <w:lang w:eastAsia="ru-RU" w:bidi="ru-RU"/>
        </w:rPr>
      </w:pPr>
    </w:p>
    <w:p w:rsidR="008C39D3" w:rsidRPr="00BC59AE" w:rsidRDefault="008C39D3" w:rsidP="008C39D3">
      <w:pPr>
        <w:widowControl w:val="0"/>
        <w:autoSpaceDE w:val="0"/>
        <w:autoSpaceDN w:val="0"/>
        <w:adjustRightInd w:val="0"/>
        <w:spacing w:after="0" w:line="240" w:lineRule="auto"/>
        <w:ind w:firstLine="567"/>
        <w:jc w:val="both"/>
        <w:rPr>
          <w:rFonts w:ascii="Times New Roman" w:eastAsia="Arial Unicode MS" w:hAnsi="Times New Roman" w:cs="Times New Roman"/>
          <w:sz w:val="26"/>
          <w:szCs w:val="26"/>
          <w:lang w:eastAsia="ru-RU" w:bidi="ru-RU"/>
        </w:rPr>
      </w:pPr>
      <w:r w:rsidRPr="00BC59AE">
        <w:rPr>
          <w:rFonts w:ascii="Times New Roman" w:eastAsia="Arial Unicode MS" w:hAnsi="Times New Roman" w:cs="Times New Roman"/>
          <w:sz w:val="26"/>
          <w:szCs w:val="26"/>
          <w:lang w:eastAsia="ru-RU" w:bidi="ru-RU"/>
        </w:rPr>
        <w:t>Приоритетными направлениями социально-экономического развития муниципального района в сфере образования являются создание современной образовательной среды и совершенствование системы дошкольного, общего и дополнительного образования.</w:t>
      </w:r>
    </w:p>
    <w:p w:rsidR="008C39D3" w:rsidRPr="00BC59AE" w:rsidRDefault="008C39D3" w:rsidP="008C39D3">
      <w:pPr>
        <w:widowControl w:val="0"/>
        <w:autoSpaceDE w:val="0"/>
        <w:autoSpaceDN w:val="0"/>
        <w:adjustRightInd w:val="0"/>
        <w:spacing w:after="0" w:line="240" w:lineRule="auto"/>
        <w:ind w:firstLine="567"/>
        <w:jc w:val="both"/>
        <w:rPr>
          <w:rFonts w:ascii="Times New Roman" w:eastAsia="Arial Unicode MS" w:hAnsi="Times New Roman" w:cs="Times New Roman"/>
          <w:sz w:val="26"/>
          <w:szCs w:val="26"/>
          <w:lang w:eastAsia="ru-RU" w:bidi="ru-RU"/>
        </w:rPr>
      </w:pPr>
      <w:r w:rsidRPr="00BC59AE">
        <w:rPr>
          <w:rFonts w:ascii="Times New Roman" w:eastAsia="Arial Unicode MS" w:hAnsi="Times New Roman" w:cs="Times New Roman"/>
          <w:sz w:val="26"/>
          <w:szCs w:val="26"/>
          <w:lang w:eastAsia="ru-RU" w:bidi="ru-RU"/>
        </w:rPr>
        <w:t xml:space="preserve">Цель программы: повышение доступности и качества образования в соответствии с потребностями государства и общества. </w:t>
      </w:r>
    </w:p>
    <w:p w:rsidR="008C39D3" w:rsidRPr="00BC59AE" w:rsidRDefault="008C39D3" w:rsidP="008C39D3">
      <w:pPr>
        <w:widowControl w:val="0"/>
        <w:autoSpaceDE w:val="0"/>
        <w:autoSpaceDN w:val="0"/>
        <w:adjustRightInd w:val="0"/>
        <w:spacing w:after="0" w:line="240" w:lineRule="auto"/>
        <w:ind w:firstLine="567"/>
        <w:jc w:val="both"/>
        <w:rPr>
          <w:rFonts w:ascii="Times New Roman" w:eastAsia="Calibri" w:hAnsi="Times New Roman" w:cs="Times New Roman"/>
          <w:sz w:val="26"/>
          <w:szCs w:val="26"/>
          <w:lang w:eastAsia="ru-RU"/>
        </w:rPr>
      </w:pPr>
      <w:r w:rsidRPr="00BC59AE">
        <w:rPr>
          <w:rFonts w:ascii="Times New Roman" w:eastAsia="Calibri" w:hAnsi="Times New Roman" w:cs="Times New Roman"/>
          <w:sz w:val="26"/>
          <w:szCs w:val="26"/>
          <w:lang w:eastAsia="ru-RU"/>
        </w:rPr>
        <w:t>Достижение цели программы осуществляется путем решения следующих задач:</w:t>
      </w:r>
    </w:p>
    <w:p w:rsidR="008C39D3" w:rsidRPr="00BC59AE" w:rsidRDefault="008C39D3" w:rsidP="008C39D3">
      <w:pPr>
        <w:autoSpaceDE w:val="0"/>
        <w:autoSpaceDN w:val="0"/>
        <w:adjustRightInd w:val="0"/>
        <w:spacing w:after="0" w:line="240" w:lineRule="auto"/>
        <w:ind w:firstLine="567"/>
        <w:jc w:val="both"/>
        <w:rPr>
          <w:rFonts w:ascii="Times New Roman" w:eastAsia="Calibri" w:hAnsi="Times New Roman" w:cs="Times New Roman"/>
          <w:sz w:val="26"/>
          <w:szCs w:val="26"/>
          <w:lang w:eastAsia="ru-RU"/>
        </w:rPr>
      </w:pPr>
      <w:r w:rsidRPr="00BC59AE">
        <w:rPr>
          <w:rFonts w:ascii="Times New Roman" w:eastAsia="Calibri" w:hAnsi="Times New Roman" w:cs="Times New Roman"/>
          <w:sz w:val="26"/>
          <w:szCs w:val="26"/>
          <w:lang w:eastAsia="ru-RU"/>
        </w:rPr>
        <w:t>1.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w:t>
      </w:r>
    </w:p>
    <w:p w:rsidR="008C39D3" w:rsidRPr="00BC59AE" w:rsidRDefault="008C39D3" w:rsidP="008C39D3">
      <w:pPr>
        <w:autoSpaceDE w:val="0"/>
        <w:autoSpaceDN w:val="0"/>
        <w:adjustRightInd w:val="0"/>
        <w:spacing w:after="0" w:line="240" w:lineRule="auto"/>
        <w:ind w:firstLine="567"/>
        <w:jc w:val="both"/>
        <w:rPr>
          <w:rFonts w:ascii="Times New Roman" w:eastAsia="Calibri" w:hAnsi="Times New Roman" w:cs="Times New Roman"/>
          <w:sz w:val="26"/>
          <w:szCs w:val="26"/>
          <w:lang w:eastAsia="ru-RU"/>
        </w:rPr>
      </w:pPr>
      <w:r w:rsidRPr="00BC59AE">
        <w:rPr>
          <w:rFonts w:ascii="Times New Roman" w:eastAsia="Calibri" w:hAnsi="Times New Roman" w:cs="Times New Roman"/>
          <w:sz w:val="26"/>
          <w:szCs w:val="26"/>
          <w:lang w:eastAsia="ru-RU"/>
        </w:rPr>
        <w:t xml:space="preserve">2. Обеспечение отдыха и оздоровления учащихся, обеспечение доступности </w:t>
      </w:r>
      <w:r w:rsidR="009A03FC" w:rsidRPr="00BC59AE">
        <w:rPr>
          <w:rFonts w:ascii="Times New Roman" w:eastAsia="Calibri" w:hAnsi="Times New Roman" w:cs="Times New Roman"/>
          <w:sz w:val="26"/>
          <w:szCs w:val="26"/>
          <w:lang w:eastAsia="ru-RU"/>
        </w:rPr>
        <w:t xml:space="preserve">и качества </w:t>
      </w:r>
      <w:r w:rsidRPr="00BC59AE">
        <w:rPr>
          <w:rFonts w:ascii="Times New Roman" w:eastAsia="Calibri" w:hAnsi="Times New Roman" w:cs="Times New Roman"/>
          <w:sz w:val="26"/>
          <w:szCs w:val="26"/>
          <w:lang w:eastAsia="ru-RU"/>
        </w:rPr>
        <w:t>школьного питания.</w:t>
      </w:r>
    </w:p>
    <w:p w:rsidR="008C39D3" w:rsidRPr="00BC59AE" w:rsidRDefault="008C39D3" w:rsidP="008C39D3">
      <w:pPr>
        <w:widowControl w:val="0"/>
        <w:autoSpaceDE w:val="0"/>
        <w:autoSpaceDN w:val="0"/>
        <w:adjustRightInd w:val="0"/>
        <w:spacing w:after="0" w:line="240" w:lineRule="auto"/>
        <w:ind w:firstLine="567"/>
        <w:jc w:val="both"/>
        <w:rPr>
          <w:rFonts w:ascii="Times New Roman" w:eastAsia="Arial Unicode MS" w:hAnsi="Times New Roman" w:cs="Times New Roman"/>
          <w:sz w:val="26"/>
          <w:szCs w:val="26"/>
          <w:lang w:eastAsia="ru-RU" w:bidi="ru-RU"/>
        </w:rPr>
      </w:pPr>
      <w:r w:rsidRPr="00BC59AE">
        <w:rPr>
          <w:rFonts w:ascii="Times New Roman" w:eastAsia="Arial Unicode MS" w:hAnsi="Times New Roman" w:cs="Times New Roman"/>
          <w:sz w:val="26"/>
          <w:szCs w:val="26"/>
          <w:lang w:eastAsia="ru-RU" w:bidi="ru-RU"/>
        </w:rPr>
        <w:t>3. Эффективное управление муниципальной системой образования.</w:t>
      </w:r>
    </w:p>
    <w:p w:rsidR="00A253EE" w:rsidRDefault="00A253EE" w:rsidP="008C39D3">
      <w:pPr>
        <w:widowControl w:val="0"/>
        <w:autoSpaceDE w:val="0"/>
        <w:autoSpaceDN w:val="0"/>
        <w:adjustRightInd w:val="0"/>
        <w:spacing w:after="0" w:line="240" w:lineRule="auto"/>
        <w:ind w:firstLine="567"/>
        <w:jc w:val="both"/>
        <w:rPr>
          <w:rFonts w:ascii="Times New Roman" w:eastAsia="Arial Unicode MS" w:hAnsi="Times New Roman" w:cs="Times New Roman"/>
          <w:sz w:val="26"/>
          <w:szCs w:val="26"/>
          <w:lang w:eastAsia="ru-RU" w:bidi="ru-RU"/>
        </w:rPr>
      </w:pPr>
    </w:p>
    <w:p w:rsidR="008A61E0" w:rsidRDefault="008A61E0" w:rsidP="008C39D3">
      <w:pPr>
        <w:widowControl w:val="0"/>
        <w:autoSpaceDE w:val="0"/>
        <w:autoSpaceDN w:val="0"/>
        <w:adjustRightInd w:val="0"/>
        <w:spacing w:after="0" w:line="240" w:lineRule="auto"/>
        <w:ind w:firstLine="567"/>
        <w:jc w:val="both"/>
        <w:rPr>
          <w:rFonts w:ascii="Times New Roman" w:eastAsia="Arial Unicode MS" w:hAnsi="Times New Roman" w:cs="Times New Roman"/>
          <w:sz w:val="26"/>
          <w:szCs w:val="26"/>
          <w:lang w:eastAsia="ru-RU" w:bidi="ru-RU"/>
        </w:rPr>
      </w:pPr>
    </w:p>
    <w:p w:rsidR="008A61E0" w:rsidRPr="00BC59AE" w:rsidRDefault="008A61E0" w:rsidP="008C39D3">
      <w:pPr>
        <w:widowControl w:val="0"/>
        <w:autoSpaceDE w:val="0"/>
        <w:autoSpaceDN w:val="0"/>
        <w:adjustRightInd w:val="0"/>
        <w:spacing w:after="0" w:line="240" w:lineRule="auto"/>
        <w:ind w:firstLine="567"/>
        <w:jc w:val="both"/>
        <w:rPr>
          <w:rFonts w:ascii="Times New Roman" w:eastAsia="Arial Unicode MS" w:hAnsi="Times New Roman" w:cs="Times New Roman"/>
          <w:sz w:val="26"/>
          <w:szCs w:val="26"/>
          <w:lang w:eastAsia="ru-RU" w:bidi="ru-RU"/>
        </w:rPr>
      </w:pPr>
    </w:p>
    <w:p w:rsidR="0092774D" w:rsidRPr="00BC59AE" w:rsidRDefault="00A253EE" w:rsidP="0092774D">
      <w:pPr>
        <w:widowControl w:val="0"/>
        <w:autoSpaceDE w:val="0"/>
        <w:autoSpaceDN w:val="0"/>
        <w:adjustRightInd w:val="0"/>
        <w:spacing w:after="0" w:line="240" w:lineRule="auto"/>
        <w:jc w:val="center"/>
        <w:outlineLvl w:val="1"/>
        <w:rPr>
          <w:rFonts w:ascii="Times New Roman" w:eastAsia="Calibri" w:hAnsi="Times New Roman" w:cs="Times New Roman"/>
          <w:b/>
          <w:sz w:val="26"/>
          <w:szCs w:val="26"/>
          <w:lang w:eastAsia="ru-RU"/>
        </w:rPr>
      </w:pPr>
      <w:r w:rsidRPr="00BC59AE">
        <w:rPr>
          <w:rFonts w:ascii="Times New Roman" w:eastAsia="Calibri" w:hAnsi="Times New Roman" w:cs="Times New Roman"/>
          <w:b/>
          <w:sz w:val="26"/>
          <w:szCs w:val="26"/>
          <w:lang w:eastAsia="ru-RU"/>
        </w:rPr>
        <w:lastRenderedPageBreak/>
        <w:t>4</w:t>
      </w:r>
      <w:r w:rsidR="0092774D" w:rsidRPr="00BC59AE">
        <w:rPr>
          <w:rFonts w:ascii="Times New Roman" w:eastAsia="Calibri" w:hAnsi="Times New Roman" w:cs="Times New Roman"/>
          <w:b/>
          <w:sz w:val="26"/>
          <w:szCs w:val="26"/>
          <w:lang w:eastAsia="ru-RU"/>
        </w:rPr>
        <w:t>. Механизм реализации отдельных мероприятий</w:t>
      </w:r>
    </w:p>
    <w:p w:rsidR="0092774D" w:rsidRPr="00BC59AE" w:rsidRDefault="0092774D" w:rsidP="0092774D">
      <w:pPr>
        <w:widowControl w:val="0"/>
        <w:autoSpaceDE w:val="0"/>
        <w:autoSpaceDN w:val="0"/>
        <w:adjustRightInd w:val="0"/>
        <w:spacing w:after="0" w:line="240" w:lineRule="auto"/>
        <w:jc w:val="center"/>
        <w:rPr>
          <w:rFonts w:ascii="Times New Roman" w:eastAsia="Calibri" w:hAnsi="Times New Roman" w:cs="Times New Roman"/>
          <w:b/>
          <w:sz w:val="26"/>
          <w:szCs w:val="26"/>
          <w:lang w:eastAsia="ru-RU"/>
        </w:rPr>
      </w:pPr>
      <w:r w:rsidRPr="00BC59AE">
        <w:rPr>
          <w:rFonts w:ascii="Times New Roman" w:eastAsia="Calibri" w:hAnsi="Times New Roman" w:cs="Times New Roman"/>
          <w:b/>
          <w:sz w:val="26"/>
          <w:szCs w:val="26"/>
          <w:lang w:eastAsia="ru-RU"/>
        </w:rPr>
        <w:t>программы</w:t>
      </w:r>
    </w:p>
    <w:p w:rsidR="0092774D" w:rsidRPr="00BC59AE" w:rsidRDefault="0092774D" w:rsidP="0092774D">
      <w:pPr>
        <w:widowControl w:val="0"/>
        <w:autoSpaceDE w:val="0"/>
        <w:autoSpaceDN w:val="0"/>
        <w:adjustRightInd w:val="0"/>
        <w:spacing w:after="0" w:line="240" w:lineRule="auto"/>
        <w:jc w:val="center"/>
        <w:rPr>
          <w:rFonts w:ascii="Times New Roman" w:eastAsia="Calibri" w:hAnsi="Times New Roman" w:cs="Times New Roman"/>
          <w:sz w:val="26"/>
          <w:szCs w:val="26"/>
          <w:lang w:eastAsia="ru-RU"/>
        </w:rPr>
      </w:pPr>
    </w:p>
    <w:p w:rsidR="0092774D" w:rsidRPr="00BC59AE" w:rsidRDefault="0092774D" w:rsidP="0092774D">
      <w:pPr>
        <w:widowControl w:val="0"/>
        <w:autoSpaceDE w:val="0"/>
        <w:autoSpaceDN w:val="0"/>
        <w:adjustRightInd w:val="0"/>
        <w:spacing w:after="0" w:line="240" w:lineRule="auto"/>
        <w:ind w:firstLine="567"/>
        <w:jc w:val="both"/>
        <w:rPr>
          <w:rFonts w:ascii="Times New Roman" w:eastAsia="Arial Unicode MS" w:hAnsi="Times New Roman" w:cs="Times New Roman"/>
          <w:color w:val="000000"/>
          <w:sz w:val="26"/>
          <w:szCs w:val="26"/>
          <w:lang w:eastAsia="ru-RU" w:bidi="ru-RU"/>
        </w:rPr>
      </w:pPr>
      <w:r w:rsidRPr="00BC59AE">
        <w:rPr>
          <w:rFonts w:ascii="Times New Roman" w:eastAsia="Arial Unicode MS" w:hAnsi="Times New Roman" w:cs="Times New Roman"/>
          <w:color w:val="000000"/>
          <w:sz w:val="26"/>
          <w:szCs w:val="26"/>
          <w:lang w:eastAsia="ru-RU" w:bidi="ru-RU"/>
        </w:rPr>
        <w:t>Реализация отдельного мероприятия 1 программы будет осуществляться Управлением в рамках установленных функций, в соответствии с действующим законодательством Российский Федерации, Красноярского края и нормативными правовыми актами муниципального района.</w:t>
      </w:r>
    </w:p>
    <w:p w:rsidR="0092774D" w:rsidRPr="00BC59AE" w:rsidRDefault="0092774D" w:rsidP="0092774D">
      <w:pPr>
        <w:widowControl w:val="0"/>
        <w:autoSpaceDE w:val="0"/>
        <w:autoSpaceDN w:val="0"/>
        <w:adjustRightInd w:val="0"/>
        <w:spacing w:after="0" w:line="240" w:lineRule="auto"/>
        <w:jc w:val="center"/>
        <w:outlineLvl w:val="1"/>
        <w:rPr>
          <w:rFonts w:ascii="Times New Roman" w:eastAsia="Calibri" w:hAnsi="Times New Roman" w:cs="Times New Roman"/>
          <w:b/>
          <w:sz w:val="26"/>
          <w:szCs w:val="26"/>
          <w:lang w:eastAsia="ru-RU"/>
        </w:rPr>
      </w:pPr>
    </w:p>
    <w:p w:rsidR="00A253EE" w:rsidRPr="00BC59AE" w:rsidRDefault="00A253EE" w:rsidP="0092774D">
      <w:pPr>
        <w:widowControl w:val="0"/>
        <w:autoSpaceDE w:val="0"/>
        <w:autoSpaceDN w:val="0"/>
        <w:adjustRightInd w:val="0"/>
        <w:spacing w:after="0" w:line="240" w:lineRule="auto"/>
        <w:jc w:val="center"/>
        <w:outlineLvl w:val="1"/>
        <w:rPr>
          <w:rFonts w:ascii="Times New Roman" w:eastAsia="Calibri" w:hAnsi="Times New Roman" w:cs="Times New Roman"/>
          <w:b/>
          <w:sz w:val="26"/>
          <w:szCs w:val="26"/>
          <w:lang w:eastAsia="ru-RU"/>
        </w:rPr>
      </w:pPr>
    </w:p>
    <w:p w:rsidR="0092774D" w:rsidRPr="00BC59AE" w:rsidRDefault="00A253EE" w:rsidP="008A61E0">
      <w:pPr>
        <w:widowControl w:val="0"/>
        <w:autoSpaceDE w:val="0"/>
        <w:autoSpaceDN w:val="0"/>
        <w:adjustRightInd w:val="0"/>
        <w:spacing w:after="0" w:line="240" w:lineRule="auto"/>
        <w:jc w:val="center"/>
        <w:outlineLvl w:val="1"/>
        <w:rPr>
          <w:rFonts w:ascii="Times New Roman" w:eastAsia="Calibri" w:hAnsi="Times New Roman" w:cs="Times New Roman"/>
          <w:b/>
          <w:sz w:val="26"/>
          <w:szCs w:val="26"/>
          <w:lang w:eastAsia="ru-RU"/>
        </w:rPr>
      </w:pPr>
      <w:r w:rsidRPr="00BC59AE">
        <w:rPr>
          <w:rFonts w:ascii="Times New Roman" w:eastAsia="Calibri" w:hAnsi="Times New Roman" w:cs="Times New Roman"/>
          <w:b/>
          <w:sz w:val="26"/>
          <w:szCs w:val="26"/>
          <w:lang w:eastAsia="ru-RU"/>
        </w:rPr>
        <w:t>5</w:t>
      </w:r>
      <w:r w:rsidR="0092774D" w:rsidRPr="00BC59AE">
        <w:rPr>
          <w:rFonts w:ascii="Times New Roman" w:eastAsia="Calibri" w:hAnsi="Times New Roman" w:cs="Times New Roman"/>
          <w:b/>
          <w:sz w:val="26"/>
          <w:szCs w:val="26"/>
          <w:lang w:eastAsia="ru-RU"/>
        </w:rPr>
        <w:t>. Распределение планируемых расходов по отдельным</w:t>
      </w:r>
      <w:r w:rsidRPr="00BC59AE">
        <w:rPr>
          <w:rFonts w:ascii="Times New Roman" w:eastAsia="Calibri" w:hAnsi="Times New Roman" w:cs="Times New Roman"/>
          <w:b/>
          <w:sz w:val="26"/>
          <w:szCs w:val="26"/>
          <w:lang w:eastAsia="ru-RU"/>
        </w:rPr>
        <w:t xml:space="preserve"> </w:t>
      </w:r>
      <w:r w:rsidR="0092774D" w:rsidRPr="00BC59AE">
        <w:rPr>
          <w:rFonts w:ascii="Times New Roman" w:eastAsia="Calibri" w:hAnsi="Times New Roman" w:cs="Times New Roman"/>
          <w:b/>
          <w:sz w:val="26"/>
          <w:szCs w:val="26"/>
          <w:lang w:eastAsia="ru-RU"/>
        </w:rPr>
        <w:t>мероприятиям программы, подпрограмм</w:t>
      </w:r>
    </w:p>
    <w:p w:rsidR="0092774D" w:rsidRPr="00BC59AE" w:rsidRDefault="0092774D" w:rsidP="00711573">
      <w:pPr>
        <w:widowControl w:val="0"/>
        <w:autoSpaceDE w:val="0"/>
        <w:autoSpaceDN w:val="0"/>
        <w:adjustRightInd w:val="0"/>
        <w:spacing w:after="0" w:line="240" w:lineRule="auto"/>
        <w:jc w:val="center"/>
        <w:rPr>
          <w:rFonts w:ascii="Times New Roman" w:eastAsia="Calibri" w:hAnsi="Times New Roman" w:cs="Times New Roman"/>
          <w:sz w:val="26"/>
          <w:szCs w:val="26"/>
          <w:lang w:eastAsia="ru-RU"/>
        </w:rPr>
      </w:pPr>
    </w:p>
    <w:p w:rsidR="0092774D" w:rsidRPr="00BC59AE" w:rsidRDefault="0027142D" w:rsidP="0092774D">
      <w:pPr>
        <w:widowControl w:val="0"/>
        <w:autoSpaceDE w:val="0"/>
        <w:autoSpaceDN w:val="0"/>
        <w:adjustRightInd w:val="0"/>
        <w:spacing w:after="0" w:line="240" w:lineRule="auto"/>
        <w:ind w:firstLine="567"/>
        <w:jc w:val="both"/>
        <w:rPr>
          <w:rFonts w:ascii="Times New Roman" w:eastAsia="Arial Unicode MS" w:hAnsi="Times New Roman" w:cs="Times New Roman"/>
          <w:color w:val="000000"/>
          <w:sz w:val="26"/>
          <w:szCs w:val="26"/>
          <w:lang w:eastAsia="ru-RU" w:bidi="ru-RU"/>
        </w:rPr>
      </w:pPr>
      <w:hyperlink w:anchor="P501" w:history="1">
        <w:r w:rsidR="0092774D" w:rsidRPr="00BC59AE">
          <w:rPr>
            <w:rFonts w:ascii="Times New Roman" w:eastAsia="Arial Unicode MS" w:hAnsi="Times New Roman" w:cs="Times New Roman"/>
            <w:color w:val="000000"/>
            <w:sz w:val="26"/>
            <w:szCs w:val="26"/>
            <w:lang w:eastAsia="ru-RU" w:bidi="ru-RU"/>
          </w:rPr>
          <w:t>Информация</w:t>
        </w:r>
      </w:hyperlink>
      <w:r w:rsidR="0092774D" w:rsidRPr="00BC59AE">
        <w:rPr>
          <w:rFonts w:ascii="Times New Roman" w:eastAsia="Arial Unicode MS" w:hAnsi="Times New Roman" w:cs="Times New Roman"/>
          <w:color w:val="000000"/>
          <w:sz w:val="26"/>
          <w:szCs w:val="26"/>
          <w:lang w:eastAsia="ru-RU" w:bidi="ru-RU"/>
        </w:rPr>
        <w:t xml:space="preserve"> о распределении планируемых расходов по отдельному мероприятию программы, подпрограммам отражена в приложении 1 к программе.</w:t>
      </w:r>
    </w:p>
    <w:p w:rsidR="0092774D" w:rsidRPr="00BC59AE" w:rsidRDefault="0092774D" w:rsidP="0092774D">
      <w:pPr>
        <w:widowControl w:val="0"/>
        <w:autoSpaceDE w:val="0"/>
        <w:autoSpaceDN w:val="0"/>
        <w:adjustRightInd w:val="0"/>
        <w:spacing w:after="0" w:line="240" w:lineRule="auto"/>
        <w:jc w:val="both"/>
        <w:rPr>
          <w:rFonts w:ascii="Times New Roman" w:eastAsia="Calibri" w:hAnsi="Times New Roman" w:cs="Times New Roman"/>
          <w:sz w:val="26"/>
          <w:szCs w:val="26"/>
          <w:lang w:eastAsia="ru-RU"/>
        </w:rPr>
      </w:pPr>
    </w:p>
    <w:p w:rsidR="0092774D" w:rsidRPr="00BC59AE" w:rsidRDefault="00A253EE" w:rsidP="00711573">
      <w:pPr>
        <w:widowControl w:val="0"/>
        <w:autoSpaceDE w:val="0"/>
        <w:autoSpaceDN w:val="0"/>
        <w:adjustRightInd w:val="0"/>
        <w:spacing w:after="0" w:line="240" w:lineRule="auto"/>
        <w:jc w:val="center"/>
        <w:outlineLvl w:val="1"/>
        <w:rPr>
          <w:rFonts w:ascii="Times New Roman" w:eastAsia="Calibri" w:hAnsi="Times New Roman" w:cs="Times New Roman"/>
          <w:b/>
          <w:sz w:val="26"/>
          <w:szCs w:val="26"/>
          <w:lang w:eastAsia="ru-RU"/>
        </w:rPr>
      </w:pPr>
      <w:r w:rsidRPr="00BC59AE">
        <w:rPr>
          <w:rFonts w:ascii="Times New Roman" w:eastAsia="Calibri" w:hAnsi="Times New Roman" w:cs="Times New Roman"/>
          <w:b/>
          <w:sz w:val="26"/>
          <w:szCs w:val="26"/>
          <w:lang w:eastAsia="ru-RU"/>
        </w:rPr>
        <w:t>6</w:t>
      </w:r>
      <w:r w:rsidR="0092774D" w:rsidRPr="00BC59AE">
        <w:rPr>
          <w:rFonts w:ascii="Times New Roman" w:eastAsia="Calibri" w:hAnsi="Times New Roman" w:cs="Times New Roman"/>
          <w:b/>
          <w:sz w:val="26"/>
          <w:szCs w:val="26"/>
          <w:lang w:eastAsia="ru-RU"/>
        </w:rPr>
        <w:t>. Ресурсное обеспечение и прогнозная оценка расходов</w:t>
      </w:r>
    </w:p>
    <w:p w:rsidR="0092774D" w:rsidRPr="00BC59AE" w:rsidRDefault="0092774D" w:rsidP="00711573">
      <w:pPr>
        <w:widowControl w:val="0"/>
        <w:autoSpaceDE w:val="0"/>
        <w:autoSpaceDN w:val="0"/>
        <w:adjustRightInd w:val="0"/>
        <w:spacing w:after="0" w:line="240" w:lineRule="auto"/>
        <w:jc w:val="center"/>
        <w:rPr>
          <w:rFonts w:ascii="Times New Roman" w:eastAsia="Calibri" w:hAnsi="Times New Roman" w:cs="Times New Roman"/>
          <w:b/>
          <w:sz w:val="26"/>
          <w:szCs w:val="26"/>
          <w:lang w:eastAsia="ru-RU"/>
        </w:rPr>
      </w:pPr>
      <w:r w:rsidRPr="00BC59AE">
        <w:rPr>
          <w:rFonts w:ascii="Times New Roman" w:eastAsia="Calibri" w:hAnsi="Times New Roman" w:cs="Times New Roman"/>
          <w:b/>
          <w:sz w:val="26"/>
          <w:szCs w:val="26"/>
          <w:lang w:eastAsia="ru-RU"/>
        </w:rPr>
        <w:t>на реализацию целей программы по источникам финансирования</w:t>
      </w:r>
    </w:p>
    <w:p w:rsidR="0092774D" w:rsidRPr="00BC59AE" w:rsidRDefault="0092774D" w:rsidP="00711573">
      <w:pPr>
        <w:widowControl w:val="0"/>
        <w:autoSpaceDE w:val="0"/>
        <w:autoSpaceDN w:val="0"/>
        <w:adjustRightInd w:val="0"/>
        <w:spacing w:after="0" w:line="240" w:lineRule="auto"/>
        <w:jc w:val="center"/>
        <w:rPr>
          <w:rFonts w:ascii="Times New Roman" w:eastAsia="Calibri" w:hAnsi="Times New Roman" w:cs="Times New Roman"/>
          <w:sz w:val="26"/>
          <w:szCs w:val="26"/>
          <w:lang w:eastAsia="ru-RU"/>
        </w:rPr>
      </w:pPr>
    </w:p>
    <w:p w:rsidR="0092774D" w:rsidRPr="00BC59AE" w:rsidRDefault="0092774D" w:rsidP="0092774D">
      <w:pPr>
        <w:widowControl w:val="0"/>
        <w:autoSpaceDE w:val="0"/>
        <w:autoSpaceDN w:val="0"/>
        <w:adjustRightInd w:val="0"/>
        <w:spacing w:after="0" w:line="240" w:lineRule="auto"/>
        <w:ind w:firstLine="567"/>
        <w:jc w:val="both"/>
        <w:rPr>
          <w:rFonts w:ascii="Times New Roman" w:eastAsia="Arial Unicode MS" w:hAnsi="Times New Roman" w:cs="Times New Roman"/>
          <w:color w:val="000000"/>
          <w:sz w:val="26"/>
          <w:szCs w:val="26"/>
          <w:lang w:eastAsia="ru-RU" w:bidi="ru-RU"/>
        </w:rPr>
      </w:pPr>
      <w:r w:rsidRPr="00BC59AE">
        <w:rPr>
          <w:rFonts w:ascii="Times New Roman" w:eastAsia="Arial Unicode MS" w:hAnsi="Times New Roman" w:cs="Times New Roman"/>
          <w:color w:val="000000"/>
          <w:sz w:val="26"/>
          <w:szCs w:val="26"/>
          <w:lang w:eastAsia="ru-RU" w:bidi="ru-RU"/>
        </w:rPr>
        <w:t xml:space="preserve">Ресурсное </w:t>
      </w:r>
      <w:hyperlink w:anchor="P1377" w:history="1">
        <w:r w:rsidRPr="00BC59AE">
          <w:rPr>
            <w:rFonts w:ascii="Times New Roman" w:eastAsia="Arial Unicode MS" w:hAnsi="Times New Roman" w:cs="Times New Roman"/>
            <w:color w:val="000000"/>
            <w:sz w:val="26"/>
            <w:szCs w:val="26"/>
            <w:lang w:eastAsia="ru-RU" w:bidi="ru-RU"/>
          </w:rPr>
          <w:t>обеспечение</w:t>
        </w:r>
      </w:hyperlink>
      <w:r w:rsidRPr="00BC59AE">
        <w:rPr>
          <w:rFonts w:ascii="Times New Roman" w:eastAsia="Arial Unicode MS" w:hAnsi="Times New Roman" w:cs="Times New Roman"/>
          <w:color w:val="000000"/>
          <w:sz w:val="26"/>
          <w:szCs w:val="26"/>
          <w:lang w:eastAsia="ru-RU" w:bidi="ru-RU"/>
        </w:rPr>
        <w:t xml:space="preserve"> и прогнозная оценка расходов на реализацию целей программы по источникам финансирования отражена в приложении 2 к программе.</w:t>
      </w:r>
    </w:p>
    <w:p w:rsidR="00BA057D" w:rsidRPr="00BC59AE" w:rsidRDefault="00BA057D" w:rsidP="00FA73A5">
      <w:pPr>
        <w:widowControl w:val="0"/>
        <w:spacing w:after="0" w:line="173" w:lineRule="exact"/>
        <w:jc w:val="right"/>
        <w:rPr>
          <w:rFonts w:ascii="Times New Roman" w:eastAsia="Times New Roman" w:hAnsi="Times New Roman" w:cs="Times New Roman"/>
          <w:color w:val="000000"/>
          <w:sz w:val="26"/>
          <w:szCs w:val="26"/>
          <w:lang w:eastAsia="ru-RU" w:bidi="ru-RU"/>
        </w:rPr>
      </w:pPr>
    </w:p>
    <w:p w:rsidR="007D4D0E" w:rsidRPr="00BC59AE" w:rsidRDefault="007D4D0E" w:rsidP="00FA73A5">
      <w:pPr>
        <w:widowControl w:val="0"/>
        <w:spacing w:after="0" w:line="173" w:lineRule="exact"/>
        <w:jc w:val="right"/>
        <w:rPr>
          <w:rFonts w:ascii="Times New Roman" w:eastAsia="Times New Roman" w:hAnsi="Times New Roman" w:cs="Times New Roman"/>
          <w:color w:val="000000"/>
          <w:sz w:val="26"/>
          <w:szCs w:val="26"/>
          <w:lang w:eastAsia="ru-RU" w:bidi="ru-RU"/>
        </w:rPr>
      </w:pPr>
    </w:p>
    <w:p w:rsidR="007D4D0E" w:rsidRPr="00BC59AE" w:rsidRDefault="007D4D0E" w:rsidP="00FA73A5">
      <w:pPr>
        <w:widowControl w:val="0"/>
        <w:spacing w:after="0" w:line="173" w:lineRule="exact"/>
        <w:jc w:val="right"/>
        <w:rPr>
          <w:rFonts w:ascii="Times New Roman" w:eastAsia="Times New Roman" w:hAnsi="Times New Roman" w:cs="Times New Roman"/>
          <w:color w:val="000000"/>
          <w:sz w:val="26"/>
          <w:szCs w:val="26"/>
          <w:lang w:eastAsia="ru-RU" w:bidi="ru-RU"/>
        </w:rPr>
      </w:pPr>
    </w:p>
    <w:p w:rsidR="007D4D0E" w:rsidRPr="00BC59AE" w:rsidRDefault="007D4D0E" w:rsidP="00FA73A5">
      <w:pPr>
        <w:widowControl w:val="0"/>
        <w:spacing w:after="0" w:line="173" w:lineRule="exact"/>
        <w:jc w:val="right"/>
        <w:rPr>
          <w:rFonts w:ascii="Times New Roman" w:eastAsia="Times New Roman" w:hAnsi="Times New Roman" w:cs="Times New Roman"/>
          <w:color w:val="000000"/>
          <w:sz w:val="26"/>
          <w:szCs w:val="26"/>
          <w:lang w:eastAsia="ru-RU" w:bidi="ru-RU"/>
        </w:rPr>
      </w:pPr>
    </w:p>
    <w:p w:rsidR="007D4D0E" w:rsidRPr="00BC59AE" w:rsidRDefault="007D4D0E" w:rsidP="00FA73A5">
      <w:pPr>
        <w:widowControl w:val="0"/>
        <w:spacing w:after="0" w:line="173" w:lineRule="exact"/>
        <w:jc w:val="right"/>
        <w:rPr>
          <w:rFonts w:ascii="Times New Roman" w:eastAsia="Times New Roman" w:hAnsi="Times New Roman" w:cs="Times New Roman"/>
          <w:color w:val="000000"/>
          <w:sz w:val="26"/>
          <w:szCs w:val="26"/>
          <w:lang w:eastAsia="ru-RU" w:bidi="ru-RU"/>
        </w:rPr>
      </w:pPr>
    </w:p>
    <w:p w:rsidR="007D4D0E" w:rsidRPr="00BC59AE" w:rsidRDefault="007D4D0E" w:rsidP="00FA73A5">
      <w:pPr>
        <w:widowControl w:val="0"/>
        <w:spacing w:after="0" w:line="173" w:lineRule="exact"/>
        <w:jc w:val="right"/>
        <w:rPr>
          <w:rFonts w:ascii="Times New Roman" w:eastAsia="Times New Roman" w:hAnsi="Times New Roman" w:cs="Times New Roman"/>
          <w:color w:val="000000"/>
          <w:sz w:val="26"/>
          <w:szCs w:val="26"/>
          <w:lang w:eastAsia="ru-RU" w:bidi="ru-RU"/>
        </w:rPr>
      </w:pPr>
    </w:p>
    <w:p w:rsidR="007D4D0E" w:rsidRPr="00BC59AE" w:rsidRDefault="007D4D0E" w:rsidP="00FA73A5">
      <w:pPr>
        <w:widowControl w:val="0"/>
        <w:spacing w:after="0" w:line="173" w:lineRule="exact"/>
        <w:jc w:val="right"/>
        <w:rPr>
          <w:rFonts w:ascii="Times New Roman" w:eastAsia="Times New Roman" w:hAnsi="Times New Roman" w:cs="Times New Roman"/>
          <w:color w:val="000000"/>
          <w:sz w:val="26"/>
          <w:szCs w:val="26"/>
          <w:lang w:eastAsia="ru-RU" w:bidi="ru-RU"/>
        </w:rPr>
      </w:pPr>
    </w:p>
    <w:p w:rsidR="007D4D0E" w:rsidRPr="00BC59AE" w:rsidRDefault="007D4D0E" w:rsidP="00FA73A5">
      <w:pPr>
        <w:widowControl w:val="0"/>
        <w:spacing w:after="0" w:line="173" w:lineRule="exact"/>
        <w:jc w:val="right"/>
        <w:rPr>
          <w:rFonts w:ascii="Times New Roman" w:eastAsia="Times New Roman" w:hAnsi="Times New Roman" w:cs="Times New Roman"/>
          <w:color w:val="000000"/>
          <w:sz w:val="26"/>
          <w:szCs w:val="26"/>
          <w:lang w:eastAsia="ru-RU" w:bidi="ru-RU"/>
        </w:rPr>
      </w:pPr>
    </w:p>
    <w:p w:rsidR="0000773E" w:rsidRPr="00BC59AE" w:rsidRDefault="0000773E" w:rsidP="00FA73A5">
      <w:pPr>
        <w:widowControl w:val="0"/>
        <w:spacing w:after="0" w:line="173" w:lineRule="exact"/>
        <w:jc w:val="right"/>
        <w:rPr>
          <w:rFonts w:ascii="Times New Roman" w:eastAsia="Times New Roman" w:hAnsi="Times New Roman" w:cs="Times New Roman"/>
          <w:color w:val="000000"/>
          <w:sz w:val="26"/>
          <w:szCs w:val="26"/>
          <w:lang w:eastAsia="ru-RU" w:bidi="ru-RU"/>
        </w:rPr>
      </w:pPr>
    </w:p>
    <w:p w:rsidR="0000773E" w:rsidRPr="00BC59AE" w:rsidRDefault="0000773E" w:rsidP="00FA73A5">
      <w:pPr>
        <w:widowControl w:val="0"/>
        <w:spacing w:after="0" w:line="173" w:lineRule="exact"/>
        <w:jc w:val="right"/>
        <w:rPr>
          <w:rFonts w:ascii="Times New Roman" w:eastAsia="Times New Roman" w:hAnsi="Times New Roman" w:cs="Times New Roman"/>
          <w:color w:val="000000"/>
          <w:sz w:val="26"/>
          <w:szCs w:val="26"/>
          <w:lang w:eastAsia="ru-RU" w:bidi="ru-RU"/>
        </w:rPr>
      </w:pPr>
    </w:p>
    <w:p w:rsidR="0000773E" w:rsidRPr="00BC59AE" w:rsidRDefault="0000773E" w:rsidP="00FA73A5">
      <w:pPr>
        <w:widowControl w:val="0"/>
        <w:spacing w:after="0" w:line="173" w:lineRule="exact"/>
        <w:jc w:val="right"/>
        <w:rPr>
          <w:rFonts w:ascii="Times New Roman" w:eastAsia="Times New Roman" w:hAnsi="Times New Roman" w:cs="Times New Roman"/>
          <w:color w:val="000000"/>
          <w:sz w:val="26"/>
          <w:szCs w:val="26"/>
          <w:lang w:eastAsia="ru-RU" w:bidi="ru-RU"/>
        </w:rPr>
      </w:pPr>
    </w:p>
    <w:p w:rsidR="00745465" w:rsidRPr="00BC59AE" w:rsidRDefault="00745465" w:rsidP="00FA73A5">
      <w:pPr>
        <w:widowControl w:val="0"/>
        <w:spacing w:after="0" w:line="173" w:lineRule="exact"/>
        <w:jc w:val="right"/>
        <w:rPr>
          <w:rFonts w:ascii="Times New Roman" w:eastAsia="Times New Roman" w:hAnsi="Times New Roman" w:cs="Times New Roman"/>
          <w:color w:val="000000"/>
          <w:sz w:val="26"/>
          <w:szCs w:val="26"/>
          <w:lang w:eastAsia="ru-RU" w:bidi="ru-RU"/>
        </w:rPr>
      </w:pPr>
    </w:p>
    <w:p w:rsidR="00745465" w:rsidRPr="00BC59AE" w:rsidRDefault="00745465" w:rsidP="00FA73A5">
      <w:pPr>
        <w:widowControl w:val="0"/>
        <w:spacing w:after="0" w:line="173" w:lineRule="exact"/>
        <w:jc w:val="right"/>
        <w:rPr>
          <w:rFonts w:ascii="Times New Roman" w:eastAsia="Times New Roman" w:hAnsi="Times New Roman" w:cs="Times New Roman"/>
          <w:color w:val="000000"/>
          <w:sz w:val="26"/>
          <w:szCs w:val="26"/>
          <w:lang w:eastAsia="ru-RU" w:bidi="ru-RU"/>
        </w:rPr>
      </w:pPr>
    </w:p>
    <w:p w:rsidR="00745465" w:rsidRPr="00BC59AE" w:rsidRDefault="00745465" w:rsidP="00FA73A5">
      <w:pPr>
        <w:widowControl w:val="0"/>
        <w:spacing w:after="0" w:line="173" w:lineRule="exact"/>
        <w:jc w:val="right"/>
        <w:rPr>
          <w:rFonts w:ascii="Times New Roman" w:eastAsia="Times New Roman" w:hAnsi="Times New Roman" w:cs="Times New Roman"/>
          <w:color w:val="000000"/>
          <w:sz w:val="26"/>
          <w:szCs w:val="26"/>
          <w:lang w:eastAsia="ru-RU" w:bidi="ru-RU"/>
        </w:rPr>
      </w:pPr>
    </w:p>
    <w:p w:rsidR="00745465" w:rsidRPr="00BC59AE" w:rsidRDefault="00745465" w:rsidP="00FA73A5">
      <w:pPr>
        <w:widowControl w:val="0"/>
        <w:spacing w:after="0" w:line="173" w:lineRule="exact"/>
        <w:jc w:val="right"/>
        <w:rPr>
          <w:rFonts w:ascii="Times New Roman" w:eastAsia="Times New Roman" w:hAnsi="Times New Roman" w:cs="Times New Roman"/>
          <w:color w:val="000000"/>
          <w:sz w:val="26"/>
          <w:szCs w:val="26"/>
          <w:lang w:eastAsia="ru-RU" w:bidi="ru-RU"/>
        </w:rPr>
      </w:pPr>
    </w:p>
    <w:p w:rsidR="00745465" w:rsidRPr="00BC59AE" w:rsidRDefault="00745465" w:rsidP="00FA73A5">
      <w:pPr>
        <w:widowControl w:val="0"/>
        <w:spacing w:after="0" w:line="173" w:lineRule="exact"/>
        <w:jc w:val="right"/>
        <w:rPr>
          <w:rFonts w:ascii="Times New Roman" w:eastAsia="Times New Roman" w:hAnsi="Times New Roman" w:cs="Times New Roman"/>
          <w:color w:val="000000"/>
          <w:sz w:val="26"/>
          <w:szCs w:val="26"/>
          <w:lang w:eastAsia="ru-RU" w:bidi="ru-RU"/>
        </w:rPr>
      </w:pPr>
    </w:p>
    <w:p w:rsidR="00745465" w:rsidRPr="00BC59AE" w:rsidRDefault="00745465" w:rsidP="00FA73A5">
      <w:pPr>
        <w:widowControl w:val="0"/>
        <w:spacing w:after="0" w:line="173" w:lineRule="exact"/>
        <w:jc w:val="right"/>
        <w:rPr>
          <w:rFonts w:ascii="Times New Roman" w:eastAsia="Times New Roman" w:hAnsi="Times New Roman" w:cs="Times New Roman"/>
          <w:color w:val="000000"/>
          <w:sz w:val="26"/>
          <w:szCs w:val="26"/>
          <w:lang w:eastAsia="ru-RU" w:bidi="ru-RU"/>
        </w:rPr>
      </w:pPr>
    </w:p>
    <w:p w:rsidR="00745465" w:rsidRPr="00BC59AE" w:rsidRDefault="00745465" w:rsidP="00FA73A5">
      <w:pPr>
        <w:widowControl w:val="0"/>
        <w:spacing w:after="0" w:line="173" w:lineRule="exact"/>
        <w:jc w:val="right"/>
        <w:rPr>
          <w:rFonts w:ascii="Times New Roman" w:eastAsia="Times New Roman" w:hAnsi="Times New Roman" w:cs="Times New Roman"/>
          <w:color w:val="000000"/>
          <w:sz w:val="26"/>
          <w:szCs w:val="26"/>
          <w:lang w:eastAsia="ru-RU" w:bidi="ru-RU"/>
        </w:rPr>
      </w:pPr>
    </w:p>
    <w:p w:rsidR="00745465" w:rsidRPr="00BC59AE" w:rsidRDefault="00745465" w:rsidP="00FA73A5">
      <w:pPr>
        <w:widowControl w:val="0"/>
        <w:spacing w:after="0" w:line="173" w:lineRule="exact"/>
        <w:jc w:val="right"/>
        <w:rPr>
          <w:rFonts w:ascii="Times New Roman" w:eastAsia="Times New Roman" w:hAnsi="Times New Roman" w:cs="Times New Roman"/>
          <w:color w:val="000000"/>
          <w:sz w:val="26"/>
          <w:szCs w:val="26"/>
          <w:lang w:eastAsia="ru-RU" w:bidi="ru-RU"/>
        </w:rPr>
      </w:pPr>
    </w:p>
    <w:p w:rsidR="00745465" w:rsidRDefault="00745465" w:rsidP="00FA73A5">
      <w:pPr>
        <w:widowControl w:val="0"/>
        <w:spacing w:after="0" w:line="173" w:lineRule="exact"/>
        <w:jc w:val="right"/>
        <w:rPr>
          <w:rFonts w:ascii="Times New Roman" w:eastAsia="Times New Roman" w:hAnsi="Times New Roman" w:cs="Times New Roman"/>
          <w:color w:val="000000"/>
          <w:sz w:val="26"/>
          <w:szCs w:val="26"/>
          <w:lang w:eastAsia="ru-RU" w:bidi="ru-RU"/>
        </w:rPr>
      </w:pPr>
    </w:p>
    <w:p w:rsidR="009011B5" w:rsidRDefault="009011B5" w:rsidP="00FA73A5">
      <w:pPr>
        <w:widowControl w:val="0"/>
        <w:spacing w:after="0" w:line="173" w:lineRule="exact"/>
        <w:jc w:val="right"/>
        <w:rPr>
          <w:rFonts w:ascii="Times New Roman" w:eastAsia="Times New Roman" w:hAnsi="Times New Roman" w:cs="Times New Roman"/>
          <w:color w:val="000000"/>
          <w:sz w:val="26"/>
          <w:szCs w:val="26"/>
          <w:lang w:eastAsia="ru-RU" w:bidi="ru-RU"/>
        </w:rPr>
      </w:pPr>
    </w:p>
    <w:p w:rsidR="009011B5" w:rsidRDefault="009011B5" w:rsidP="00FA73A5">
      <w:pPr>
        <w:widowControl w:val="0"/>
        <w:spacing w:after="0" w:line="173" w:lineRule="exact"/>
        <w:jc w:val="right"/>
        <w:rPr>
          <w:rFonts w:ascii="Times New Roman" w:eastAsia="Times New Roman" w:hAnsi="Times New Roman" w:cs="Times New Roman"/>
          <w:color w:val="000000"/>
          <w:sz w:val="26"/>
          <w:szCs w:val="26"/>
          <w:lang w:eastAsia="ru-RU" w:bidi="ru-RU"/>
        </w:rPr>
      </w:pPr>
    </w:p>
    <w:p w:rsidR="00E90625" w:rsidRDefault="00E90625" w:rsidP="00FA73A5">
      <w:pPr>
        <w:widowControl w:val="0"/>
        <w:spacing w:after="0" w:line="173" w:lineRule="exact"/>
        <w:jc w:val="right"/>
        <w:rPr>
          <w:rFonts w:ascii="Times New Roman" w:eastAsia="Times New Roman" w:hAnsi="Times New Roman" w:cs="Times New Roman"/>
          <w:color w:val="000000"/>
          <w:sz w:val="26"/>
          <w:szCs w:val="26"/>
          <w:lang w:eastAsia="ru-RU" w:bidi="ru-RU"/>
        </w:rPr>
      </w:pPr>
    </w:p>
    <w:p w:rsidR="00E90625" w:rsidRDefault="00E90625" w:rsidP="00FA73A5">
      <w:pPr>
        <w:widowControl w:val="0"/>
        <w:spacing w:after="0" w:line="173" w:lineRule="exact"/>
        <w:jc w:val="right"/>
        <w:rPr>
          <w:rFonts w:ascii="Times New Roman" w:eastAsia="Times New Roman" w:hAnsi="Times New Roman" w:cs="Times New Roman"/>
          <w:color w:val="000000"/>
          <w:sz w:val="26"/>
          <w:szCs w:val="26"/>
          <w:lang w:eastAsia="ru-RU" w:bidi="ru-RU"/>
        </w:rPr>
      </w:pPr>
    </w:p>
    <w:p w:rsidR="00E90625" w:rsidRDefault="00E90625" w:rsidP="00FA73A5">
      <w:pPr>
        <w:widowControl w:val="0"/>
        <w:spacing w:after="0" w:line="173" w:lineRule="exact"/>
        <w:jc w:val="right"/>
        <w:rPr>
          <w:rFonts w:ascii="Times New Roman" w:eastAsia="Times New Roman" w:hAnsi="Times New Roman" w:cs="Times New Roman"/>
          <w:color w:val="000000"/>
          <w:sz w:val="26"/>
          <w:szCs w:val="26"/>
          <w:lang w:eastAsia="ru-RU" w:bidi="ru-RU"/>
        </w:rPr>
      </w:pPr>
    </w:p>
    <w:p w:rsidR="00103D84" w:rsidRDefault="00103D84" w:rsidP="00FA73A5">
      <w:pPr>
        <w:widowControl w:val="0"/>
        <w:spacing w:after="0" w:line="173" w:lineRule="exact"/>
        <w:jc w:val="right"/>
        <w:rPr>
          <w:rFonts w:ascii="Times New Roman" w:eastAsia="Times New Roman" w:hAnsi="Times New Roman" w:cs="Times New Roman"/>
          <w:color w:val="000000"/>
          <w:sz w:val="26"/>
          <w:szCs w:val="26"/>
          <w:lang w:eastAsia="ru-RU" w:bidi="ru-RU"/>
        </w:rPr>
      </w:pPr>
    </w:p>
    <w:p w:rsidR="00103D84" w:rsidRDefault="00103D84" w:rsidP="00FA73A5">
      <w:pPr>
        <w:widowControl w:val="0"/>
        <w:spacing w:after="0" w:line="173" w:lineRule="exact"/>
        <w:jc w:val="right"/>
        <w:rPr>
          <w:rFonts w:ascii="Times New Roman" w:eastAsia="Times New Roman" w:hAnsi="Times New Roman" w:cs="Times New Roman"/>
          <w:color w:val="000000"/>
          <w:sz w:val="26"/>
          <w:szCs w:val="26"/>
          <w:lang w:eastAsia="ru-RU" w:bidi="ru-RU"/>
        </w:rPr>
      </w:pPr>
    </w:p>
    <w:p w:rsidR="00103D84" w:rsidRDefault="00103D84" w:rsidP="00FA73A5">
      <w:pPr>
        <w:widowControl w:val="0"/>
        <w:spacing w:after="0" w:line="173" w:lineRule="exact"/>
        <w:jc w:val="right"/>
        <w:rPr>
          <w:rFonts w:ascii="Times New Roman" w:eastAsia="Times New Roman" w:hAnsi="Times New Roman" w:cs="Times New Roman"/>
          <w:color w:val="000000"/>
          <w:sz w:val="26"/>
          <w:szCs w:val="26"/>
          <w:lang w:eastAsia="ru-RU" w:bidi="ru-RU"/>
        </w:rPr>
      </w:pPr>
    </w:p>
    <w:p w:rsidR="00103D84" w:rsidRDefault="00103D84" w:rsidP="00FA73A5">
      <w:pPr>
        <w:widowControl w:val="0"/>
        <w:spacing w:after="0" w:line="173" w:lineRule="exact"/>
        <w:jc w:val="right"/>
        <w:rPr>
          <w:rFonts w:ascii="Times New Roman" w:eastAsia="Times New Roman" w:hAnsi="Times New Roman" w:cs="Times New Roman"/>
          <w:color w:val="000000"/>
          <w:sz w:val="26"/>
          <w:szCs w:val="26"/>
          <w:lang w:eastAsia="ru-RU" w:bidi="ru-RU"/>
        </w:rPr>
      </w:pPr>
    </w:p>
    <w:p w:rsidR="00103D84" w:rsidRDefault="00103D84" w:rsidP="00FA73A5">
      <w:pPr>
        <w:widowControl w:val="0"/>
        <w:spacing w:after="0" w:line="173" w:lineRule="exact"/>
        <w:jc w:val="right"/>
        <w:rPr>
          <w:rFonts w:ascii="Times New Roman" w:eastAsia="Times New Roman" w:hAnsi="Times New Roman" w:cs="Times New Roman"/>
          <w:color w:val="000000"/>
          <w:sz w:val="26"/>
          <w:szCs w:val="26"/>
          <w:lang w:eastAsia="ru-RU" w:bidi="ru-RU"/>
        </w:rPr>
      </w:pPr>
    </w:p>
    <w:p w:rsidR="00103D84" w:rsidRDefault="00103D84" w:rsidP="00FA73A5">
      <w:pPr>
        <w:widowControl w:val="0"/>
        <w:spacing w:after="0" w:line="173" w:lineRule="exact"/>
        <w:jc w:val="right"/>
        <w:rPr>
          <w:rFonts w:ascii="Times New Roman" w:eastAsia="Times New Roman" w:hAnsi="Times New Roman" w:cs="Times New Roman"/>
          <w:color w:val="000000"/>
          <w:sz w:val="26"/>
          <w:szCs w:val="26"/>
          <w:lang w:eastAsia="ru-RU" w:bidi="ru-RU"/>
        </w:rPr>
      </w:pPr>
    </w:p>
    <w:p w:rsidR="00103D84" w:rsidRDefault="00103D84" w:rsidP="00FA73A5">
      <w:pPr>
        <w:widowControl w:val="0"/>
        <w:spacing w:after="0" w:line="173" w:lineRule="exact"/>
        <w:jc w:val="right"/>
        <w:rPr>
          <w:rFonts w:ascii="Times New Roman" w:eastAsia="Times New Roman" w:hAnsi="Times New Roman" w:cs="Times New Roman"/>
          <w:color w:val="000000"/>
          <w:sz w:val="26"/>
          <w:szCs w:val="26"/>
          <w:lang w:eastAsia="ru-RU" w:bidi="ru-RU"/>
        </w:rPr>
      </w:pPr>
    </w:p>
    <w:p w:rsidR="00103D84" w:rsidRDefault="00103D84" w:rsidP="00FA73A5">
      <w:pPr>
        <w:widowControl w:val="0"/>
        <w:spacing w:after="0" w:line="173" w:lineRule="exact"/>
        <w:jc w:val="right"/>
        <w:rPr>
          <w:rFonts w:ascii="Times New Roman" w:eastAsia="Times New Roman" w:hAnsi="Times New Roman" w:cs="Times New Roman"/>
          <w:color w:val="000000"/>
          <w:sz w:val="26"/>
          <w:szCs w:val="26"/>
          <w:lang w:eastAsia="ru-RU" w:bidi="ru-RU"/>
        </w:rPr>
      </w:pPr>
    </w:p>
    <w:p w:rsidR="00103D84" w:rsidRDefault="00103D84" w:rsidP="00FA73A5">
      <w:pPr>
        <w:widowControl w:val="0"/>
        <w:spacing w:after="0" w:line="173" w:lineRule="exact"/>
        <w:jc w:val="right"/>
        <w:rPr>
          <w:rFonts w:ascii="Times New Roman" w:eastAsia="Times New Roman" w:hAnsi="Times New Roman" w:cs="Times New Roman"/>
          <w:color w:val="000000"/>
          <w:sz w:val="26"/>
          <w:szCs w:val="26"/>
          <w:lang w:eastAsia="ru-RU" w:bidi="ru-RU"/>
        </w:rPr>
      </w:pPr>
    </w:p>
    <w:p w:rsidR="00BC59AE" w:rsidRDefault="00BC59AE" w:rsidP="00FA73A5">
      <w:pPr>
        <w:widowControl w:val="0"/>
        <w:spacing w:after="0" w:line="173" w:lineRule="exact"/>
        <w:jc w:val="right"/>
        <w:rPr>
          <w:rFonts w:ascii="Times New Roman" w:eastAsia="Times New Roman" w:hAnsi="Times New Roman" w:cs="Times New Roman"/>
          <w:color w:val="000000"/>
          <w:sz w:val="26"/>
          <w:szCs w:val="26"/>
          <w:lang w:eastAsia="ru-RU" w:bidi="ru-RU"/>
        </w:rPr>
      </w:pPr>
    </w:p>
    <w:p w:rsidR="00BC59AE" w:rsidRDefault="00BC59AE" w:rsidP="00FA73A5">
      <w:pPr>
        <w:widowControl w:val="0"/>
        <w:spacing w:after="0" w:line="173" w:lineRule="exact"/>
        <w:jc w:val="right"/>
        <w:rPr>
          <w:rFonts w:ascii="Times New Roman" w:eastAsia="Times New Roman" w:hAnsi="Times New Roman" w:cs="Times New Roman"/>
          <w:color w:val="000000"/>
          <w:sz w:val="26"/>
          <w:szCs w:val="26"/>
          <w:lang w:eastAsia="ru-RU" w:bidi="ru-RU"/>
        </w:rPr>
      </w:pPr>
    </w:p>
    <w:p w:rsidR="008A61E0" w:rsidRDefault="008A61E0" w:rsidP="00FA73A5">
      <w:pPr>
        <w:widowControl w:val="0"/>
        <w:spacing w:after="0" w:line="173" w:lineRule="exact"/>
        <w:jc w:val="right"/>
        <w:rPr>
          <w:rFonts w:ascii="Times New Roman" w:eastAsia="Times New Roman" w:hAnsi="Times New Roman" w:cs="Times New Roman"/>
          <w:color w:val="000000"/>
          <w:sz w:val="26"/>
          <w:szCs w:val="26"/>
          <w:lang w:eastAsia="ru-RU" w:bidi="ru-RU"/>
        </w:rPr>
      </w:pPr>
    </w:p>
    <w:p w:rsidR="008A61E0" w:rsidRDefault="008A61E0" w:rsidP="00FA73A5">
      <w:pPr>
        <w:widowControl w:val="0"/>
        <w:spacing w:after="0" w:line="173" w:lineRule="exact"/>
        <w:jc w:val="right"/>
        <w:rPr>
          <w:rFonts w:ascii="Times New Roman" w:eastAsia="Times New Roman" w:hAnsi="Times New Roman" w:cs="Times New Roman"/>
          <w:color w:val="000000"/>
          <w:sz w:val="26"/>
          <w:szCs w:val="26"/>
          <w:lang w:eastAsia="ru-RU" w:bidi="ru-RU"/>
        </w:rPr>
      </w:pPr>
    </w:p>
    <w:p w:rsidR="008A61E0" w:rsidRDefault="008A61E0" w:rsidP="00FA73A5">
      <w:pPr>
        <w:widowControl w:val="0"/>
        <w:spacing w:after="0" w:line="173" w:lineRule="exact"/>
        <w:jc w:val="right"/>
        <w:rPr>
          <w:rFonts w:ascii="Times New Roman" w:eastAsia="Times New Roman" w:hAnsi="Times New Roman" w:cs="Times New Roman"/>
          <w:color w:val="000000"/>
          <w:sz w:val="26"/>
          <w:szCs w:val="26"/>
          <w:lang w:eastAsia="ru-RU" w:bidi="ru-RU"/>
        </w:rPr>
      </w:pPr>
    </w:p>
    <w:p w:rsidR="008A61E0" w:rsidRDefault="008A61E0" w:rsidP="00FA73A5">
      <w:pPr>
        <w:widowControl w:val="0"/>
        <w:spacing w:after="0" w:line="173" w:lineRule="exact"/>
        <w:jc w:val="right"/>
        <w:rPr>
          <w:rFonts w:ascii="Times New Roman" w:eastAsia="Times New Roman" w:hAnsi="Times New Roman" w:cs="Times New Roman"/>
          <w:color w:val="000000"/>
          <w:sz w:val="26"/>
          <w:szCs w:val="26"/>
          <w:lang w:eastAsia="ru-RU" w:bidi="ru-RU"/>
        </w:rPr>
      </w:pPr>
    </w:p>
    <w:p w:rsidR="008A61E0" w:rsidRDefault="008A61E0" w:rsidP="00FA73A5">
      <w:pPr>
        <w:widowControl w:val="0"/>
        <w:spacing w:after="0" w:line="173" w:lineRule="exact"/>
        <w:jc w:val="right"/>
        <w:rPr>
          <w:rFonts w:ascii="Times New Roman" w:eastAsia="Times New Roman" w:hAnsi="Times New Roman" w:cs="Times New Roman"/>
          <w:color w:val="000000"/>
          <w:sz w:val="26"/>
          <w:szCs w:val="26"/>
          <w:lang w:eastAsia="ru-RU" w:bidi="ru-RU"/>
        </w:rPr>
      </w:pPr>
    </w:p>
    <w:p w:rsidR="008A61E0" w:rsidRDefault="008A61E0" w:rsidP="00FA73A5">
      <w:pPr>
        <w:widowControl w:val="0"/>
        <w:spacing w:after="0" w:line="173" w:lineRule="exact"/>
        <w:jc w:val="right"/>
        <w:rPr>
          <w:rFonts w:ascii="Times New Roman" w:eastAsia="Times New Roman" w:hAnsi="Times New Roman" w:cs="Times New Roman"/>
          <w:color w:val="000000"/>
          <w:sz w:val="26"/>
          <w:szCs w:val="26"/>
          <w:lang w:eastAsia="ru-RU" w:bidi="ru-RU"/>
        </w:rPr>
      </w:pPr>
    </w:p>
    <w:p w:rsidR="008A61E0" w:rsidRDefault="008A61E0" w:rsidP="00FA73A5">
      <w:pPr>
        <w:widowControl w:val="0"/>
        <w:spacing w:after="0" w:line="173" w:lineRule="exact"/>
        <w:jc w:val="right"/>
        <w:rPr>
          <w:rFonts w:ascii="Times New Roman" w:eastAsia="Times New Roman" w:hAnsi="Times New Roman" w:cs="Times New Roman"/>
          <w:color w:val="000000"/>
          <w:sz w:val="26"/>
          <w:szCs w:val="26"/>
          <w:lang w:eastAsia="ru-RU" w:bidi="ru-RU"/>
        </w:rPr>
      </w:pPr>
    </w:p>
    <w:p w:rsidR="008A61E0" w:rsidRDefault="008A61E0" w:rsidP="00FA73A5">
      <w:pPr>
        <w:widowControl w:val="0"/>
        <w:spacing w:after="0" w:line="173" w:lineRule="exact"/>
        <w:jc w:val="right"/>
        <w:rPr>
          <w:rFonts w:ascii="Times New Roman" w:eastAsia="Times New Roman" w:hAnsi="Times New Roman" w:cs="Times New Roman"/>
          <w:color w:val="000000"/>
          <w:sz w:val="26"/>
          <w:szCs w:val="26"/>
          <w:lang w:eastAsia="ru-RU" w:bidi="ru-RU"/>
        </w:rPr>
      </w:pPr>
    </w:p>
    <w:p w:rsidR="008A61E0" w:rsidRDefault="008A61E0" w:rsidP="00FA73A5">
      <w:pPr>
        <w:widowControl w:val="0"/>
        <w:spacing w:after="0" w:line="173" w:lineRule="exact"/>
        <w:jc w:val="right"/>
        <w:rPr>
          <w:rFonts w:ascii="Times New Roman" w:eastAsia="Times New Roman" w:hAnsi="Times New Roman" w:cs="Times New Roman"/>
          <w:color w:val="000000"/>
          <w:sz w:val="26"/>
          <w:szCs w:val="26"/>
          <w:lang w:eastAsia="ru-RU" w:bidi="ru-RU"/>
        </w:rPr>
      </w:pPr>
    </w:p>
    <w:p w:rsidR="008A61E0" w:rsidRDefault="008A61E0" w:rsidP="00FA73A5">
      <w:pPr>
        <w:widowControl w:val="0"/>
        <w:spacing w:after="0" w:line="173" w:lineRule="exact"/>
        <w:jc w:val="right"/>
        <w:rPr>
          <w:rFonts w:ascii="Times New Roman" w:eastAsia="Times New Roman" w:hAnsi="Times New Roman" w:cs="Times New Roman"/>
          <w:color w:val="000000"/>
          <w:sz w:val="26"/>
          <w:szCs w:val="26"/>
          <w:lang w:eastAsia="ru-RU" w:bidi="ru-RU"/>
        </w:rPr>
      </w:pPr>
    </w:p>
    <w:p w:rsidR="008A61E0" w:rsidRDefault="008A61E0" w:rsidP="00FA73A5">
      <w:pPr>
        <w:widowControl w:val="0"/>
        <w:spacing w:after="0" w:line="173" w:lineRule="exact"/>
        <w:jc w:val="right"/>
        <w:rPr>
          <w:rFonts w:ascii="Times New Roman" w:eastAsia="Times New Roman" w:hAnsi="Times New Roman" w:cs="Times New Roman"/>
          <w:color w:val="000000"/>
          <w:sz w:val="26"/>
          <w:szCs w:val="26"/>
          <w:lang w:eastAsia="ru-RU" w:bidi="ru-RU"/>
        </w:rPr>
      </w:pPr>
    </w:p>
    <w:p w:rsidR="008A61E0" w:rsidRDefault="008A61E0" w:rsidP="00FA73A5">
      <w:pPr>
        <w:widowControl w:val="0"/>
        <w:spacing w:after="0" w:line="173" w:lineRule="exact"/>
        <w:jc w:val="right"/>
        <w:rPr>
          <w:rFonts w:ascii="Times New Roman" w:eastAsia="Times New Roman" w:hAnsi="Times New Roman" w:cs="Times New Roman"/>
          <w:color w:val="000000"/>
          <w:sz w:val="26"/>
          <w:szCs w:val="26"/>
          <w:lang w:eastAsia="ru-RU" w:bidi="ru-RU"/>
        </w:rPr>
      </w:pPr>
    </w:p>
    <w:p w:rsidR="00BC59AE" w:rsidRDefault="00BC59AE" w:rsidP="00FA73A5">
      <w:pPr>
        <w:widowControl w:val="0"/>
        <w:spacing w:after="0" w:line="173" w:lineRule="exact"/>
        <w:jc w:val="right"/>
        <w:rPr>
          <w:rFonts w:ascii="Times New Roman" w:eastAsia="Times New Roman" w:hAnsi="Times New Roman" w:cs="Times New Roman"/>
          <w:color w:val="000000"/>
          <w:sz w:val="26"/>
          <w:szCs w:val="26"/>
          <w:lang w:eastAsia="ru-RU" w:bidi="ru-RU"/>
        </w:rPr>
      </w:pPr>
    </w:p>
    <w:p w:rsidR="00222AE9" w:rsidRPr="004D5748" w:rsidRDefault="00222AE9" w:rsidP="00222AE9">
      <w:pPr>
        <w:widowControl w:val="0"/>
        <w:spacing w:after="0" w:line="206" w:lineRule="exact"/>
        <w:jc w:val="right"/>
        <w:rPr>
          <w:rFonts w:ascii="Times New Roman" w:eastAsia="Times New Roman" w:hAnsi="Times New Roman" w:cs="Times New Roman"/>
          <w:color w:val="000000"/>
          <w:sz w:val="20"/>
          <w:szCs w:val="20"/>
          <w:lang w:eastAsia="ru-RU" w:bidi="ru-RU"/>
        </w:rPr>
      </w:pPr>
      <w:r w:rsidRPr="004D5748">
        <w:rPr>
          <w:rFonts w:ascii="Times New Roman" w:eastAsia="Times New Roman" w:hAnsi="Times New Roman" w:cs="Times New Roman"/>
          <w:color w:val="000000"/>
          <w:sz w:val="20"/>
          <w:szCs w:val="20"/>
          <w:lang w:eastAsia="ru-RU" w:bidi="ru-RU"/>
        </w:rPr>
        <w:lastRenderedPageBreak/>
        <w:t>Приложение 3</w:t>
      </w:r>
    </w:p>
    <w:p w:rsidR="00222AE9" w:rsidRPr="004D5748" w:rsidRDefault="00222AE9" w:rsidP="00222AE9">
      <w:pPr>
        <w:widowControl w:val="0"/>
        <w:spacing w:after="0" w:line="230" w:lineRule="exact"/>
        <w:jc w:val="right"/>
        <w:rPr>
          <w:rFonts w:ascii="Times New Roman" w:eastAsia="Times New Roman" w:hAnsi="Times New Roman" w:cs="Times New Roman"/>
          <w:color w:val="000000"/>
          <w:sz w:val="20"/>
          <w:szCs w:val="20"/>
          <w:lang w:eastAsia="ru-RU" w:bidi="ru-RU"/>
        </w:rPr>
      </w:pPr>
      <w:r w:rsidRPr="004D5748">
        <w:rPr>
          <w:rFonts w:ascii="Times New Roman" w:eastAsia="Times New Roman" w:hAnsi="Times New Roman" w:cs="Times New Roman"/>
          <w:color w:val="000000"/>
          <w:sz w:val="20"/>
          <w:szCs w:val="20"/>
          <w:lang w:eastAsia="ru-RU" w:bidi="ru-RU"/>
        </w:rPr>
        <w:t>к муниципальной программе</w:t>
      </w:r>
    </w:p>
    <w:p w:rsidR="00222AE9" w:rsidRPr="004D5748" w:rsidRDefault="00222AE9" w:rsidP="00222AE9">
      <w:pPr>
        <w:widowControl w:val="0"/>
        <w:spacing w:after="0" w:line="230" w:lineRule="exact"/>
        <w:jc w:val="right"/>
        <w:rPr>
          <w:rFonts w:ascii="Times New Roman" w:eastAsia="Times New Roman" w:hAnsi="Times New Roman" w:cs="Times New Roman"/>
          <w:color w:val="000000"/>
          <w:sz w:val="20"/>
          <w:szCs w:val="20"/>
          <w:lang w:eastAsia="ru-RU" w:bidi="ru-RU"/>
        </w:rPr>
      </w:pPr>
      <w:r w:rsidRPr="004D5748">
        <w:rPr>
          <w:rFonts w:ascii="Times New Roman" w:eastAsia="Times New Roman" w:hAnsi="Times New Roman" w:cs="Times New Roman"/>
          <w:color w:val="000000"/>
          <w:sz w:val="20"/>
          <w:szCs w:val="20"/>
          <w:lang w:eastAsia="ru-RU" w:bidi="ru-RU"/>
        </w:rPr>
        <w:t xml:space="preserve">«Развитие образования Таймырского </w:t>
      </w:r>
    </w:p>
    <w:p w:rsidR="00222AE9" w:rsidRPr="004D3BDC" w:rsidRDefault="00222AE9" w:rsidP="00222AE9">
      <w:pPr>
        <w:widowControl w:val="0"/>
        <w:spacing w:after="0" w:line="230" w:lineRule="exact"/>
        <w:jc w:val="right"/>
        <w:rPr>
          <w:rFonts w:ascii="Times New Roman" w:eastAsia="Times New Roman" w:hAnsi="Times New Roman" w:cs="Times New Roman"/>
          <w:color w:val="000000"/>
          <w:sz w:val="20"/>
          <w:szCs w:val="20"/>
          <w:lang w:eastAsia="ru-RU" w:bidi="ru-RU"/>
        </w:rPr>
      </w:pPr>
      <w:r w:rsidRPr="004D5748">
        <w:rPr>
          <w:rFonts w:ascii="Times New Roman" w:eastAsia="Times New Roman" w:hAnsi="Times New Roman" w:cs="Times New Roman"/>
          <w:color w:val="000000"/>
          <w:sz w:val="20"/>
          <w:szCs w:val="20"/>
          <w:lang w:eastAsia="ru-RU" w:bidi="ru-RU"/>
        </w:rPr>
        <w:t>Долгано-Ненецкого муниципального района»</w:t>
      </w:r>
    </w:p>
    <w:p w:rsidR="00222AE9" w:rsidRPr="004D3BDC" w:rsidRDefault="00222AE9" w:rsidP="00222AE9">
      <w:pPr>
        <w:widowControl w:val="0"/>
        <w:spacing w:after="0" w:line="230" w:lineRule="exact"/>
        <w:jc w:val="right"/>
        <w:rPr>
          <w:rFonts w:ascii="Times New Roman" w:eastAsia="Times New Roman" w:hAnsi="Times New Roman" w:cs="Times New Roman"/>
          <w:color w:val="000000"/>
          <w:sz w:val="20"/>
          <w:szCs w:val="20"/>
          <w:lang w:eastAsia="ru-RU" w:bidi="ru-RU"/>
        </w:rPr>
      </w:pPr>
    </w:p>
    <w:p w:rsidR="00222AE9" w:rsidRPr="004D3BDC" w:rsidRDefault="00222AE9" w:rsidP="00222AE9">
      <w:pPr>
        <w:widowControl w:val="0"/>
        <w:spacing w:after="0" w:line="230" w:lineRule="exact"/>
        <w:jc w:val="right"/>
        <w:rPr>
          <w:rFonts w:ascii="Times New Roman" w:eastAsia="Times New Roman" w:hAnsi="Times New Roman" w:cs="Times New Roman"/>
          <w:color w:val="000000"/>
          <w:sz w:val="20"/>
          <w:szCs w:val="20"/>
          <w:lang w:eastAsia="ru-RU" w:bidi="ru-RU"/>
        </w:rPr>
      </w:pPr>
    </w:p>
    <w:p w:rsidR="00222AE9" w:rsidRPr="004D3BDC" w:rsidRDefault="00222AE9" w:rsidP="00222AE9">
      <w:pPr>
        <w:widowControl w:val="0"/>
        <w:spacing w:after="0" w:line="230" w:lineRule="exact"/>
        <w:jc w:val="center"/>
        <w:rPr>
          <w:rFonts w:ascii="Times New Roman" w:eastAsia="Times New Roman" w:hAnsi="Times New Roman" w:cs="Times New Roman"/>
          <w:color w:val="000000"/>
          <w:sz w:val="20"/>
          <w:szCs w:val="20"/>
          <w:lang w:eastAsia="ru-RU" w:bidi="ru-RU"/>
        </w:rPr>
      </w:pPr>
      <w:r w:rsidRPr="004D3BDC">
        <w:rPr>
          <w:rFonts w:ascii="Times New Roman" w:eastAsia="Times New Roman" w:hAnsi="Times New Roman" w:cs="Times New Roman"/>
          <w:color w:val="000000"/>
          <w:sz w:val="20"/>
          <w:szCs w:val="20"/>
          <w:lang w:eastAsia="ru-RU" w:bidi="ru-RU"/>
        </w:rPr>
        <w:t>РАСЧЕТ ЦЕЛЕВЫХ ПОКАЗАТЕЛЕЙ И ПОКАЗАТЕЛЕЙ РЕЗУЛЬТАТИВНОСТИ К МУНИЦИПАЛЬНОЙ ПРОГРАММЕ «РАЗВИТИЕ ОБРАЗОВАНИЯ ТАЙМЫРСКОГО ДОЛГАНО-НЕНЕЦКОГО</w:t>
      </w:r>
    </w:p>
    <w:p w:rsidR="00222AE9" w:rsidRPr="004D3BDC" w:rsidRDefault="00222AE9" w:rsidP="00222AE9">
      <w:pPr>
        <w:widowControl w:val="0"/>
        <w:spacing w:after="0" w:line="230" w:lineRule="exact"/>
        <w:jc w:val="center"/>
        <w:rPr>
          <w:rFonts w:ascii="Times New Roman" w:eastAsia="Times New Roman" w:hAnsi="Times New Roman" w:cs="Times New Roman"/>
          <w:color w:val="000000"/>
          <w:sz w:val="20"/>
          <w:szCs w:val="20"/>
          <w:lang w:eastAsia="ru-RU" w:bidi="ru-RU"/>
        </w:rPr>
      </w:pPr>
      <w:r w:rsidRPr="004D3BDC">
        <w:rPr>
          <w:rFonts w:ascii="Times New Roman" w:eastAsia="Times New Roman" w:hAnsi="Times New Roman" w:cs="Times New Roman"/>
          <w:color w:val="000000"/>
          <w:sz w:val="20"/>
          <w:szCs w:val="20"/>
          <w:lang w:eastAsia="ru-RU" w:bidi="ru-RU"/>
        </w:rPr>
        <w:t>МУНИЦИПАЛЬНОГО РАЙОНА»</w:t>
      </w:r>
    </w:p>
    <w:p w:rsidR="00222AE9" w:rsidRPr="004D3BDC" w:rsidRDefault="00222AE9" w:rsidP="00222AE9">
      <w:pPr>
        <w:widowControl w:val="0"/>
        <w:spacing w:after="0" w:line="230" w:lineRule="exact"/>
        <w:jc w:val="center"/>
        <w:rPr>
          <w:rFonts w:ascii="Times New Roman" w:eastAsia="Times New Roman" w:hAnsi="Times New Roman" w:cs="Times New Roman"/>
          <w:color w:val="000000"/>
          <w:sz w:val="20"/>
          <w:szCs w:val="20"/>
          <w:lang w:eastAsia="ru-RU" w:bidi="ru-RU"/>
        </w:rPr>
      </w:pP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143"/>
        <w:gridCol w:w="962"/>
        <w:gridCol w:w="8264"/>
      </w:tblGrid>
      <w:tr w:rsidR="00222AE9" w:rsidRPr="00D0141A" w:rsidTr="00643887">
        <w:trPr>
          <w:trHeight w:val="475"/>
        </w:trPr>
        <w:tc>
          <w:tcPr>
            <w:tcW w:w="551" w:type="pct"/>
            <w:shd w:val="clear" w:color="auto" w:fill="FFFFFF"/>
            <w:vAlign w:val="bottom"/>
            <w:hideMark/>
          </w:tcPr>
          <w:p w:rsidR="00222AE9" w:rsidRPr="00D0141A" w:rsidRDefault="00222AE9" w:rsidP="00B13F72">
            <w:pPr>
              <w:widowControl w:val="0"/>
              <w:spacing w:after="0" w:line="226" w:lineRule="exact"/>
              <w:jc w:val="center"/>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bidi="en-US"/>
              </w:rPr>
              <w:t>№</w:t>
            </w:r>
            <w:r w:rsidRPr="00D0141A">
              <w:rPr>
                <w:rFonts w:ascii="Times New Roman" w:eastAsia="Times New Roman" w:hAnsi="Times New Roman" w:cs="Times New Roman"/>
                <w:sz w:val="20"/>
                <w:szCs w:val="20"/>
                <w:lang w:val="en-US" w:bidi="en-US"/>
              </w:rPr>
              <w:t xml:space="preserve"> </w:t>
            </w:r>
            <w:r w:rsidRPr="00D0141A">
              <w:rPr>
                <w:rFonts w:ascii="Times New Roman" w:eastAsia="Times New Roman" w:hAnsi="Times New Roman" w:cs="Times New Roman"/>
                <w:sz w:val="20"/>
                <w:szCs w:val="20"/>
                <w:lang w:eastAsia="ru-RU" w:bidi="ru-RU"/>
              </w:rPr>
              <w:t>мероприятия</w:t>
            </w:r>
          </w:p>
        </w:tc>
        <w:tc>
          <w:tcPr>
            <w:tcW w:w="464" w:type="pct"/>
            <w:shd w:val="clear" w:color="auto" w:fill="FFFFFF"/>
            <w:vAlign w:val="bottom"/>
            <w:hideMark/>
          </w:tcPr>
          <w:p w:rsidR="00222AE9" w:rsidRPr="00D0141A" w:rsidRDefault="00222AE9" w:rsidP="00B13F72">
            <w:pPr>
              <w:widowControl w:val="0"/>
              <w:spacing w:after="0" w:line="235" w:lineRule="exact"/>
              <w:jc w:val="center"/>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bidi="en-US"/>
              </w:rPr>
              <w:t>№</w:t>
            </w:r>
            <w:r w:rsidRPr="00D0141A">
              <w:rPr>
                <w:rFonts w:ascii="Times New Roman" w:eastAsia="Times New Roman" w:hAnsi="Times New Roman" w:cs="Times New Roman"/>
                <w:sz w:val="20"/>
                <w:szCs w:val="20"/>
                <w:lang w:val="en-US" w:bidi="en-US"/>
              </w:rPr>
              <w:t xml:space="preserve"> </w:t>
            </w:r>
            <w:r w:rsidRPr="00D0141A">
              <w:rPr>
                <w:rFonts w:ascii="Times New Roman" w:eastAsia="Times New Roman" w:hAnsi="Times New Roman" w:cs="Times New Roman"/>
                <w:sz w:val="20"/>
                <w:szCs w:val="20"/>
                <w:lang w:eastAsia="ru-RU" w:bidi="ru-RU"/>
              </w:rPr>
              <w:t>показателя</w:t>
            </w:r>
          </w:p>
        </w:tc>
        <w:tc>
          <w:tcPr>
            <w:tcW w:w="3985" w:type="pct"/>
            <w:shd w:val="clear" w:color="auto" w:fill="FFFFFF"/>
            <w:vAlign w:val="center"/>
            <w:hideMark/>
          </w:tcPr>
          <w:p w:rsidR="00222AE9" w:rsidRPr="00D0141A" w:rsidRDefault="00222AE9" w:rsidP="00B13F72">
            <w:pPr>
              <w:widowControl w:val="0"/>
              <w:spacing w:after="0" w:line="200" w:lineRule="exact"/>
              <w:jc w:val="center"/>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Наименование показателя</w:t>
            </w:r>
          </w:p>
        </w:tc>
      </w:tr>
      <w:tr w:rsidR="003F7FC1" w:rsidRPr="00D0141A" w:rsidTr="00643887">
        <w:trPr>
          <w:trHeight w:val="250"/>
        </w:trPr>
        <w:tc>
          <w:tcPr>
            <w:tcW w:w="551" w:type="pct"/>
            <w:vMerge w:val="restart"/>
            <w:shd w:val="clear" w:color="auto" w:fill="FFFFFF"/>
          </w:tcPr>
          <w:p w:rsidR="003F7FC1" w:rsidRPr="00D0141A" w:rsidRDefault="003F7FC1" w:rsidP="00B13F72">
            <w:pPr>
              <w:widowControl w:val="0"/>
              <w:spacing w:after="0" w:line="240" w:lineRule="auto"/>
              <w:rPr>
                <w:rFonts w:ascii="Arial Unicode MS" w:eastAsia="Arial Unicode MS" w:hAnsi="Arial Unicode MS" w:cs="Arial Unicode MS"/>
                <w:sz w:val="10"/>
                <w:szCs w:val="10"/>
                <w:lang w:eastAsia="ru-RU" w:bidi="ru-RU"/>
              </w:rPr>
            </w:pPr>
          </w:p>
        </w:tc>
        <w:tc>
          <w:tcPr>
            <w:tcW w:w="464" w:type="pct"/>
            <w:vMerge w:val="restart"/>
            <w:shd w:val="clear" w:color="auto" w:fill="FFFFFF"/>
          </w:tcPr>
          <w:p w:rsidR="003F7FC1" w:rsidRPr="00D0141A" w:rsidRDefault="003F7FC1" w:rsidP="00B13F72">
            <w:pPr>
              <w:widowControl w:val="0"/>
              <w:spacing w:after="0" w:line="240" w:lineRule="auto"/>
              <w:rPr>
                <w:rFonts w:ascii="Arial Unicode MS" w:eastAsia="Arial Unicode MS" w:hAnsi="Arial Unicode MS" w:cs="Arial Unicode MS"/>
                <w:sz w:val="10"/>
                <w:szCs w:val="10"/>
                <w:lang w:eastAsia="ru-RU" w:bidi="ru-RU"/>
              </w:rPr>
            </w:pPr>
          </w:p>
        </w:tc>
        <w:tc>
          <w:tcPr>
            <w:tcW w:w="3985" w:type="pct"/>
            <w:shd w:val="clear" w:color="auto" w:fill="FFFFFF"/>
            <w:vAlign w:val="bottom"/>
            <w:hideMark/>
          </w:tcPr>
          <w:p w:rsidR="003F7FC1" w:rsidRPr="00D0141A" w:rsidRDefault="003F7FC1" w:rsidP="00B13F72">
            <w:pPr>
              <w:widowControl w:val="0"/>
              <w:spacing w:after="0" w:line="200" w:lineRule="exact"/>
              <w:rPr>
                <w:rFonts w:ascii="Times New Roman" w:eastAsia="Times New Roman" w:hAnsi="Times New Roman" w:cs="Times New Roman"/>
                <w:b/>
                <w:sz w:val="26"/>
                <w:szCs w:val="26"/>
                <w:lang w:eastAsia="ru-RU" w:bidi="ru-RU"/>
              </w:rPr>
            </w:pPr>
            <w:r w:rsidRPr="00D0141A">
              <w:rPr>
                <w:rFonts w:ascii="Times New Roman" w:eastAsia="Times New Roman" w:hAnsi="Times New Roman" w:cs="Times New Roman"/>
                <w:b/>
                <w:sz w:val="20"/>
                <w:szCs w:val="20"/>
                <w:lang w:eastAsia="ru-RU" w:bidi="ru-RU"/>
              </w:rPr>
              <w:t>Целевой пока</w:t>
            </w:r>
            <w:r w:rsidRPr="00D0141A">
              <w:rPr>
                <w:rFonts w:ascii="Impact" w:eastAsia="Impact" w:hAnsi="Impact" w:cs="Impact"/>
                <w:sz w:val="14"/>
                <w:szCs w:val="14"/>
                <w:lang w:eastAsia="ru-RU" w:bidi="ru-RU"/>
              </w:rPr>
              <w:t>з</w:t>
            </w:r>
            <w:r w:rsidRPr="00D0141A">
              <w:rPr>
                <w:rFonts w:ascii="Times New Roman" w:eastAsia="Times New Roman" w:hAnsi="Times New Roman" w:cs="Times New Roman"/>
                <w:b/>
                <w:sz w:val="20"/>
                <w:szCs w:val="20"/>
                <w:lang w:eastAsia="ru-RU" w:bidi="ru-RU"/>
              </w:rPr>
              <w:t>атель программы 1:</w:t>
            </w:r>
          </w:p>
        </w:tc>
      </w:tr>
      <w:tr w:rsidR="003F7FC1" w:rsidRPr="00D0141A" w:rsidTr="00643887">
        <w:trPr>
          <w:trHeight w:val="715"/>
        </w:trPr>
        <w:tc>
          <w:tcPr>
            <w:tcW w:w="551" w:type="pct"/>
            <w:vMerge/>
            <w:shd w:val="clear" w:color="auto" w:fill="FFFFFF"/>
          </w:tcPr>
          <w:p w:rsidR="003F7FC1" w:rsidRPr="00D0141A" w:rsidRDefault="003F7FC1" w:rsidP="00B13F72">
            <w:pPr>
              <w:widowControl w:val="0"/>
              <w:spacing w:after="0" w:line="240" w:lineRule="auto"/>
              <w:rPr>
                <w:rFonts w:ascii="Arial Unicode MS" w:eastAsia="Arial Unicode MS" w:hAnsi="Arial Unicode MS" w:cs="Arial Unicode MS"/>
                <w:sz w:val="10"/>
                <w:szCs w:val="10"/>
                <w:lang w:eastAsia="ru-RU" w:bidi="ru-RU"/>
              </w:rPr>
            </w:pPr>
          </w:p>
        </w:tc>
        <w:tc>
          <w:tcPr>
            <w:tcW w:w="464" w:type="pct"/>
            <w:vMerge/>
            <w:shd w:val="clear" w:color="auto" w:fill="FFFFFF"/>
          </w:tcPr>
          <w:p w:rsidR="003F7FC1" w:rsidRPr="00D0141A" w:rsidRDefault="003F7FC1" w:rsidP="00B13F72">
            <w:pPr>
              <w:widowControl w:val="0"/>
              <w:spacing w:after="0" w:line="240" w:lineRule="auto"/>
              <w:rPr>
                <w:rFonts w:ascii="Arial Unicode MS" w:eastAsia="Arial Unicode MS" w:hAnsi="Arial Unicode MS" w:cs="Arial Unicode MS"/>
                <w:sz w:val="10"/>
                <w:szCs w:val="10"/>
                <w:lang w:eastAsia="ru-RU" w:bidi="ru-RU"/>
              </w:rPr>
            </w:pPr>
          </w:p>
        </w:tc>
        <w:tc>
          <w:tcPr>
            <w:tcW w:w="3985" w:type="pct"/>
            <w:shd w:val="clear" w:color="auto" w:fill="FFFFFF"/>
            <w:vAlign w:val="bottom"/>
            <w:hideMark/>
          </w:tcPr>
          <w:p w:rsidR="003F7FC1" w:rsidRPr="00D0141A" w:rsidRDefault="003F7FC1" w:rsidP="00B13F72">
            <w:pPr>
              <w:widowControl w:val="0"/>
              <w:spacing w:after="0" w:line="40" w:lineRule="atLeast"/>
              <w:jc w:val="both"/>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Доля детей в возрасте от 3 до 7 лет, получающих дошкольную образовательную услугу и (или) услуги по их содержанию в муниципальных образовательных организациях, в общей численности детей в возрасте от 3 до 7 лет, нуждающихся (состоящих в списке очередников)</w:t>
            </w:r>
          </w:p>
        </w:tc>
      </w:tr>
      <w:tr w:rsidR="003F7FC1" w:rsidRPr="00D0141A" w:rsidTr="00643887">
        <w:trPr>
          <w:trHeight w:val="254"/>
        </w:trPr>
        <w:tc>
          <w:tcPr>
            <w:tcW w:w="551" w:type="pct"/>
            <w:vMerge/>
            <w:vAlign w:val="center"/>
            <w:hideMark/>
          </w:tcPr>
          <w:p w:rsidR="003F7FC1" w:rsidRPr="00D0141A" w:rsidRDefault="003F7FC1" w:rsidP="00B13F72">
            <w:pPr>
              <w:spacing w:after="0"/>
              <w:rPr>
                <w:rFonts w:ascii="Arial Unicode MS" w:eastAsia="Arial Unicode MS" w:hAnsi="Arial Unicode MS" w:cs="Arial Unicode MS"/>
                <w:sz w:val="10"/>
                <w:szCs w:val="10"/>
                <w:lang w:eastAsia="ru-RU" w:bidi="ru-RU"/>
              </w:rPr>
            </w:pPr>
          </w:p>
        </w:tc>
        <w:tc>
          <w:tcPr>
            <w:tcW w:w="464" w:type="pct"/>
            <w:vMerge/>
            <w:vAlign w:val="center"/>
            <w:hideMark/>
          </w:tcPr>
          <w:p w:rsidR="003F7FC1" w:rsidRPr="00D0141A" w:rsidRDefault="003F7FC1" w:rsidP="00B13F72">
            <w:pPr>
              <w:spacing w:after="0"/>
              <w:rPr>
                <w:rFonts w:ascii="Arial Unicode MS" w:eastAsia="Arial Unicode MS" w:hAnsi="Arial Unicode MS" w:cs="Arial Unicode MS"/>
                <w:sz w:val="10"/>
                <w:szCs w:val="10"/>
                <w:lang w:eastAsia="ru-RU" w:bidi="ru-RU"/>
              </w:rPr>
            </w:pPr>
          </w:p>
        </w:tc>
        <w:tc>
          <w:tcPr>
            <w:tcW w:w="3985" w:type="pct"/>
            <w:shd w:val="clear" w:color="auto" w:fill="FFFFFF"/>
            <w:vAlign w:val="bottom"/>
            <w:hideMark/>
          </w:tcPr>
          <w:p w:rsidR="003F7FC1" w:rsidRPr="00D0141A" w:rsidRDefault="003F7FC1" w:rsidP="00B13F72">
            <w:pPr>
              <w:widowControl w:val="0"/>
              <w:spacing w:after="0" w:line="40" w:lineRule="atLeast"/>
              <w:jc w:val="both"/>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Показатель определяется по формуле:</w:t>
            </w:r>
          </w:p>
        </w:tc>
      </w:tr>
      <w:tr w:rsidR="003F7FC1" w:rsidRPr="00D0141A" w:rsidTr="00643887">
        <w:trPr>
          <w:trHeight w:val="259"/>
        </w:trPr>
        <w:tc>
          <w:tcPr>
            <w:tcW w:w="551" w:type="pct"/>
            <w:vMerge/>
            <w:vAlign w:val="center"/>
            <w:hideMark/>
          </w:tcPr>
          <w:p w:rsidR="003F7FC1" w:rsidRPr="00D0141A" w:rsidRDefault="003F7FC1" w:rsidP="00B13F72">
            <w:pPr>
              <w:spacing w:after="0"/>
              <w:rPr>
                <w:rFonts w:ascii="Arial Unicode MS" w:eastAsia="Arial Unicode MS" w:hAnsi="Arial Unicode MS" w:cs="Arial Unicode MS"/>
                <w:sz w:val="10"/>
                <w:szCs w:val="10"/>
                <w:lang w:eastAsia="ru-RU" w:bidi="ru-RU"/>
              </w:rPr>
            </w:pPr>
          </w:p>
        </w:tc>
        <w:tc>
          <w:tcPr>
            <w:tcW w:w="464" w:type="pct"/>
            <w:vMerge/>
            <w:vAlign w:val="center"/>
            <w:hideMark/>
          </w:tcPr>
          <w:p w:rsidR="003F7FC1" w:rsidRPr="00D0141A" w:rsidRDefault="003F7FC1" w:rsidP="00B13F72">
            <w:pPr>
              <w:spacing w:after="0"/>
              <w:rPr>
                <w:rFonts w:ascii="Arial Unicode MS" w:eastAsia="Arial Unicode MS" w:hAnsi="Arial Unicode MS" w:cs="Arial Unicode MS"/>
                <w:sz w:val="10"/>
                <w:szCs w:val="10"/>
                <w:lang w:eastAsia="ru-RU" w:bidi="ru-RU"/>
              </w:rPr>
            </w:pPr>
          </w:p>
        </w:tc>
        <w:tc>
          <w:tcPr>
            <w:tcW w:w="3985" w:type="pct"/>
            <w:shd w:val="clear" w:color="auto" w:fill="FFFFFF"/>
            <w:vAlign w:val="bottom"/>
            <w:hideMark/>
          </w:tcPr>
          <w:p w:rsidR="003F7FC1" w:rsidRPr="00D0141A" w:rsidRDefault="003F7FC1" w:rsidP="00B13F72">
            <w:pPr>
              <w:widowControl w:val="0"/>
              <w:spacing w:after="0" w:line="40" w:lineRule="atLeast"/>
              <w:jc w:val="both"/>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Ч/ Ч</w:t>
            </w:r>
            <w:r w:rsidRPr="00D0141A">
              <w:rPr>
                <w:rFonts w:ascii="Times New Roman" w:eastAsia="Times New Roman" w:hAnsi="Times New Roman" w:cs="Times New Roman"/>
                <w:sz w:val="13"/>
                <w:szCs w:val="13"/>
                <w:vertAlign w:val="subscript"/>
                <w:lang w:eastAsia="ru-RU" w:bidi="ru-RU"/>
              </w:rPr>
              <w:t>3-7</w:t>
            </w:r>
            <w:r w:rsidRPr="00D0141A">
              <w:rPr>
                <w:rFonts w:ascii="Times New Roman" w:eastAsia="Times New Roman" w:hAnsi="Times New Roman" w:cs="Times New Roman"/>
                <w:sz w:val="13"/>
                <w:szCs w:val="13"/>
                <w:lang w:eastAsia="ru-RU" w:bidi="ru-RU"/>
              </w:rPr>
              <w:t xml:space="preserve"> х </w:t>
            </w:r>
            <w:r w:rsidRPr="00D0141A">
              <w:rPr>
                <w:rFonts w:ascii="Times New Roman" w:eastAsia="Times New Roman" w:hAnsi="Times New Roman" w:cs="Times New Roman"/>
                <w:sz w:val="20"/>
                <w:szCs w:val="20"/>
                <w:lang w:eastAsia="ru-RU" w:bidi="ru-RU"/>
              </w:rPr>
              <w:t>100, где:</w:t>
            </w:r>
          </w:p>
        </w:tc>
      </w:tr>
      <w:tr w:rsidR="003F7FC1" w:rsidRPr="00D0141A" w:rsidTr="00643887">
        <w:trPr>
          <w:trHeight w:val="1166"/>
        </w:trPr>
        <w:tc>
          <w:tcPr>
            <w:tcW w:w="551" w:type="pct"/>
            <w:vMerge/>
            <w:vAlign w:val="center"/>
            <w:hideMark/>
          </w:tcPr>
          <w:p w:rsidR="003F7FC1" w:rsidRPr="00D0141A" w:rsidRDefault="003F7FC1" w:rsidP="00B13F72">
            <w:pPr>
              <w:spacing w:after="0"/>
              <w:rPr>
                <w:rFonts w:ascii="Arial Unicode MS" w:eastAsia="Arial Unicode MS" w:hAnsi="Arial Unicode MS" w:cs="Arial Unicode MS"/>
                <w:sz w:val="10"/>
                <w:szCs w:val="10"/>
                <w:lang w:eastAsia="ru-RU" w:bidi="ru-RU"/>
              </w:rPr>
            </w:pPr>
          </w:p>
        </w:tc>
        <w:tc>
          <w:tcPr>
            <w:tcW w:w="464" w:type="pct"/>
            <w:vMerge/>
            <w:vAlign w:val="center"/>
            <w:hideMark/>
          </w:tcPr>
          <w:p w:rsidR="003F7FC1" w:rsidRPr="00D0141A" w:rsidRDefault="003F7FC1" w:rsidP="00B13F72">
            <w:pPr>
              <w:spacing w:after="0"/>
              <w:rPr>
                <w:rFonts w:ascii="Arial Unicode MS" w:eastAsia="Arial Unicode MS" w:hAnsi="Arial Unicode MS" w:cs="Arial Unicode MS"/>
                <w:sz w:val="10"/>
                <w:szCs w:val="10"/>
                <w:lang w:eastAsia="ru-RU" w:bidi="ru-RU"/>
              </w:rPr>
            </w:pPr>
          </w:p>
        </w:tc>
        <w:tc>
          <w:tcPr>
            <w:tcW w:w="3985" w:type="pct"/>
            <w:shd w:val="clear" w:color="auto" w:fill="FFFFFF"/>
            <w:vAlign w:val="bottom"/>
            <w:hideMark/>
          </w:tcPr>
          <w:p w:rsidR="003F7FC1" w:rsidRPr="00D0141A" w:rsidRDefault="003F7FC1" w:rsidP="00B13F72">
            <w:pPr>
              <w:widowControl w:val="0"/>
              <w:spacing w:after="0" w:line="40" w:lineRule="atLeast"/>
              <w:jc w:val="both"/>
              <w:rPr>
                <w:rFonts w:ascii="Times New Roman" w:eastAsia="Times New Roman" w:hAnsi="Times New Roman" w:cs="Times New Roman"/>
                <w:sz w:val="20"/>
                <w:szCs w:val="20"/>
                <w:lang w:eastAsia="ru-RU" w:bidi="ru-RU"/>
              </w:rPr>
            </w:pPr>
            <w:r w:rsidRPr="00D0141A">
              <w:rPr>
                <w:rFonts w:ascii="Times New Roman" w:eastAsia="Times New Roman" w:hAnsi="Times New Roman" w:cs="Times New Roman"/>
                <w:sz w:val="20"/>
                <w:szCs w:val="20"/>
                <w:lang w:eastAsia="ru-RU" w:bidi="ru-RU"/>
              </w:rPr>
              <w:t>Ч - численность детей в возрасте от 3 до 7 лет, получающих дошкольную образовательную услугу и (или) услугу по их содержанию в муниципальных образовательных организациях:</w:t>
            </w:r>
          </w:p>
          <w:p w:rsidR="003F7FC1" w:rsidRPr="00D0141A" w:rsidRDefault="003F7FC1" w:rsidP="00B13F72">
            <w:pPr>
              <w:widowControl w:val="0"/>
              <w:spacing w:after="0" w:line="40" w:lineRule="atLeast"/>
              <w:jc w:val="both"/>
              <w:rPr>
                <w:rFonts w:ascii="Times New Roman" w:eastAsia="Times New Roman" w:hAnsi="Times New Roman" w:cs="Times New Roman"/>
                <w:sz w:val="20"/>
                <w:szCs w:val="20"/>
                <w:lang w:eastAsia="ru-RU" w:bidi="ru-RU"/>
              </w:rPr>
            </w:pPr>
            <w:r w:rsidRPr="00D0141A">
              <w:rPr>
                <w:rFonts w:ascii="Times New Roman" w:eastAsia="Times New Roman" w:hAnsi="Times New Roman" w:cs="Times New Roman"/>
                <w:sz w:val="20"/>
                <w:szCs w:val="20"/>
                <w:lang w:eastAsia="ru-RU" w:bidi="ru-RU"/>
              </w:rPr>
              <w:t xml:space="preserve">- отчет за полугодие, за 9 месяцев: </w:t>
            </w:r>
            <w:r w:rsidRPr="00D0141A">
              <w:rPr>
                <w:rFonts w:ascii="Times New Roman" w:eastAsia="Times New Roman" w:hAnsi="Times New Roman" w:cs="Times New Roman"/>
                <w:sz w:val="20"/>
                <w:szCs w:val="20"/>
                <w:lang w:bidi="ru-RU"/>
              </w:rPr>
              <w:t>Автоматизированная информационная система «Прием заявлений в учреждения дошкольного образования» (далее – АИС);</w:t>
            </w:r>
          </w:p>
          <w:p w:rsidR="003F7FC1" w:rsidRPr="00D0141A" w:rsidRDefault="003F7FC1" w:rsidP="00B13F72">
            <w:pPr>
              <w:widowControl w:val="0"/>
              <w:spacing w:after="0" w:line="40" w:lineRule="atLeast"/>
              <w:jc w:val="both"/>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 отчет по итогам года: форма федерального статистического наблюдения № 85-К «Сведения о деятельности организации, осуществляющей образовательную деятельность по образовательным программам дошкольного образования, присмотр и уход за детьми»</w:t>
            </w:r>
          </w:p>
        </w:tc>
      </w:tr>
      <w:tr w:rsidR="003F7FC1" w:rsidRPr="00D0141A" w:rsidTr="00643887">
        <w:trPr>
          <w:trHeight w:val="941"/>
        </w:trPr>
        <w:tc>
          <w:tcPr>
            <w:tcW w:w="551" w:type="pct"/>
            <w:vMerge/>
            <w:vAlign w:val="center"/>
            <w:hideMark/>
          </w:tcPr>
          <w:p w:rsidR="003F7FC1" w:rsidRPr="00D0141A" w:rsidRDefault="003F7FC1" w:rsidP="00B13F72">
            <w:pPr>
              <w:spacing w:after="0"/>
              <w:rPr>
                <w:rFonts w:ascii="Arial Unicode MS" w:eastAsia="Arial Unicode MS" w:hAnsi="Arial Unicode MS" w:cs="Arial Unicode MS"/>
                <w:sz w:val="10"/>
                <w:szCs w:val="10"/>
                <w:lang w:eastAsia="ru-RU" w:bidi="ru-RU"/>
              </w:rPr>
            </w:pPr>
          </w:p>
        </w:tc>
        <w:tc>
          <w:tcPr>
            <w:tcW w:w="464" w:type="pct"/>
            <w:vMerge/>
            <w:vAlign w:val="center"/>
            <w:hideMark/>
          </w:tcPr>
          <w:p w:rsidR="003F7FC1" w:rsidRPr="00D0141A" w:rsidRDefault="003F7FC1" w:rsidP="00B13F72">
            <w:pPr>
              <w:spacing w:after="0"/>
              <w:rPr>
                <w:rFonts w:ascii="Arial Unicode MS" w:eastAsia="Arial Unicode MS" w:hAnsi="Arial Unicode MS" w:cs="Arial Unicode MS"/>
                <w:sz w:val="10"/>
                <w:szCs w:val="10"/>
                <w:lang w:eastAsia="ru-RU" w:bidi="ru-RU"/>
              </w:rPr>
            </w:pPr>
          </w:p>
        </w:tc>
        <w:tc>
          <w:tcPr>
            <w:tcW w:w="3985" w:type="pct"/>
            <w:shd w:val="clear" w:color="auto" w:fill="FFFFFF"/>
            <w:vAlign w:val="bottom"/>
            <w:hideMark/>
          </w:tcPr>
          <w:p w:rsidR="003F7FC1" w:rsidRPr="00D0141A" w:rsidRDefault="003F7FC1" w:rsidP="00B13F72">
            <w:pPr>
              <w:widowControl w:val="0"/>
              <w:spacing w:after="0" w:line="40" w:lineRule="atLeast"/>
              <w:jc w:val="both"/>
              <w:rPr>
                <w:rFonts w:ascii="Times New Roman" w:eastAsia="Times New Roman" w:hAnsi="Times New Roman" w:cs="Times New Roman"/>
                <w:sz w:val="20"/>
                <w:szCs w:val="20"/>
                <w:lang w:eastAsia="ru-RU" w:bidi="ru-RU"/>
              </w:rPr>
            </w:pPr>
            <w:r w:rsidRPr="00D0141A">
              <w:rPr>
                <w:rFonts w:ascii="Times New Roman" w:eastAsia="Times New Roman" w:hAnsi="Times New Roman" w:cs="Times New Roman"/>
                <w:sz w:val="20"/>
                <w:szCs w:val="20"/>
                <w:lang w:eastAsia="ru-RU" w:bidi="ru-RU"/>
              </w:rPr>
              <w:t>Ч</w:t>
            </w:r>
            <w:r w:rsidRPr="00D0141A">
              <w:rPr>
                <w:rFonts w:ascii="Times New Roman" w:eastAsia="Times New Roman" w:hAnsi="Times New Roman" w:cs="Times New Roman"/>
                <w:sz w:val="13"/>
                <w:szCs w:val="13"/>
                <w:vertAlign w:val="subscript"/>
                <w:lang w:eastAsia="ru-RU" w:bidi="ru-RU"/>
              </w:rPr>
              <w:t>3-7</w:t>
            </w:r>
            <w:r w:rsidRPr="00D0141A">
              <w:rPr>
                <w:rFonts w:ascii="Times New Roman" w:eastAsia="Times New Roman" w:hAnsi="Times New Roman" w:cs="Times New Roman"/>
                <w:sz w:val="13"/>
                <w:szCs w:val="13"/>
                <w:lang w:eastAsia="ru-RU" w:bidi="ru-RU"/>
              </w:rPr>
              <w:t xml:space="preserve"> </w:t>
            </w:r>
            <w:r w:rsidRPr="00D0141A">
              <w:rPr>
                <w:rFonts w:ascii="Times New Roman" w:eastAsia="Times New Roman" w:hAnsi="Times New Roman" w:cs="Times New Roman"/>
                <w:sz w:val="20"/>
                <w:szCs w:val="20"/>
                <w:lang w:eastAsia="ru-RU" w:bidi="ru-RU"/>
              </w:rPr>
              <w:t>- численность детей в возрасте 3 - 7 лет, нуждающихся в данной услуге:</w:t>
            </w:r>
          </w:p>
          <w:p w:rsidR="003F7FC1" w:rsidRPr="00D0141A" w:rsidRDefault="003F7FC1" w:rsidP="00B13F72">
            <w:pPr>
              <w:widowControl w:val="0"/>
              <w:spacing w:after="0" w:line="40" w:lineRule="atLeast"/>
              <w:jc w:val="both"/>
              <w:rPr>
                <w:rFonts w:ascii="Times New Roman" w:eastAsia="Times New Roman" w:hAnsi="Times New Roman" w:cs="Times New Roman"/>
                <w:sz w:val="20"/>
                <w:szCs w:val="20"/>
                <w:lang w:eastAsia="ru-RU" w:bidi="ru-RU"/>
              </w:rPr>
            </w:pPr>
            <w:r w:rsidRPr="00D0141A">
              <w:rPr>
                <w:rFonts w:ascii="Times New Roman" w:eastAsia="Times New Roman" w:hAnsi="Times New Roman" w:cs="Times New Roman"/>
                <w:sz w:val="20"/>
                <w:szCs w:val="20"/>
                <w:lang w:eastAsia="ru-RU" w:bidi="ru-RU"/>
              </w:rPr>
              <w:t xml:space="preserve">- отчет за полугодие, за 9 месяцев: </w:t>
            </w:r>
            <w:r w:rsidRPr="00D0141A">
              <w:rPr>
                <w:rFonts w:ascii="Times New Roman" w:eastAsia="Times New Roman" w:hAnsi="Times New Roman" w:cs="Times New Roman"/>
                <w:sz w:val="20"/>
                <w:szCs w:val="20"/>
                <w:lang w:bidi="ru-RU"/>
              </w:rPr>
              <w:t>АИС;</w:t>
            </w:r>
          </w:p>
          <w:p w:rsidR="003F7FC1" w:rsidRPr="00D0141A" w:rsidRDefault="003F7FC1" w:rsidP="00B13F72">
            <w:pPr>
              <w:widowControl w:val="0"/>
              <w:spacing w:after="0" w:line="40" w:lineRule="atLeast"/>
              <w:jc w:val="both"/>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 отчет по итогам года: форма федерального статистического наблюдения № 85-К «Сведения о деятельности организации, осуществляющей образовательную деятельность по образовательным программам дошкольного образования, присмотр и уход за детьми»</w:t>
            </w:r>
          </w:p>
        </w:tc>
      </w:tr>
      <w:tr w:rsidR="00222AE9" w:rsidRPr="00D0141A" w:rsidTr="00643887">
        <w:trPr>
          <w:trHeight w:val="259"/>
        </w:trPr>
        <w:tc>
          <w:tcPr>
            <w:tcW w:w="551" w:type="pct"/>
            <w:vMerge w:val="restart"/>
            <w:shd w:val="clear" w:color="auto" w:fill="FFFFFF"/>
          </w:tcPr>
          <w:p w:rsidR="00222AE9" w:rsidRPr="00D0141A" w:rsidRDefault="00222AE9" w:rsidP="00B13F72">
            <w:pPr>
              <w:widowControl w:val="0"/>
              <w:spacing w:after="0" w:line="240" w:lineRule="auto"/>
              <w:rPr>
                <w:rFonts w:ascii="Arial Unicode MS" w:eastAsia="Arial Unicode MS" w:hAnsi="Arial Unicode MS" w:cs="Arial Unicode MS"/>
                <w:sz w:val="10"/>
                <w:szCs w:val="10"/>
                <w:lang w:eastAsia="ru-RU" w:bidi="ru-RU"/>
              </w:rPr>
            </w:pPr>
          </w:p>
        </w:tc>
        <w:tc>
          <w:tcPr>
            <w:tcW w:w="464" w:type="pct"/>
            <w:vMerge w:val="restart"/>
            <w:shd w:val="clear" w:color="auto" w:fill="FFFFFF"/>
          </w:tcPr>
          <w:p w:rsidR="00222AE9" w:rsidRPr="00D0141A" w:rsidRDefault="00222AE9" w:rsidP="00B13F72">
            <w:pPr>
              <w:widowControl w:val="0"/>
              <w:spacing w:after="0" w:line="240" w:lineRule="auto"/>
              <w:rPr>
                <w:rFonts w:ascii="Arial Unicode MS" w:eastAsia="Arial Unicode MS" w:hAnsi="Arial Unicode MS" w:cs="Arial Unicode MS"/>
                <w:sz w:val="10"/>
                <w:szCs w:val="10"/>
                <w:lang w:eastAsia="ru-RU" w:bidi="ru-RU"/>
              </w:rPr>
            </w:pPr>
          </w:p>
        </w:tc>
        <w:tc>
          <w:tcPr>
            <w:tcW w:w="3985" w:type="pct"/>
            <w:shd w:val="clear" w:color="auto" w:fill="FFFFFF"/>
            <w:vAlign w:val="bottom"/>
            <w:hideMark/>
          </w:tcPr>
          <w:p w:rsidR="00222AE9" w:rsidRPr="00D0141A" w:rsidRDefault="00222AE9" w:rsidP="00B13F72">
            <w:pPr>
              <w:widowControl w:val="0"/>
              <w:spacing w:after="0" w:line="40" w:lineRule="atLeast"/>
              <w:jc w:val="both"/>
              <w:rPr>
                <w:rFonts w:ascii="Times New Roman" w:eastAsia="Times New Roman" w:hAnsi="Times New Roman" w:cs="Times New Roman"/>
                <w:b/>
                <w:sz w:val="26"/>
                <w:szCs w:val="26"/>
                <w:lang w:eastAsia="ru-RU" w:bidi="ru-RU"/>
              </w:rPr>
            </w:pPr>
            <w:r w:rsidRPr="00D0141A">
              <w:rPr>
                <w:rFonts w:ascii="Times New Roman" w:eastAsia="Times New Roman" w:hAnsi="Times New Roman" w:cs="Times New Roman"/>
                <w:b/>
                <w:sz w:val="20"/>
                <w:szCs w:val="20"/>
                <w:lang w:eastAsia="ru-RU" w:bidi="ru-RU"/>
              </w:rPr>
              <w:t>Целевой пока</w:t>
            </w:r>
            <w:r w:rsidRPr="00D0141A">
              <w:rPr>
                <w:rFonts w:ascii="Impact" w:eastAsia="Impact" w:hAnsi="Impact" w:cs="Impact"/>
                <w:sz w:val="14"/>
                <w:szCs w:val="14"/>
                <w:lang w:eastAsia="ru-RU" w:bidi="ru-RU"/>
              </w:rPr>
              <w:t>з</w:t>
            </w:r>
            <w:r w:rsidRPr="00D0141A">
              <w:rPr>
                <w:rFonts w:ascii="Times New Roman" w:eastAsia="Times New Roman" w:hAnsi="Times New Roman" w:cs="Times New Roman"/>
                <w:b/>
                <w:sz w:val="20"/>
                <w:szCs w:val="20"/>
                <w:lang w:eastAsia="ru-RU" w:bidi="ru-RU"/>
              </w:rPr>
              <w:t>атель программы 2:</w:t>
            </w:r>
          </w:p>
        </w:tc>
      </w:tr>
      <w:tr w:rsidR="00222AE9" w:rsidRPr="00D0141A" w:rsidTr="00643887">
        <w:trPr>
          <w:trHeight w:val="413"/>
        </w:trPr>
        <w:tc>
          <w:tcPr>
            <w:tcW w:w="551" w:type="pct"/>
            <w:vMerge/>
            <w:vAlign w:val="center"/>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464" w:type="pct"/>
            <w:vMerge/>
            <w:vAlign w:val="center"/>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3985" w:type="pct"/>
            <w:shd w:val="clear" w:color="auto" w:fill="FFFFFF"/>
          </w:tcPr>
          <w:p w:rsidR="00222AE9" w:rsidRPr="00D0141A" w:rsidRDefault="00222AE9" w:rsidP="00B13F72">
            <w:pPr>
              <w:widowControl w:val="0"/>
              <w:spacing w:after="0" w:line="40" w:lineRule="atLeast"/>
              <w:jc w:val="both"/>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Доля детей, охваченных начальным общим, основным общим и средним общим образованием, к общей численности детей в возрасте 7 - 17 лет, осваивающих образовательные программы начального общего, основного общего и среднего общего образования</w:t>
            </w:r>
          </w:p>
        </w:tc>
      </w:tr>
      <w:tr w:rsidR="00222AE9" w:rsidRPr="00D0141A" w:rsidTr="00643887">
        <w:trPr>
          <w:trHeight w:val="259"/>
        </w:trPr>
        <w:tc>
          <w:tcPr>
            <w:tcW w:w="551" w:type="pct"/>
            <w:vMerge/>
            <w:vAlign w:val="center"/>
            <w:hideMark/>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464" w:type="pct"/>
            <w:vMerge/>
            <w:vAlign w:val="center"/>
            <w:hideMark/>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3985" w:type="pct"/>
            <w:shd w:val="clear" w:color="auto" w:fill="FFFFFF"/>
            <w:vAlign w:val="bottom"/>
            <w:hideMark/>
          </w:tcPr>
          <w:p w:rsidR="00222AE9" w:rsidRPr="00D0141A" w:rsidRDefault="00222AE9" w:rsidP="00B13F72">
            <w:pPr>
              <w:widowControl w:val="0"/>
              <w:spacing w:after="0" w:line="40" w:lineRule="atLeast"/>
              <w:jc w:val="both"/>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Показатель определяется по формуле:</w:t>
            </w:r>
          </w:p>
        </w:tc>
      </w:tr>
      <w:tr w:rsidR="00222AE9" w:rsidRPr="00D0141A" w:rsidTr="00643887">
        <w:trPr>
          <w:trHeight w:val="254"/>
        </w:trPr>
        <w:tc>
          <w:tcPr>
            <w:tcW w:w="551" w:type="pct"/>
            <w:vMerge/>
            <w:vAlign w:val="center"/>
            <w:hideMark/>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464" w:type="pct"/>
            <w:vMerge/>
            <w:vAlign w:val="center"/>
            <w:hideMark/>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3985" w:type="pct"/>
            <w:shd w:val="clear" w:color="auto" w:fill="FFFFFF"/>
            <w:vAlign w:val="bottom"/>
            <w:hideMark/>
          </w:tcPr>
          <w:p w:rsidR="00222AE9" w:rsidRPr="00D0141A" w:rsidRDefault="00222AE9" w:rsidP="00B13F72">
            <w:pPr>
              <w:widowControl w:val="0"/>
              <w:spacing w:after="0" w:line="40" w:lineRule="atLeast"/>
              <w:jc w:val="both"/>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Ч/ Ч</w:t>
            </w:r>
            <w:r w:rsidRPr="00D0141A">
              <w:rPr>
                <w:rFonts w:ascii="Candara" w:eastAsia="Candara" w:hAnsi="Candara" w:cs="Candara"/>
                <w:sz w:val="12"/>
                <w:szCs w:val="12"/>
                <w:lang w:eastAsia="ru-RU" w:bidi="ru-RU"/>
              </w:rPr>
              <w:t>7-17</w:t>
            </w:r>
            <w:r w:rsidRPr="00D0141A">
              <w:rPr>
                <w:rFonts w:ascii="Times New Roman" w:eastAsia="Times New Roman" w:hAnsi="Times New Roman" w:cs="Times New Roman"/>
                <w:sz w:val="13"/>
                <w:szCs w:val="13"/>
                <w:lang w:eastAsia="ru-RU" w:bidi="ru-RU"/>
              </w:rPr>
              <w:t xml:space="preserve"> </w:t>
            </w:r>
            <w:r w:rsidRPr="00D0141A">
              <w:rPr>
                <w:rFonts w:ascii="Times New Roman" w:eastAsia="Times New Roman" w:hAnsi="Times New Roman" w:cs="Times New Roman"/>
                <w:sz w:val="20"/>
                <w:szCs w:val="20"/>
                <w:lang w:eastAsia="ru-RU" w:bidi="ru-RU"/>
              </w:rPr>
              <w:t xml:space="preserve"> х 100, где:</w:t>
            </w:r>
          </w:p>
        </w:tc>
      </w:tr>
      <w:tr w:rsidR="00222AE9" w:rsidRPr="00D0141A" w:rsidTr="00643887">
        <w:trPr>
          <w:trHeight w:val="1922"/>
        </w:trPr>
        <w:tc>
          <w:tcPr>
            <w:tcW w:w="551" w:type="pct"/>
            <w:vMerge/>
            <w:vAlign w:val="center"/>
            <w:hideMark/>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464" w:type="pct"/>
            <w:vMerge/>
            <w:vAlign w:val="center"/>
            <w:hideMark/>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3985" w:type="pct"/>
            <w:shd w:val="clear" w:color="auto" w:fill="FFFFFF"/>
            <w:hideMark/>
          </w:tcPr>
          <w:p w:rsidR="00222AE9" w:rsidRPr="00D0141A" w:rsidRDefault="00222AE9" w:rsidP="00B13F72">
            <w:pPr>
              <w:widowControl w:val="0"/>
              <w:spacing w:after="0" w:line="0" w:lineRule="atLeast"/>
              <w:jc w:val="both"/>
              <w:rPr>
                <w:rFonts w:ascii="Times New Roman" w:eastAsia="Times New Roman" w:hAnsi="Times New Roman" w:cs="Times New Roman"/>
                <w:sz w:val="20"/>
                <w:szCs w:val="20"/>
                <w:lang w:eastAsia="ru-RU" w:bidi="ru-RU"/>
              </w:rPr>
            </w:pPr>
            <w:r w:rsidRPr="00D0141A">
              <w:rPr>
                <w:rFonts w:ascii="Times New Roman" w:eastAsia="Times New Roman" w:hAnsi="Times New Roman" w:cs="Times New Roman"/>
                <w:sz w:val="20"/>
                <w:szCs w:val="20"/>
                <w:lang w:eastAsia="ru-RU" w:bidi="ru-RU"/>
              </w:rPr>
              <w:t>Ч - численность учащихся, осваивающих программы начального общего, основного общего и среднего общего образования по классам очного обучения, очно-заочного обучения, заочного обучения (за исключением детей 7 лет, посещающих дошкольные образовательные организации, детей, обучающихся в краевых образовательных организациях и детей, осваивающих образовательные программы в других формах (семейная, самообразование, дистанционное)):</w:t>
            </w:r>
          </w:p>
          <w:p w:rsidR="00222AE9" w:rsidRPr="00402A13" w:rsidRDefault="00222AE9" w:rsidP="00B13F72">
            <w:pPr>
              <w:widowControl w:val="0"/>
              <w:spacing w:after="0" w:line="230" w:lineRule="exact"/>
              <w:jc w:val="both"/>
              <w:rPr>
                <w:rFonts w:ascii="Times New Roman" w:hAnsi="Times New Roman" w:cs="Times New Roman"/>
                <w:sz w:val="20"/>
                <w:szCs w:val="20"/>
              </w:rPr>
            </w:pPr>
            <w:r w:rsidRPr="00D0141A">
              <w:rPr>
                <w:rFonts w:ascii="Times New Roman" w:eastAsia="Times New Roman" w:hAnsi="Times New Roman" w:cs="Times New Roman"/>
                <w:sz w:val="20"/>
                <w:szCs w:val="20"/>
                <w:lang w:eastAsia="ru-RU" w:bidi="ru-RU"/>
              </w:rPr>
              <w:t xml:space="preserve">- отчет за </w:t>
            </w:r>
            <w:r w:rsidRPr="00402A13">
              <w:rPr>
                <w:rFonts w:ascii="Times New Roman" w:eastAsia="Times New Roman" w:hAnsi="Times New Roman" w:cs="Times New Roman"/>
                <w:sz w:val="20"/>
                <w:szCs w:val="20"/>
                <w:lang w:eastAsia="ru-RU" w:bidi="ru-RU"/>
              </w:rPr>
              <w:t>полугодие: к</w:t>
            </w:r>
            <w:r w:rsidRPr="00402A13">
              <w:rPr>
                <w:rStyle w:val="hgkelc"/>
                <w:rFonts w:ascii="Times New Roman" w:hAnsi="Times New Roman" w:cs="Times New Roman"/>
                <w:bCs/>
                <w:sz w:val="20"/>
                <w:szCs w:val="20"/>
              </w:rPr>
              <w:t xml:space="preserve">раевая информационно-аналитическая система управления </w:t>
            </w:r>
            <w:r w:rsidRPr="00402A13">
              <w:rPr>
                <w:rStyle w:val="jpfdse"/>
                <w:rFonts w:ascii="Times New Roman" w:hAnsi="Times New Roman" w:cs="Times New Roman"/>
                <w:bCs/>
                <w:sz w:val="20"/>
                <w:szCs w:val="20"/>
              </w:rPr>
              <w:t>образованием</w:t>
            </w:r>
            <w:r w:rsidRPr="00402A13">
              <w:rPr>
                <w:rStyle w:val="hgkelc"/>
                <w:rFonts w:ascii="Times New Roman" w:hAnsi="Times New Roman" w:cs="Times New Roman"/>
                <w:sz w:val="20"/>
                <w:szCs w:val="20"/>
              </w:rPr>
              <w:t xml:space="preserve"> (далее – КИАСУО)</w:t>
            </w:r>
            <w:r w:rsidRPr="00402A13">
              <w:rPr>
                <w:rFonts w:ascii="Times New Roman" w:eastAsia="Times New Roman" w:hAnsi="Times New Roman" w:cs="Times New Roman"/>
                <w:sz w:val="20"/>
                <w:szCs w:val="20"/>
                <w:lang w:eastAsia="ru-RU" w:bidi="ru-RU"/>
              </w:rPr>
              <w:t>;</w:t>
            </w:r>
          </w:p>
          <w:p w:rsidR="00222AE9" w:rsidRPr="00D0141A" w:rsidRDefault="00222AE9" w:rsidP="00B13F72">
            <w:pPr>
              <w:spacing w:after="0" w:line="0" w:lineRule="atLeast"/>
              <w:rPr>
                <w:rFonts w:ascii="Times New Roman" w:eastAsia="Times New Roman" w:hAnsi="Times New Roman" w:cs="Times New Roman"/>
                <w:sz w:val="20"/>
                <w:szCs w:val="20"/>
                <w:lang w:eastAsia="ru-RU" w:bidi="ru-RU"/>
              </w:rPr>
            </w:pPr>
            <w:r w:rsidRPr="00402A13">
              <w:rPr>
                <w:rFonts w:ascii="Times New Roman" w:eastAsia="Times New Roman" w:hAnsi="Times New Roman" w:cs="Times New Roman"/>
                <w:sz w:val="20"/>
                <w:szCs w:val="20"/>
                <w:lang w:eastAsia="ru-RU" w:bidi="ru-RU"/>
              </w:rPr>
              <w:t xml:space="preserve"> - отчет за 9 месяцев, по итогам года: форма федерального</w:t>
            </w:r>
            <w:r w:rsidRPr="00D0141A">
              <w:rPr>
                <w:rFonts w:ascii="Times New Roman" w:eastAsia="Times New Roman" w:hAnsi="Times New Roman" w:cs="Times New Roman"/>
                <w:sz w:val="20"/>
                <w:szCs w:val="20"/>
                <w:lang w:eastAsia="ru-RU" w:bidi="ru-RU"/>
              </w:rPr>
              <w:t xml:space="preserve"> статистического наблюдения  № ОО-1 «Сведения об организации, осуществляющей образовательную деятельность по образовательным программам начального общего, основного общего, среднего общего образования»</w:t>
            </w:r>
          </w:p>
        </w:tc>
      </w:tr>
      <w:tr w:rsidR="00222AE9" w:rsidRPr="00D0141A" w:rsidTr="00643887">
        <w:trPr>
          <w:trHeight w:val="259"/>
        </w:trPr>
        <w:tc>
          <w:tcPr>
            <w:tcW w:w="551" w:type="pct"/>
            <w:vMerge/>
            <w:vAlign w:val="center"/>
            <w:hideMark/>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464" w:type="pct"/>
            <w:vMerge/>
            <w:vAlign w:val="center"/>
            <w:hideMark/>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3985" w:type="pct"/>
            <w:shd w:val="clear" w:color="auto" w:fill="FFFFFF"/>
            <w:vAlign w:val="bottom"/>
            <w:hideMark/>
          </w:tcPr>
          <w:p w:rsidR="00222AE9" w:rsidRPr="00D0141A" w:rsidRDefault="00222AE9" w:rsidP="00B13F72">
            <w:pPr>
              <w:widowControl w:val="0"/>
              <w:spacing w:after="0" w:line="40" w:lineRule="atLeast"/>
              <w:jc w:val="both"/>
              <w:rPr>
                <w:rFonts w:ascii="Times New Roman" w:eastAsia="Times New Roman" w:hAnsi="Times New Roman" w:cs="Times New Roman"/>
                <w:sz w:val="20"/>
                <w:szCs w:val="20"/>
                <w:lang w:eastAsia="ru-RU" w:bidi="ru-RU"/>
              </w:rPr>
            </w:pPr>
            <w:r w:rsidRPr="00D0141A">
              <w:rPr>
                <w:rFonts w:ascii="Times New Roman" w:eastAsia="Times New Roman" w:hAnsi="Times New Roman" w:cs="Times New Roman"/>
                <w:sz w:val="20"/>
                <w:szCs w:val="20"/>
                <w:lang w:eastAsia="ru-RU" w:bidi="ru-RU"/>
              </w:rPr>
              <w:t>Ч</w:t>
            </w:r>
            <w:proofErr w:type="gramStart"/>
            <w:r w:rsidRPr="00D0141A">
              <w:rPr>
                <w:rFonts w:ascii="Times New Roman" w:eastAsia="Times New Roman" w:hAnsi="Times New Roman" w:cs="Times New Roman"/>
                <w:sz w:val="13"/>
                <w:szCs w:val="13"/>
                <w:vertAlign w:val="subscript"/>
                <w:lang w:eastAsia="ru-RU" w:bidi="ru-RU"/>
              </w:rPr>
              <w:t>7</w:t>
            </w:r>
            <w:proofErr w:type="gramEnd"/>
            <w:r w:rsidRPr="00D0141A">
              <w:rPr>
                <w:rFonts w:ascii="Times New Roman" w:eastAsia="Times New Roman" w:hAnsi="Times New Roman" w:cs="Times New Roman"/>
                <w:sz w:val="13"/>
                <w:szCs w:val="13"/>
                <w:lang w:eastAsia="ru-RU" w:bidi="ru-RU"/>
              </w:rPr>
              <w:t>_</w:t>
            </w:r>
            <w:r w:rsidRPr="00D0141A">
              <w:rPr>
                <w:rFonts w:ascii="Times New Roman" w:eastAsia="Times New Roman" w:hAnsi="Times New Roman" w:cs="Times New Roman"/>
                <w:sz w:val="13"/>
                <w:szCs w:val="13"/>
                <w:vertAlign w:val="subscript"/>
                <w:lang w:eastAsia="ru-RU" w:bidi="ru-RU"/>
              </w:rPr>
              <w:t>17</w:t>
            </w:r>
            <w:r w:rsidRPr="00D0141A">
              <w:rPr>
                <w:rFonts w:ascii="Times New Roman" w:eastAsia="Times New Roman" w:hAnsi="Times New Roman" w:cs="Times New Roman"/>
                <w:sz w:val="13"/>
                <w:szCs w:val="13"/>
                <w:lang w:eastAsia="ru-RU" w:bidi="ru-RU"/>
              </w:rPr>
              <w:t xml:space="preserve"> </w:t>
            </w:r>
            <w:r w:rsidRPr="00D0141A">
              <w:rPr>
                <w:rFonts w:ascii="Times New Roman" w:eastAsia="Times New Roman" w:hAnsi="Times New Roman" w:cs="Times New Roman"/>
                <w:sz w:val="20"/>
                <w:szCs w:val="20"/>
                <w:lang w:eastAsia="ru-RU" w:bidi="ru-RU"/>
              </w:rPr>
              <w:t>- общая численность детей в возрасте 7-17 лет, осваивающих образовательные программы начального общего, основного общего и среднего общего образования (за исключением детей 7 лет, посещающих дошкольные образовательные организации, детей, обучающихся в краевых образовательных организациях и детей, осваивающих образовательные программы в других формах (семейная, самообразование, дистанционное)):</w:t>
            </w:r>
          </w:p>
          <w:p w:rsidR="00222AE9" w:rsidRPr="00D31A02" w:rsidRDefault="00222AE9" w:rsidP="00B13F72">
            <w:pPr>
              <w:widowControl w:val="0"/>
              <w:spacing w:after="0" w:line="230" w:lineRule="exact"/>
              <w:jc w:val="both"/>
              <w:rPr>
                <w:rFonts w:ascii="Times New Roman" w:hAnsi="Times New Roman" w:cs="Times New Roman"/>
                <w:sz w:val="20"/>
                <w:szCs w:val="20"/>
              </w:rPr>
            </w:pPr>
            <w:r w:rsidRPr="00D0141A">
              <w:rPr>
                <w:rFonts w:ascii="Times New Roman" w:eastAsia="Times New Roman" w:hAnsi="Times New Roman" w:cs="Times New Roman"/>
                <w:sz w:val="20"/>
                <w:szCs w:val="20"/>
                <w:lang w:eastAsia="ru-RU" w:bidi="ru-RU"/>
              </w:rPr>
              <w:t xml:space="preserve"> - отчет за полугодие: </w:t>
            </w:r>
            <w:r w:rsidRPr="00D31A02">
              <w:rPr>
                <w:rStyle w:val="hgkelc"/>
                <w:rFonts w:ascii="Times New Roman" w:hAnsi="Times New Roman" w:cs="Times New Roman"/>
                <w:sz w:val="20"/>
                <w:szCs w:val="20"/>
              </w:rPr>
              <w:t>КИАСУО</w:t>
            </w:r>
            <w:r w:rsidRPr="00D31A02">
              <w:rPr>
                <w:rFonts w:ascii="Times New Roman" w:eastAsia="Times New Roman" w:hAnsi="Times New Roman" w:cs="Times New Roman"/>
                <w:sz w:val="20"/>
                <w:szCs w:val="20"/>
                <w:lang w:eastAsia="ru-RU" w:bidi="ru-RU"/>
              </w:rPr>
              <w:t>;</w:t>
            </w:r>
          </w:p>
          <w:p w:rsidR="00222AE9" w:rsidRPr="00D0141A" w:rsidRDefault="00222AE9" w:rsidP="00B13F72">
            <w:pPr>
              <w:widowControl w:val="0"/>
              <w:spacing w:after="0" w:line="40" w:lineRule="atLeast"/>
              <w:jc w:val="both"/>
              <w:rPr>
                <w:rFonts w:ascii="Times New Roman" w:eastAsia="Times New Roman" w:hAnsi="Times New Roman" w:cs="Times New Roman"/>
                <w:b/>
                <w:sz w:val="26"/>
                <w:szCs w:val="26"/>
                <w:lang w:eastAsia="ru-RU" w:bidi="ru-RU"/>
              </w:rPr>
            </w:pPr>
            <w:r w:rsidRPr="00D0141A">
              <w:rPr>
                <w:rFonts w:ascii="Times New Roman" w:eastAsia="Times New Roman" w:hAnsi="Times New Roman" w:cs="Times New Roman"/>
                <w:sz w:val="20"/>
                <w:szCs w:val="20"/>
                <w:lang w:eastAsia="ru-RU" w:bidi="ru-RU"/>
              </w:rPr>
              <w:t xml:space="preserve"> - отчет за 9 месяцев, по итогам года: форма федеральног</w:t>
            </w:r>
            <w:r>
              <w:rPr>
                <w:rFonts w:ascii="Times New Roman" w:eastAsia="Times New Roman" w:hAnsi="Times New Roman" w:cs="Times New Roman"/>
                <w:sz w:val="20"/>
                <w:szCs w:val="20"/>
                <w:lang w:eastAsia="ru-RU" w:bidi="ru-RU"/>
              </w:rPr>
              <w:t xml:space="preserve">о статистического наблюдения </w:t>
            </w:r>
            <w:r w:rsidRPr="00D0141A">
              <w:rPr>
                <w:rFonts w:ascii="Times New Roman" w:eastAsia="Times New Roman" w:hAnsi="Times New Roman" w:cs="Times New Roman"/>
                <w:sz w:val="20"/>
                <w:szCs w:val="20"/>
                <w:lang w:eastAsia="ru-RU" w:bidi="ru-RU"/>
              </w:rPr>
              <w:t>№ ОО-1 «Сведения об организации, осуществляющей образовательную деятельность по образовательным программам начального общего, основного общего, среднего общего образования»</w:t>
            </w:r>
          </w:p>
        </w:tc>
      </w:tr>
      <w:tr w:rsidR="00222AE9" w:rsidRPr="00D0141A" w:rsidTr="00643887">
        <w:trPr>
          <w:trHeight w:val="259"/>
        </w:trPr>
        <w:tc>
          <w:tcPr>
            <w:tcW w:w="551" w:type="pct"/>
            <w:vMerge/>
            <w:vAlign w:val="center"/>
            <w:hideMark/>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464" w:type="pct"/>
            <w:vMerge/>
            <w:vAlign w:val="center"/>
            <w:hideMark/>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3985" w:type="pct"/>
            <w:shd w:val="clear" w:color="auto" w:fill="FFFFFF"/>
            <w:vAlign w:val="bottom"/>
            <w:hideMark/>
          </w:tcPr>
          <w:p w:rsidR="00222AE9" w:rsidRPr="00D0141A" w:rsidRDefault="00222AE9" w:rsidP="00B13F72">
            <w:pPr>
              <w:widowControl w:val="0"/>
              <w:spacing w:after="0" w:line="40" w:lineRule="atLeast"/>
              <w:jc w:val="both"/>
              <w:rPr>
                <w:rFonts w:ascii="Times New Roman" w:eastAsia="Times New Roman" w:hAnsi="Times New Roman" w:cs="Times New Roman"/>
                <w:b/>
                <w:sz w:val="20"/>
                <w:szCs w:val="20"/>
                <w:lang w:eastAsia="ru-RU" w:bidi="ru-RU"/>
              </w:rPr>
            </w:pPr>
            <w:r w:rsidRPr="00D0141A">
              <w:rPr>
                <w:rFonts w:ascii="Times New Roman" w:eastAsia="Times New Roman" w:hAnsi="Times New Roman" w:cs="Times New Roman"/>
                <w:b/>
                <w:sz w:val="20"/>
                <w:szCs w:val="20"/>
                <w:lang w:eastAsia="ru-RU" w:bidi="ru-RU"/>
              </w:rPr>
              <w:t>Целевой пока</w:t>
            </w:r>
            <w:r w:rsidRPr="00D0141A">
              <w:rPr>
                <w:rFonts w:ascii="Impact" w:eastAsia="Impact" w:hAnsi="Impact" w:cs="Impact"/>
                <w:sz w:val="14"/>
                <w:szCs w:val="14"/>
                <w:lang w:eastAsia="ru-RU" w:bidi="ru-RU"/>
              </w:rPr>
              <w:t>з</w:t>
            </w:r>
            <w:r w:rsidRPr="00D0141A">
              <w:rPr>
                <w:rFonts w:ascii="Times New Roman" w:eastAsia="Times New Roman" w:hAnsi="Times New Roman" w:cs="Times New Roman"/>
                <w:b/>
                <w:sz w:val="20"/>
                <w:szCs w:val="20"/>
                <w:lang w:eastAsia="ru-RU" w:bidi="ru-RU"/>
              </w:rPr>
              <w:t>атель программы 3:</w:t>
            </w:r>
          </w:p>
        </w:tc>
      </w:tr>
      <w:tr w:rsidR="00222AE9" w:rsidRPr="00D0141A" w:rsidTr="00643887">
        <w:trPr>
          <w:trHeight w:val="480"/>
        </w:trPr>
        <w:tc>
          <w:tcPr>
            <w:tcW w:w="551" w:type="pct"/>
            <w:vMerge/>
            <w:vAlign w:val="center"/>
            <w:hideMark/>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464" w:type="pct"/>
            <w:vMerge/>
            <w:vAlign w:val="center"/>
            <w:hideMark/>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3985" w:type="pct"/>
            <w:shd w:val="clear" w:color="auto" w:fill="FFFFFF"/>
            <w:vAlign w:val="bottom"/>
            <w:hideMark/>
          </w:tcPr>
          <w:p w:rsidR="00222AE9" w:rsidRPr="00D0141A" w:rsidRDefault="00222AE9" w:rsidP="00B13F72">
            <w:pPr>
              <w:widowControl w:val="0"/>
              <w:spacing w:after="0" w:line="40" w:lineRule="atLeast"/>
              <w:jc w:val="both"/>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Доля детей в возрасте от 5 до 18 лет, получающих услуги дополнительного образования, от общей численности детей в возрасте от 5 до 18 лет</w:t>
            </w:r>
          </w:p>
        </w:tc>
      </w:tr>
      <w:tr w:rsidR="00222AE9" w:rsidRPr="00D0141A" w:rsidTr="00643887">
        <w:trPr>
          <w:trHeight w:val="254"/>
        </w:trPr>
        <w:tc>
          <w:tcPr>
            <w:tcW w:w="551" w:type="pct"/>
            <w:vMerge/>
            <w:vAlign w:val="center"/>
            <w:hideMark/>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464" w:type="pct"/>
            <w:vMerge/>
            <w:vAlign w:val="center"/>
            <w:hideMark/>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3985" w:type="pct"/>
            <w:shd w:val="clear" w:color="auto" w:fill="FFFFFF"/>
            <w:vAlign w:val="bottom"/>
            <w:hideMark/>
          </w:tcPr>
          <w:p w:rsidR="00222AE9" w:rsidRPr="00D0141A" w:rsidRDefault="00222AE9" w:rsidP="00B13F72">
            <w:pPr>
              <w:widowControl w:val="0"/>
              <w:spacing w:after="0" w:line="40" w:lineRule="atLeast"/>
              <w:jc w:val="both"/>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Показатель определяется по формуле:</w:t>
            </w:r>
          </w:p>
        </w:tc>
      </w:tr>
      <w:tr w:rsidR="00222AE9" w:rsidRPr="00D0141A" w:rsidTr="00643887">
        <w:trPr>
          <w:trHeight w:val="446"/>
        </w:trPr>
        <w:tc>
          <w:tcPr>
            <w:tcW w:w="551" w:type="pct"/>
            <w:vMerge/>
            <w:vAlign w:val="center"/>
            <w:hideMark/>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464" w:type="pct"/>
            <w:vMerge/>
            <w:vAlign w:val="center"/>
            <w:hideMark/>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3985" w:type="pct"/>
            <w:shd w:val="clear" w:color="auto" w:fill="FFFFFF"/>
            <w:vAlign w:val="center"/>
            <w:hideMark/>
          </w:tcPr>
          <w:p w:rsidR="00222AE9" w:rsidRPr="00D0141A" w:rsidRDefault="0027142D" w:rsidP="00B13F72">
            <w:pPr>
              <w:widowControl w:val="0"/>
              <w:spacing w:after="0" w:line="40" w:lineRule="atLeast"/>
              <w:jc w:val="both"/>
              <w:rPr>
                <w:rFonts w:ascii="Times New Roman" w:eastAsia="Times New Roman" w:hAnsi="Times New Roman" w:cs="Times New Roman"/>
                <w:sz w:val="26"/>
                <w:szCs w:val="26"/>
                <w:lang w:eastAsia="ru-RU" w:bidi="ru-RU"/>
              </w:rPr>
            </w:pPr>
            <m:oMath>
              <m:f>
                <m:fPr>
                  <m:ctrlPr>
                    <w:rPr>
                      <w:rFonts w:ascii="Cambria Math" w:eastAsia="Times New Roman" w:hAnsi="Cambria Math" w:cs="Times New Roman"/>
                      <w:sz w:val="16"/>
                      <w:szCs w:val="16"/>
                      <w:lang w:bidi="ru-RU"/>
                    </w:rPr>
                  </m:ctrlPr>
                </m:fPr>
                <m:num>
                  <m:sSub>
                    <m:sSubPr>
                      <m:ctrlPr>
                        <w:rPr>
                          <w:rFonts w:ascii="Cambria Math" w:eastAsia="Times New Roman" w:hAnsi="Cambria Math" w:cs="Times New Roman"/>
                          <w:sz w:val="16"/>
                          <w:szCs w:val="16"/>
                          <w:lang w:bidi="ru-RU"/>
                        </w:rPr>
                      </m:ctrlPr>
                    </m:sSubPr>
                    <m:e>
                      <m:r>
                        <m:rPr>
                          <m:sty m:val="p"/>
                        </m:rPr>
                        <w:rPr>
                          <w:rFonts w:ascii="Cambria Math" w:eastAsia="Times New Roman" w:hAnsi="Cambria Math" w:cs="Times New Roman"/>
                          <w:sz w:val="16"/>
                          <w:szCs w:val="16"/>
                          <w:lang w:eastAsia="ru-RU" w:bidi="ru-RU"/>
                        </w:rPr>
                        <m:t>П</m:t>
                      </m:r>
                    </m:e>
                    <m:sub>
                      <m:r>
                        <w:rPr>
                          <w:rFonts w:ascii="Cambria Math" w:eastAsia="Times New Roman" w:hAnsi="Cambria Math" w:cs="Times New Roman"/>
                          <w:sz w:val="16"/>
                          <w:szCs w:val="16"/>
                          <w:lang w:eastAsia="ru-RU" w:bidi="ru-RU"/>
                        </w:rPr>
                        <m:t>2</m:t>
                      </m:r>
                    </m:sub>
                  </m:sSub>
                </m:num>
                <m:den>
                  <m:sSub>
                    <m:sSubPr>
                      <m:ctrlPr>
                        <w:rPr>
                          <w:rFonts w:ascii="Cambria Math" w:eastAsia="Times New Roman" w:hAnsi="Cambria Math" w:cs="Times New Roman"/>
                          <w:sz w:val="16"/>
                          <w:szCs w:val="16"/>
                          <w:lang w:bidi="ru-RU"/>
                        </w:rPr>
                      </m:ctrlPr>
                    </m:sSubPr>
                    <m:e>
                      <m:r>
                        <m:rPr>
                          <m:sty m:val="p"/>
                        </m:rPr>
                        <w:rPr>
                          <w:rFonts w:ascii="Cambria Math" w:eastAsia="Times New Roman" w:hAnsi="Cambria Math" w:cs="Times New Roman"/>
                          <w:sz w:val="16"/>
                          <w:szCs w:val="16"/>
                          <w:lang w:eastAsia="ru-RU" w:bidi="ru-RU"/>
                        </w:rPr>
                        <m:t>П</m:t>
                      </m:r>
                    </m:e>
                    <m:sub>
                      <m:r>
                        <w:rPr>
                          <w:rFonts w:ascii="Cambria Math" w:eastAsia="Times New Roman" w:hAnsi="Cambria Math" w:cs="Times New Roman"/>
                          <w:sz w:val="16"/>
                          <w:szCs w:val="16"/>
                          <w:lang w:eastAsia="ru-RU" w:bidi="ru-RU"/>
                        </w:rPr>
                        <m:t>1</m:t>
                      </m:r>
                    </m:sub>
                  </m:sSub>
                </m:den>
              </m:f>
              <m:r>
                <m:rPr>
                  <m:sty m:val="p"/>
                </m:rPr>
                <w:rPr>
                  <w:rFonts w:ascii="Cambria Math" w:eastAsia="Times New Roman" w:hAnsi="Cambria Math" w:cs="Times New Roman"/>
                  <w:sz w:val="16"/>
                  <w:szCs w:val="16"/>
                  <w:lang w:eastAsia="ru-RU" w:bidi="ru-RU"/>
                </w:rPr>
                <m:t xml:space="preserve"> х 100</m:t>
              </m:r>
            </m:oMath>
            <w:r w:rsidR="00222AE9" w:rsidRPr="00D0141A">
              <w:rPr>
                <w:rFonts w:ascii="Times New Roman" w:eastAsia="Times New Roman" w:hAnsi="Times New Roman" w:cs="Times New Roman"/>
                <w:sz w:val="20"/>
                <w:szCs w:val="20"/>
                <w:lang w:eastAsia="ru-RU" w:bidi="ru-RU"/>
              </w:rPr>
              <w:t>, где:</w:t>
            </w:r>
          </w:p>
        </w:tc>
      </w:tr>
      <w:tr w:rsidR="00222AE9" w:rsidRPr="00D0141A" w:rsidTr="00643887">
        <w:trPr>
          <w:trHeight w:val="1270"/>
        </w:trPr>
        <w:tc>
          <w:tcPr>
            <w:tcW w:w="551" w:type="pct"/>
            <w:vMerge/>
            <w:vAlign w:val="center"/>
            <w:hideMark/>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464" w:type="pct"/>
            <w:vMerge/>
            <w:vAlign w:val="center"/>
            <w:hideMark/>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3985" w:type="pct"/>
            <w:shd w:val="clear" w:color="auto" w:fill="FFFFFF"/>
            <w:hideMark/>
          </w:tcPr>
          <w:p w:rsidR="00222AE9" w:rsidRPr="00D0141A" w:rsidRDefault="00222AE9" w:rsidP="00B13F72">
            <w:pPr>
              <w:widowControl w:val="0"/>
              <w:spacing w:after="0" w:line="40" w:lineRule="atLeast"/>
              <w:jc w:val="both"/>
              <w:rPr>
                <w:rFonts w:ascii="Times New Roman" w:eastAsia="Times New Roman" w:hAnsi="Times New Roman" w:cs="Times New Roman"/>
                <w:sz w:val="20"/>
                <w:szCs w:val="20"/>
                <w:lang w:eastAsia="ru-RU" w:bidi="ru-RU"/>
              </w:rPr>
            </w:pPr>
            <w:r w:rsidRPr="00D0141A">
              <w:rPr>
                <w:rFonts w:ascii="Times New Roman" w:eastAsia="Times New Roman" w:hAnsi="Times New Roman" w:cs="Times New Roman"/>
                <w:sz w:val="20"/>
                <w:szCs w:val="20"/>
                <w:lang w:eastAsia="ru-RU" w:bidi="ru-RU"/>
              </w:rPr>
              <w:t>П</w:t>
            </w:r>
            <w:proofErr w:type="gramStart"/>
            <w:r w:rsidRPr="00D0141A">
              <w:rPr>
                <w:rFonts w:ascii="Times New Roman" w:eastAsia="Times New Roman" w:hAnsi="Times New Roman" w:cs="Times New Roman"/>
                <w:sz w:val="13"/>
                <w:szCs w:val="13"/>
                <w:vertAlign w:val="subscript"/>
                <w:lang w:eastAsia="ru-RU" w:bidi="ru-RU"/>
              </w:rPr>
              <w:t>1</w:t>
            </w:r>
            <w:proofErr w:type="gramEnd"/>
            <w:r w:rsidRPr="00D0141A">
              <w:rPr>
                <w:rFonts w:ascii="Times New Roman" w:eastAsia="Times New Roman" w:hAnsi="Times New Roman" w:cs="Times New Roman"/>
                <w:sz w:val="20"/>
                <w:szCs w:val="20"/>
                <w:lang w:eastAsia="ru-RU" w:bidi="ru-RU"/>
              </w:rPr>
              <w:t xml:space="preserve">- общая численность детей в муниципальном районе в возрасте от 5 до 18 лет: </w:t>
            </w:r>
          </w:p>
          <w:p w:rsidR="00222AE9" w:rsidRPr="00D0141A" w:rsidRDefault="00222AE9" w:rsidP="00B13F72">
            <w:pPr>
              <w:widowControl w:val="0"/>
              <w:spacing w:after="0" w:line="40" w:lineRule="atLeast"/>
              <w:jc w:val="both"/>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 xml:space="preserve">- отчет за полугодие, за 9 месяцев, по итогам года: </w:t>
            </w:r>
            <w:r w:rsidRPr="00D0141A">
              <w:rPr>
                <w:rFonts w:ascii="Times New Roman" w:hAnsi="Times New Roman" w:cs="Times New Roman"/>
                <w:sz w:val="20"/>
                <w:szCs w:val="20"/>
                <w:shd w:val="clear" w:color="auto" w:fill="FFFFFF"/>
                <w:lang w:eastAsia="ru-RU" w:bidi="ru-RU"/>
              </w:rPr>
              <w:t>данные Управления Федеральной службы государственной статистики по Красноярскому краю, республики Хакасия и республики Тыва «</w:t>
            </w:r>
            <w:proofErr w:type="spellStart"/>
            <w:r w:rsidRPr="00D0141A">
              <w:rPr>
                <w:rFonts w:ascii="Times New Roman" w:hAnsi="Times New Roman" w:cs="Times New Roman"/>
                <w:sz w:val="20"/>
                <w:szCs w:val="20"/>
                <w:shd w:val="clear" w:color="auto" w:fill="FFFFFF"/>
                <w:lang w:eastAsia="ru-RU" w:bidi="ru-RU"/>
              </w:rPr>
              <w:t>Возрастно</w:t>
            </w:r>
            <w:proofErr w:type="spellEnd"/>
            <w:r w:rsidRPr="00D0141A">
              <w:rPr>
                <w:rFonts w:ascii="Times New Roman" w:hAnsi="Times New Roman" w:cs="Times New Roman"/>
                <w:sz w:val="20"/>
                <w:szCs w:val="20"/>
                <w:shd w:val="clear" w:color="auto" w:fill="FFFFFF"/>
                <w:lang w:eastAsia="ru-RU" w:bidi="ru-RU"/>
              </w:rPr>
              <w:t xml:space="preserve"> - половой состав постоянного населения по отдельным возрастным группам городским округам и муниципальным районам Красноярского края» за предыдущий год</w:t>
            </w:r>
          </w:p>
        </w:tc>
      </w:tr>
      <w:tr w:rsidR="00222AE9" w:rsidRPr="00D0141A" w:rsidTr="00643887">
        <w:trPr>
          <w:trHeight w:val="1037"/>
        </w:trPr>
        <w:tc>
          <w:tcPr>
            <w:tcW w:w="551" w:type="pct"/>
            <w:vMerge/>
            <w:vAlign w:val="center"/>
            <w:hideMark/>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464" w:type="pct"/>
            <w:vMerge/>
            <w:vAlign w:val="center"/>
            <w:hideMark/>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3985" w:type="pct"/>
            <w:shd w:val="clear" w:color="auto" w:fill="FFFFFF"/>
            <w:hideMark/>
          </w:tcPr>
          <w:p w:rsidR="00222AE9" w:rsidRPr="00D0141A" w:rsidRDefault="00222AE9" w:rsidP="00B13F72">
            <w:pPr>
              <w:widowControl w:val="0"/>
              <w:spacing w:after="0" w:line="40" w:lineRule="atLeast"/>
              <w:rPr>
                <w:rFonts w:ascii="Times New Roman" w:eastAsia="Times New Roman" w:hAnsi="Times New Roman" w:cs="Times New Roman"/>
                <w:sz w:val="20"/>
                <w:szCs w:val="20"/>
                <w:lang w:eastAsia="ru-RU" w:bidi="ru-RU"/>
              </w:rPr>
            </w:pPr>
            <w:r w:rsidRPr="00D0141A">
              <w:rPr>
                <w:rFonts w:ascii="Times New Roman" w:eastAsia="Times New Roman" w:hAnsi="Times New Roman" w:cs="Times New Roman"/>
                <w:sz w:val="20"/>
                <w:szCs w:val="20"/>
                <w:lang w:eastAsia="ru-RU" w:bidi="ru-RU"/>
              </w:rPr>
              <w:t>П</w:t>
            </w:r>
            <w:proofErr w:type="gramStart"/>
            <w:r w:rsidRPr="00D0141A">
              <w:rPr>
                <w:rFonts w:ascii="Times New Roman" w:eastAsia="Times New Roman" w:hAnsi="Times New Roman" w:cs="Times New Roman"/>
                <w:sz w:val="13"/>
                <w:szCs w:val="13"/>
                <w:vertAlign w:val="subscript"/>
                <w:lang w:eastAsia="ru-RU" w:bidi="ru-RU"/>
              </w:rPr>
              <w:t>2</w:t>
            </w:r>
            <w:proofErr w:type="gramEnd"/>
            <w:r w:rsidRPr="00D0141A">
              <w:rPr>
                <w:rFonts w:ascii="Times New Roman" w:eastAsia="Times New Roman" w:hAnsi="Times New Roman" w:cs="Times New Roman"/>
                <w:sz w:val="20"/>
                <w:szCs w:val="20"/>
                <w:lang w:eastAsia="ru-RU" w:bidi="ru-RU"/>
              </w:rPr>
              <w:t>- Численность детей от 5 до 18 лет, охваченных программами дополнительного образования в образовательных организациях, подведомственных Управлению:</w:t>
            </w:r>
          </w:p>
          <w:p w:rsidR="00222AE9" w:rsidRPr="00D0141A" w:rsidRDefault="00222AE9" w:rsidP="00B13F72">
            <w:pPr>
              <w:widowControl w:val="0"/>
              <w:spacing w:after="0" w:line="40" w:lineRule="atLeast"/>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 xml:space="preserve">- отчет за полугодие, отчет за 9 месяцев, по итогам года: </w:t>
            </w:r>
            <w:r w:rsidRPr="00D0141A">
              <w:rPr>
                <w:rFonts w:ascii="Times New Roman" w:hAnsi="Times New Roman" w:cs="Times New Roman"/>
                <w:sz w:val="20"/>
                <w:szCs w:val="20"/>
              </w:rPr>
              <w:t>Навигатор дополнительного образования Красноярского края</w:t>
            </w:r>
          </w:p>
        </w:tc>
      </w:tr>
      <w:tr w:rsidR="00222AE9" w:rsidRPr="00D0141A" w:rsidTr="00643887">
        <w:trPr>
          <w:trHeight w:val="254"/>
        </w:trPr>
        <w:tc>
          <w:tcPr>
            <w:tcW w:w="551" w:type="pct"/>
            <w:vMerge w:val="restart"/>
            <w:shd w:val="clear" w:color="auto" w:fill="FFFFFF"/>
          </w:tcPr>
          <w:p w:rsidR="00222AE9" w:rsidRPr="00D0141A" w:rsidRDefault="00222AE9" w:rsidP="00B13F72">
            <w:pPr>
              <w:widowControl w:val="0"/>
              <w:spacing w:after="0" w:line="240" w:lineRule="auto"/>
              <w:rPr>
                <w:rFonts w:ascii="Arial Unicode MS" w:eastAsia="Arial Unicode MS" w:hAnsi="Arial Unicode MS" w:cs="Arial Unicode MS"/>
                <w:sz w:val="10"/>
                <w:szCs w:val="10"/>
                <w:lang w:eastAsia="ru-RU" w:bidi="ru-RU"/>
              </w:rPr>
            </w:pPr>
          </w:p>
        </w:tc>
        <w:tc>
          <w:tcPr>
            <w:tcW w:w="464" w:type="pct"/>
            <w:vMerge w:val="restart"/>
            <w:shd w:val="clear" w:color="auto" w:fill="FFFFFF"/>
          </w:tcPr>
          <w:p w:rsidR="00222AE9" w:rsidRPr="00D0141A" w:rsidRDefault="00222AE9" w:rsidP="00B13F72">
            <w:pPr>
              <w:widowControl w:val="0"/>
              <w:spacing w:after="0" w:line="240" w:lineRule="auto"/>
              <w:rPr>
                <w:rFonts w:ascii="Arial Unicode MS" w:eastAsia="Arial Unicode MS" w:hAnsi="Arial Unicode MS" w:cs="Arial Unicode MS"/>
                <w:sz w:val="10"/>
                <w:szCs w:val="10"/>
                <w:lang w:eastAsia="ru-RU" w:bidi="ru-RU"/>
              </w:rPr>
            </w:pPr>
          </w:p>
        </w:tc>
        <w:tc>
          <w:tcPr>
            <w:tcW w:w="3985" w:type="pct"/>
            <w:shd w:val="clear" w:color="auto" w:fill="FFFFFF"/>
            <w:vAlign w:val="bottom"/>
            <w:hideMark/>
          </w:tcPr>
          <w:p w:rsidR="00222AE9" w:rsidRPr="00D0141A" w:rsidRDefault="00222AE9" w:rsidP="00B13F72">
            <w:pPr>
              <w:widowControl w:val="0"/>
              <w:spacing w:after="0" w:line="40" w:lineRule="atLeast"/>
              <w:jc w:val="both"/>
              <w:rPr>
                <w:rFonts w:ascii="Times New Roman" w:eastAsia="Times New Roman" w:hAnsi="Times New Roman" w:cs="Times New Roman"/>
                <w:b/>
                <w:sz w:val="26"/>
                <w:szCs w:val="26"/>
                <w:lang w:eastAsia="ru-RU" w:bidi="ru-RU"/>
              </w:rPr>
            </w:pPr>
            <w:r w:rsidRPr="00D0141A">
              <w:rPr>
                <w:rFonts w:ascii="Times New Roman" w:eastAsia="Times New Roman" w:hAnsi="Times New Roman" w:cs="Times New Roman"/>
                <w:b/>
                <w:sz w:val="20"/>
                <w:szCs w:val="20"/>
                <w:lang w:eastAsia="ru-RU" w:bidi="ru-RU"/>
              </w:rPr>
              <w:t>Целевой пока</w:t>
            </w:r>
            <w:r w:rsidRPr="00D0141A">
              <w:rPr>
                <w:rFonts w:ascii="Impact" w:eastAsia="Impact" w:hAnsi="Impact" w:cs="Impact"/>
                <w:sz w:val="14"/>
                <w:szCs w:val="14"/>
                <w:lang w:eastAsia="ru-RU" w:bidi="ru-RU"/>
              </w:rPr>
              <w:t>з</w:t>
            </w:r>
            <w:r w:rsidRPr="00D0141A">
              <w:rPr>
                <w:rFonts w:ascii="Times New Roman" w:eastAsia="Times New Roman" w:hAnsi="Times New Roman" w:cs="Times New Roman"/>
                <w:b/>
                <w:sz w:val="20"/>
                <w:szCs w:val="20"/>
                <w:lang w:eastAsia="ru-RU" w:bidi="ru-RU"/>
              </w:rPr>
              <w:t>атель программы 4:</w:t>
            </w:r>
          </w:p>
        </w:tc>
      </w:tr>
      <w:tr w:rsidR="00222AE9" w:rsidRPr="00D0141A" w:rsidTr="00643887">
        <w:trPr>
          <w:trHeight w:val="513"/>
        </w:trPr>
        <w:tc>
          <w:tcPr>
            <w:tcW w:w="551" w:type="pct"/>
            <w:vMerge/>
            <w:vAlign w:val="center"/>
            <w:hideMark/>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464" w:type="pct"/>
            <w:vMerge/>
            <w:vAlign w:val="center"/>
            <w:hideMark/>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3985" w:type="pct"/>
            <w:shd w:val="clear" w:color="auto" w:fill="FFFFFF"/>
            <w:vAlign w:val="bottom"/>
            <w:hideMark/>
          </w:tcPr>
          <w:p w:rsidR="00222AE9" w:rsidRPr="00D0141A" w:rsidRDefault="0056360B" w:rsidP="00B13F72">
            <w:pPr>
              <w:widowControl w:val="0"/>
              <w:spacing w:after="0" w:line="40" w:lineRule="atLeast"/>
              <w:jc w:val="both"/>
              <w:rPr>
                <w:rFonts w:ascii="Times New Roman" w:eastAsia="Times New Roman" w:hAnsi="Times New Roman" w:cs="Times New Roman"/>
                <w:sz w:val="26"/>
                <w:szCs w:val="26"/>
                <w:lang w:eastAsia="ru-RU" w:bidi="ru-RU"/>
              </w:rPr>
            </w:pPr>
            <w:r w:rsidRPr="0056360B">
              <w:rPr>
                <w:rFonts w:ascii="Times New Roman" w:eastAsia="Times New Roman" w:hAnsi="Times New Roman" w:cs="Times New Roman"/>
                <w:sz w:val="20"/>
                <w:szCs w:val="20"/>
                <w:lang w:eastAsia="ru-RU" w:bidi="ru-RU"/>
              </w:rPr>
              <w:t>Доля детей школьного возраста, получивших услугу по организации отдыха детей и их оздоровления, от общего количества детей от 7 до 17 лет, обучающихся в общеобразовательных организациях</w:t>
            </w:r>
          </w:p>
        </w:tc>
      </w:tr>
      <w:tr w:rsidR="00222AE9" w:rsidRPr="00D0141A" w:rsidTr="00643887">
        <w:trPr>
          <w:trHeight w:val="254"/>
        </w:trPr>
        <w:tc>
          <w:tcPr>
            <w:tcW w:w="551" w:type="pct"/>
            <w:vMerge/>
            <w:vAlign w:val="center"/>
            <w:hideMark/>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464" w:type="pct"/>
            <w:vMerge/>
            <w:vAlign w:val="center"/>
            <w:hideMark/>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3985" w:type="pct"/>
            <w:shd w:val="clear" w:color="auto" w:fill="FFFFFF"/>
            <w:vAlign w:val="bottom"/>
            <w:hideMark/>
          </w:tcPr>
          <w:p w:rsidR="00222AE9" w:rsidRPr="00D0141A" w:rsidRDefault="00222AE9" w:rsidP="00B13F72">
            <w:pPr>
              <w:widowControl w:val="0"/>
              <w:spacing w:after="0" w:line="40" w:lineRule="atLeast"/>
              <w:jc w:val="both"/>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Показатель определяется по формуле:</w:t>
            </w:r>
          </w:p>
        </w:tc>
      </w:tr>
      <w:tr w:rsidR="00222AE9" w:rsidRPr="00D0141A" w:rsidTr="00643887">
        <w:trPr>
          <w:trHeight w:val="259"/>
        </w:trPr>
        <w:tc>
          <w:tcPr>
            <w:tcW w:w="551" w:type="pct"/>
            <w:vMerge/>
            <w:vAlign w:val="center"/>
            <w:hideMark/>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464" w:type="pct"/>
            <w:vMerge/>
            <w:vAlign w:val="center"/>
            <w:hideMark/>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3985" w:type="pct"/>
            <w:shd w:val="clear" w:color="auto" w:fill="FFFFFF"/>
            <w:vAlign w:val="bottom"/>
            <w:hideMark/>
          </w:tcPr>
          <w:p w:rsidR="00222AE9" w:rsidRPr="00D0141A" w:rsidRDefault="00222AE9" w:rsidP="00B13F72">
            <w:pPr>
              <w:widowControl w:val="0"/>
              <w:spacing w:after="0" w:line="40" w:lineRule="atLeast"/>
              <w:jc w:val="both"/>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А / В х 100, где:</w:t>
            </w:r>
          </w:p>
        </w:tc>
      </w:tr>
      <w:tr w:rsidR="00222AE9" w:rsidRPr="00D0141A" w:rsidTr="00643887">
        <w:trPr>
          <w:trHeight w:val="3308"/>
        </w:trPr>
        <w:tc>
          <w:tcPr>
            <w:tcW w:w="551" w:type="pct"/>
            <w:vMerge/>
            <w:vAlign w:val="center"/>
            <w:hideMark/>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464" w:type="pct"/>
            <w:vMerge/>
            <w:vAlign w:val="center"/>
            <w:hideMark/>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3985" w:type="pct"/>
            <w:shd w:val="clear" w:color="auto" w:fill="FFFFFF"/>
            <w:vAlign w:val="bottom"/>
            <w:hideMark/>
          </w:tcPr>
          <w:p w:rsidR="00222AE9" w:rsidRPr="00D0141A" w:rsidRDefault="00222AE9" w:rsidP="00B13F72">
            <w:pPr>
              <w:widowControl w:val="0"/>
              <w:spacing w:after="0" w:line="40" w:lineRule="atLeast"/>
              <w:jc w:val="both"/>
              <w:rPr>
                <w:rFonts w:ascii="Times New Roman" w:eastAsia="Times New Roman" w:hAnsi="Times New Roman" w:cs="Times New Roman"/>
                <w:sz w:val="20"/>
                <w:szCs w:val="20"/>
                <w:lang w:eastAsia="ru-RU" w:bidi="ru-RU"/>
              </w:rPr>
            </w:pPr>
            <w:r w:rsidRPr="00D0141A">
              <w:rPr>
                <w:rFonts w:ascii="Times New Roman" w:eastAsia="Times New Roman" w:hAnsi="Times New Roman" w:cs="Times New Roman"/>
                <w:sz w:val="20"/>
                <w:szCs w:val="20"/>
                <w:lang w:eastAsia="ru-RU" w:bidi="ru-RU"/>
              </w:rPr>
              <w:t>А - численность детей школьного возраста, охваченных организованным оздоровлением и отдыхом:</w:t>
            </w:r>
          </w:p>
          <w:p w:rsidR="00222AE9" w:rsidRPr="00D0141A" w:rsidRDefault="00222AE9" w:rsidP="00B13F72">
            <w:pPr>
              <w:widowControl w:val="0"/>
              <w:spacing w:after="0" w:line="40" w:lineRule="atLeast"/>
              <w:jc w:val="both"/>
              <w:rPr>
                <w:rFonts w:ascii="Times New Roman" w:eastAsia="Times New Roman" w:hAnsi="Times New Roman" w:cs="Times New Roman"/>
                <w:sz w:val="20"/>
                <w:szCs w:val="20"/>
                <w:lang w:eastAsia="ru-RU" w:bidi="ru-RU"/>
              </w:rPr>
            </w:pPr>
            <w:r w:rsidRPr="00D0141A">
              <w:rPr>
                <w:rFonts w:ascii="Times New Roman" w:eastAsia="Times New Roman" w:hAnsi="Times New Roman" w:cs="Times New Roman"/>
                <w:sz w:val="20"/>
                <w:szCs w:val="20"/>
                <w:lang w:eastAsia="ru-RU" w:bidi="ru-RU"/>
              </w:rPr>
              <w:t xml:space="preserve">- отчет за полугодие, за 9 месяцев: «Парус – сведение отчетности </w:t>
            </w:r>
            <w:r w:rsidRPr="00D0141A">
              <w:rPr>
                <w:rFonts w:ascii="Times New Roman" w:eastAsia="Times New Roman" w:hAnsi="Times New Roman" w:cs="Times New Roman"/>
                <w:sz w:val="20"/>
                <w:szCs w:val="20"/>
                <w:lang w:val="en-US" w:eastAsia="ru-RU" w:bidi="ru-RU"/>
              </w:rPr>
              <w:t>on</w:t>
            </w:r>
            <w:r w:rsidRPr="00D0141A">
              <w:rPr>
                <w:rFonts w:ascii="Times New Roman" w:eastAsia="Times New Roman" w:hAnsi="Times New Roman" w:cs="Times New Roman"/>
                <w:sz w:val="20"/>
                <w:szCs w:val="20"/>
                <w:lang w:eastAsia="ru-RU" w:bidi="ru-RU"/>
              </w:rPr>
              <w:t>-</w:t>
            </w:r>
            <w:r w:rsidRPr="00D0141A">
              <w:rPr>
                <w:rFonts w:ascii="Times New Roman" w:eastAsia="Times New Roman" w:hAnsi="Times New Roman" w:cs="Times New Roman"/>
                <w:sz w:val="20"/>
                <w:szCs w:val="20"/>
                <w:lang w:val="en-US" w:eastAsia="ru-RU" w:bidi="ru-RU"/>
              </w:rPr>
              <w:t>line</w:t>
            </w:r>
            <w:r w:rsidRPr="00D0141A">
              <w:rPr>
                <w:rFonts w:ascii="Times New Roman" w:eastAsia="Times New Roman" w:hAnsi="Times New Roman" w:cs="Times New Roman"/>
                <w:sz w:val="20"/>
                <w:szCs w:val="20"/>
                <w:lang w:eastAsia="ru-RU" w:bidi="ru-RU"/>
              </w:rPr>
              <w:t>»;</w:t>
            </w:r>
          </w:p>
          <w:p w:rsidR="00222AE9" w:rsidRPr="00D0141A" w:rsidRDefault="00222AE9" w:rsidP="00B13F72">
            <w:pPr>
              <w:widowControl w:val="0"/>
              <w:spacing w:after="0" w:line="40" w:lineRule="atLeast"/>
              <w:jc w:val="both"/>
              <w:rPr>
                <w:rFonts w:ascii="Times New Roman" w:eastAsia="Times New Roman" w:hAnsi="Times New Roman" w:cs="Times New Roman"/>
                <w:sz w:val="26"/>
                <w:szCs w:val="26"/>
                <w:lang w:bidi="ru-RU"/>
              </w:rPr>
            </w:pPr>
            <w:proofErr w:type="gramStart"/>
            <w:r w:rsidRPr="00D0141A">
              <w:rPr>
                <w:rFonts w:ascii="Times New Roman" w:eastAsia="Times New Roman" w:hAnsi="Times New Roman" w:cs="Times New Roman"/>
                <w:sz w:val="20"/>
                <w:szCs w:val="20"/>
                <w:lang w:eastAsia="ru-RU" w:bidi="ru-RU"/>
              </w:rPr>
              <w:t xml:space="preserve">- </w:t>
            </w:r>
            <w:r w:rsidRPr="00D0141A">
              <w:rPr>
                <w:rFonts w:ascii="Times New Roman" w:eastAsia="Times New Roman" w:hAnsi="Times New Roman" w:cs="Times New Roman"/>
                <w:sz w:val="20"/>
                <w:szCs w:val="20"/>
                <w:lang w:bidi="ru-RU"/>
              </w:rPr>
              <w:t xml:space="preserve">по итогам года: отчет об осуществлении государственных полномочий по организации и обеспечению отдыха и оздоровления детей исполнительно-распорядительными органами местного самоуправления муниципальных районов, муниципальных округов и городских округов Красноярского края в соответствии с приложениями 1, 3 к приказу министерства образования Красноярского края от 24.09.2020 № 42-11-04 </w:t>
            </w:r>
            <w:r w:rsidRPr="00D0141A">
              <w:rPr>
                <w:rFonts w:ascii="Times New Roman" w:hAnsi="Times New Roman" w:cs="Times New Roman"/>
                <w:sz w:val="20"/>
                <w:szCs w:val="20"/>
              </w:rPr>
              <w:t>«Об утверждении периодичности, форм и сроков представления исполнительно-распорядительными органами местного самоуправления муниципальных районов, муниципальных округов и</w:t>
            </w:r>
            <w:proofErr w:type="gramEnd"/>
            <w:r w:rsidRPr="00D0141A">
              <w:rPr>
                <w:rFonts w:ascii="Times New Roman" w:hAnsi="Times New Roman" w:cs="Times New Roman"/>
                <w:sz w:val="20"/>
                <w:szCs w:val="20"/>
              </w:rPr>
              <w:t xml:space="preserve"> городских округов </w:t>
            </w:r>
            <w:r>
              <w:rPr>
                <w:rFonts w:ascii="Times New Roman" w:hAnsi="Times New Roman" w:cs="Times New Roman"/>
                <w:sz w:val="20"/>
                <w:szCs w:val="20"/>
              </w:rPr>
              <w:t>К</w:t>
            </w:r>
            <w:r w:rsidRPr="00D0141A">
              <w:rPr>
                <w:rFonts w:ascii="Times New Roman" w:hAnsi="Times New Roman" w:cs="Times New Roman"/>
                <w:sz w:val="20"/>
                <w:szCs w:val="20"/>
              </w:rPr>
              <w:t>расноярского края отчетов об осуществлении государственных полномочий по организации и обеспечению отдыха и оздоровления детей, а также об использовании финансовых средств, предоставленных из краевого бюджета для осуществления государственных полномочий по организации и обеспечению отдыха и оздоровления детей»</w:t>
            </w:r>
          </w:p>
        </w:tc>
      </w:tr>
      <w:tr w:rsidR="00222AE9" w:rsidRPr="00D0141A" w:rsidTr="00643887">
        <w:trPr>
          <w:trHeight w:val="1469"/>
        </w:trPr>
        <w:tc>
          <w:tcPr>
            <w:tcW w:w="551" w:type="pct"/>
            <w:vMerge/>
            <w:vAlign w:val="center"/>
            <w:hideMark/>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464" w:type="pct"/>
            <w:vMerge/>
            <w:vAlign w:val="center"/>
            <w:hideMark/>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3985" w:type="pct"/>
            <w:shd w:val="clear" w:color="auto" w:fill="FFFFFF"/>
            <w:vAlign w:val="bottom"/>
            <w:hideMark/>
          </w:tcPr>
          <w:p w:rsidR="00222AE9" w:rsidRPr="00D0141A" w:rsidRDefault="00222AE9" w:rsidP="00B13F72">
            <w:pPr>
              <w:widowControl w:val="0"/>
              <w:spacing w:after="0" w:line="40" w:lineRule="atLeast"/>
              <w:jc w:val="both"/>
              <w:rPr>
                <w:rFonts w:ascii="Times New Roman" w:eastAsia="Times New Roman" w:hAnsi="Times New Roman" w:cs="Times New Roman"/>
                <w:sz w:val="20"/>
                <w:szCs w:val="20"/>
                <w:lang w:eastAsia="ru-RU" w:bidi="ru-RU"/>
              </w:rPr>
            </w:pPr>
            <w:r w:rsidRPr="00D0141A">
              <w:rPr>
                <w:rFonts w:ascii="Times New Roman" w:eastAsia="Times New Roman" w:hAnsi="Times New Roman" w:cs="Times New Roman"/>
                <w:sz w:val="20"/>
                <w:szCs w:val="20"/>
                <w:lang w:eastAsia="ru-RU" w:bidi="ru-RU"/>
              </w:rPr>
              <w:t>В - численность учащихся, осваивающих программы начального общего, основного общего и среднего общего образования по классам очного обучения:</w:t>
            </w:r>
          </w:p>
          <w:p w:rsidR="00222AE9" w:rsidRPr="00D0141A" w:rsidRDefault="00222AE9" w:rsidP="00B13F72">
            <w:pPr>
              <w:widowControl w:val="0"/>
              <w:spacing w:after="0" w:line="40" w:lineRule="atLeast"/>
              <w:jc w:val="both"/>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 отчет за полугодие, за 9 месяцев, по итогам года: форма федерального статистического наблюдения № ОО-1 «Сведения об организации, осуществляющей образовательную деятельность по образовательным программам начального общего, основного общего, среднего общего образования» за предыдущий год</w:t>
            </w:r>
          </w:p>
        </w:tc>
      </w:tr>
      <w:tr w:rsidR="00222AE9" w:rsidRPr="00D0141A" w:rsidTr="00643887">
        <w:trPr>
          <w:trHeight w:val="341"/>
        </w:trPr>
        <w:tc>
          <w:tcPr>
            <w:tcW w:w="551" w:type="pct"/>
            <w:vMerge w:val="restart"/>
            <w:shd w:val="clear" w:color="auto" w:fill="FFFFFF"/>
          </w:tcPr>
          <w:p w:rsidR="00222AE9" w:rsidRPr="00D0141A" w:rsidRDefault="00222AE9" w:rsidP="00B13F72">
            <w:pPr>
              <w:widowControl w:val="0"/>
              <w:spacing w:after="0" w:line="240" w:lineRule="auto"/>
              <w:rPr>
                <w:rFonts w:ascii="Arial Unicode MS" w:eastAsia="Arial Unicode MS" w:hAnsi="Arial Unicode MS" w:cs="Arial Unicode MS"/>
                <w:sz w:val="10"/>
                <w:szCs w:val="10"/>
                <w:lang w:eastAsia="ru-RU" w:bidi="ru-RU"/>
              </w:rPr>
            </w:pPr>
          </w:p>
        </w:tc>
        <w:tc>
          <w:tcPr>
            <w:tcW w:w="464" w:type="pct"/>
            <w:vMerge w:val="restart"/>
            <w:shd w:val="clear" w:color="auto" w:fill="FFFFFF"/>
          </w:tcPr>
          <w:p w:rsidR="00222AE9" w:rsidRPr="00D0141A" w:rsidRDefault="00222AE9" w:rsidP="00B13F72">
            <w:pPr>
              <w:widowControl w:val="0"/>
              <w:spacing w:after="0" w:line="240" w:lineRule="auto"/>
              <w:rPr>
                <w:rFonts w:ascii="Arial Unicode MS" w:eastAsia="Arial Unicode MS" w:hAnsi="Arial Unicode MS" w:cs="Arial Unicode MS"/>
                <w:sz w:val="10"/>
                <w:szCs w:val="10"/>
                <w:lang w:eastAsia="ru-RU" w:bidi="ru-RU"/>
              </w:rPr>
            </w:pPr>
          </w:p>
        </w:tc>
        <w:tc>
          <w:tcPr>
            <w:tcW w:w="3985" w:type="pct"/>
            <w:shd w:val="clear" w:color="auto" w:fill="FFFFFF"/>
            <w:vAlign w:val="bottom"/>
            <w:hideMark/>
          </w:tcPr>
          <w:p w:rsidR="00222AE9" w:rsidRPr="00D0141A" w:rsidRDefault="00222AE9" w:rsidP="00B13F72">
            <w:pPr>
              <w:widowControl w:val="0"/>
              <w:spacing w:after="0" w:line="40" w:lineRule="atLeast"/>
              <w:jc w:val="both"/>
              <w:rPr>
                <w:rFonts w:ascii="Times New Roman" w:eastAsia="Times New Roman" w:hAnsi="Times New Roman" w:cs="Times New Roman"/>
                <w:b/>
                <w:sz w:val="26"/>
                <w:szCs w:val="26"/>
                <w:lang w:eastAsia="ru-RU" w:bidi="ru-RU"/>
              </w:rPr>
            </w:pPr>
            <w:r w:rsidRPr="00D0141A">
              <w:rPr>
                <w:rFonts w:ascii="Times New Roman" w:eastAsia="Times New Roman" w:hAnsi="Times New Roman" w:cs="Times New Roman"/>
                <w:b/>
                <w:sz w:val="20"/>
                <w:szCs w:val="20"/>
                <w:lang w:eastAsia="ru-RU" w:bidi="ru-RU"/>
              </w:rPr>
              <w:t>Целевой показатель программы 5:</w:t>
            </w:r>
          </w:p>
        </w:tc>
      </w:tr>
      <w:tr w:rsidR="00222AE9" w:rsidRPr="00D0141A" w:rsidTr="00643887">
        <w:trPr>
          <w:trHeight w:val="475"/>
        </w:trPr>
        <w:tc>
          <w:tcPr>
            <w:tcW w:w="551" w:type="pct"/>
            <w:vMerge/>
            <w:vAlign w:val="center"/>
            <w:hideMark/>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464" w:type="pct"/>
            <w:vMerge/>
            <w:vAlign w:val="center"/>
            <w:hideMark/>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3985" w:type="pct"/>
            <w:shd w:val="clear" w:color="auto" w:fill="FFFFFF"/>
            <w:vAlign w:val="bottom"/>
            <w:hideMark/>
          </w:tcPr>
          <w:p w:rsidR="00222AE9" w:rsidRPr="00D0141A" w:rsidRDefault="00222AE9" w:rsidP="00B13F72">
            <w:pPr>
              <w:widowControl w:val="0"/>
              <w:spacing w:after="0" w:line="40" w:lineRule="atLeast"/>
              <w:jc w:val="both"/>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Доля детей школьного возраста, охваченных горячим питанием в общеобразовательных организациях муниципального района</w:t>
            </w:r>
          </w:p>
        </w:tc>
      </w:tr>
      <w:tr w:rsidR="00222AE9" w:rsidRPr="00D0141A" w:rsidTr="00643887">
        <w:trPr>
          <w:trHeight w:val="259"/>
        </w:trPr>
        <w:tc>
          <w:tcPr>
            <w:tcW w:w="551" w:type="pct"/>
            <w:vMerge/>
            <w:vAlign w:val="center"/>
            <w:hideMark/>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464" w:type="pct"/>
            <w:vMerge/>
            <w:vAlign w:val="center"/>
            <w:hideMark/>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3985" w:type="pct"/>
            <w:shd w:val="clear" w:color="auto" w:fill="FFFFFF"/>
            <w:vAlign w:val="bottom"/>
            <w:hideMark/>
          </w:tcPr>
          <w:p w:rsidR="00222AE9" w:rsidRPr="00D0141A" w:rsidRDefault="00222AE9" w:rsidP="00B13F72">
            <w:pPr>
              <w:widowControl w:val="0"/>
              <w:spacing w:after="0" w:line="40" w:lineRule="atLeast"/>
              <w:jc w:val="both"/>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Показатель определяется по формуле:</w:t>
            </w:r>
          </w:p>
        </w:tc>
      </w:tr>
      <w:tr w:rsidR="00222AE9" w:rsidRPr="00D0141A" w:rsidTr="00643887">
        <w:trPr>
          <w:trHeight w:val="315"/>
        </w:trPr>
        <w:tc>
          <w:tcPr>
            <w:tcW w:w="551" w:type="pct"/>
            <w:vMerge/>
            <w:vAlign w:val="center"/>
            <w:hideMark/>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464" w:type="pct"/>
            <w:vMerge/>
            <w:vAlign w:val="center"/>
            <w:hideMark/>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3985" w:type="pct"/>
            <w:shd w:val="clear" w:color="auto" w:fill="FFFFFF"/>
            <w:vAlign w:val="bottom"/>
            <w:hideMark/>
          </w:tcPr>
          <w:p w:rsidR="00222AE9" w:rsidRPr="00D0141A" w:rsidRDefault="00222AE9" w:rsidP="00B13F72">
            <w:pPr>
              <w:widowControl w:val="0"/>
              <w:spacing w:after="0" w:line="40" w:lineRule="atLeast"/>
              <w:jc w:val="both"/>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А / В х 100, где:</w:t>
            </w:r>
          </w:p>
        </w:tc>
      </w:tr>
      <w:tr w:rsidR="00222AE9" w:rsidRPr="00D0141A" w:rsidTr="00643887">
        <w:trPr>
          <w:trHeight w:val="1267"/>
        </w:trPr>
        <w:tc>
          <w:tcPr>
            <w:tcW w:w="551" w:type="pct"/>
            <w:vMerge/>
            <w:vAlign w:val="center"/>
            <w:hideMark/>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464" w:type="pct"/>
            <w:vMerge/>
            <w:vAlign w:val="center"/>
            <w:hideMark/>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3985" w:type="pct"/>
            <w:shd w:val="clear" w:color="auto" w:fill="FFFFFF"/>
            <w:vAlign w:val="bottom"/>
            <w:hideMark/>
          </w:tcPr>
          <w:p w:rsidR="00222AE9" w:rsidRPr="00436F07" w:rsidRDefault="00222AE9" w:rsidP="00B13F72">
            <w:pPr>
              <w:widowControl w:val="0"/>
              <w:spacing w:after="0" w:line="40" w:lineRule="atLeast"/>
              <w:jc w:val="both"/>
              <w:rPr>
                <w:rFonts w:ascii="Times New Roman" w:eastAsia="Times New Roman" w:hAnsi="Times New Roman" w:cs="Times New Roman"/>
                <w:sz w:val="20"/>
                <w:szCs w:val="20"/>
                <w:lang w:eastAsia="ru-RU" w:bidi="ru-RU"/>
              </w:rPr>
            </w:pPr>
            <w:r w:rsidRPr="00436F07">
              <w:rPr>
                <w:rFonts w:ascii="Times New Roman" w:eastAsia="Times New Roman" w:hAnsi="Times New Roman" w:cs="Times New Roman"/>
                <w:sz w:val="20"/>
                <w:szCs w:val="20"/>
                <w:lang w:eastAsia="ru-RU" w:bidi="ru-RU"/>
              </w:rPr>
              <w:t>А - численность учащихся, охваченных горячим питанием в общеобразовательных организациях муниципального района:</w:t>
            </w:r>
          </w:p>
          <w:p w:rsidR="00222AE9" w:rsidRPr="00436F07" w:rsidRDefault="00222AE9" w:rsidP="00B13F72">
            <w:pPr>
              <w:widowControl w:val="0"/>
              <w:spacing w:after="0" w:line="40" w:lineRule="atLeast"/>
              <w:jc w:val="both"/>
              <w:rPr>
                <w:rFonts w:ascii="Times New Roman" w:eastAsia="Times New Roman" w:hAnsi="Times New Roman" w:cs="Times New Roman"/>
                <w:sz w:val="26"/>
                <w:szCs w:val="26"/>
                <w:lang w:eastAsia="ru-RU" w:bidi="ru-RU"/>
              </w:rPr>
            </w:pPr>
            <w:r w:rsidRPr="00436F07">
              <w:rPr>
                <w:rFonts w:ascii="Times New Roman" w:eastAsia="Times New Roman" w:hAnsi="Times New Roman" w:cs="Times New Roman"/>
                <w:sz w:val="20"/>
                <w:szCs w:val="20"/>
                <w:lang w:eastAsia="ru-RU" w:bidi="ru-RU"/>
              </w:rPr>
              <w:t>- отчет за полугодие, за 9 месяцев, по итогам года:  ежеквартальный мониторинг организации питания в общеобразовательных учреждениях (письмо министерства образования Красноярского края от 21.12.2022 № 75-16045 «О проведении мониторинга»)</w:t>
            </w:r>
          </w:p>
        </w:tc>
      </w:tr>
      <w:tr w:rsidR="00222AE9" w:rsidRPr="00D0141A" w:rsidTr="00643887">
        <w:trPr>
          <w:trHeight w:val="2122"/>
        </w:trPr>
        <w:tc>
          <w:tcPr>
            <w:tcW w:w="551" w:type="pct"/>
            <w:vMerge/>
            <w:vAlign w:val="center"/>
            <w:hideMark/>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464" w:type="pct"/>
            <w:vMerge/>
            <w:vAlign w:val="center"/>
            <w:hideMark/>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3985" w:type="pct"/>
            <w:shd w:val="clear" w:color="auto" w:fill="FFFFFF"/>
            <w:vAlign w:val="bottom"/>
            <w:hideMark/>
          </w:tcPr>
          <w:p w:rsidR="00222AE9" w:rsidRPr="00436F07" w:rsidRDefault="00222AE9" w:rsidP="00B13F72">
            <w:pPr>
              <w:widowControl w:val="0"/>
              <w:spacing w:after="0" w:line="40" w:lineRule="atLeast"/>
              <w:jc w:val="both"/>
              <w:rPr>
                <w:rFonts w:ascii="Times New Roman" w:eastAsia="Times New Roman" w:hAnsi="Times New Roman" w:cs="Times New Roman"/>
                <w:sz w:val="20"/>
                <w:szCs w:val="20"/>
                <w:lang w:eastAsia="ru-RU" w:bidi="ru-RU"/>
              </w:rPr>
            </w:pPr>
            <w:proofErr w:type="gramStart"/>
            <w:r w:rsidRPr="00436F07">
              <w:rPr>
                <w:rFonts w:ascii="Times New Roman" w:eastAsia="Times New Roman" w:hAnsi="Times New Roman" w:cs="Times New Roman"/>
                <w:sz w:val="20"/>
                <w:szCs w:val="20"/>
                <w:lang w:eastAsia="ru-RU" w:bidi="ru-RU"/>
              </w:rPr>
              <w:t>В-</w:t>
            </w:r>
            <w:proofErr w:type="gramEnd"/>
            <w:r w:rsidRPr="00436F07">
              <w:rPr>
                <w:rFonts w:ascii="Times New Roman" w:eastAsia="Times New Roman" w:hAnsi="Times New Roman" w:cs="Times New Roman"/>
                <w:sz w:val="20"/>
                <w:szCs w:val="20"/>
                <w:lang w:eastAsia="ru-RU" w:bidi="ru-RU"/>
              </w:rPr>
              <w:t xml:space="preserve"> численность учащихся, осваивающих программы начального общего, основного общего и среднего общего образования по классам очного обучения (за исключением детей 7 лет, посещающих дошкольные образовательные организации, детей, обучающихся в краевых образовательных организациях и детей, осваивающих образовательные программы в других формах (семейная, самообразование, дистанционное)):</w:t>
            </w:r>
          </w:p>
          <w:p w:rsidR="00222AE9" w:rsidRPr="00436F07" w:rsidRDefault="00222AE9" w:rsidP="00B13F72">
            <w:pPr>
              <w:widowControl w:val="0"/>
              <w:spacing w:after="0" w:line="230" w:lineRule="exact"/>
              <w:jc w:val="both"/>
              <w:rPr>
                <w:rFonts w:ascii="Times New Roman" w:hAnsi="Times New Roman" w:cs="Times New Roman"/>
                <w:sz w:val="20"/>
                <w:szCs w:val="20"/>
              </w:rPr>
            </w:pPr>
            <w:r w:rsidRPr="00436F07">
              <w:rPr>
                <w:rFonts w:ascii="Times New Roman" w:eastAsia="Times New Roman" w:hAnsi="Times New Roman" w:cs="Times New Roman"/>
                <w:sz w:val="20"/>
                <w:szCs w:val="20"/>
                <w:lang w:eastAsia="ru-RU" w:bidi="ru-RU"/>
              </w:rPr>
              <w:t xml:space="preserve">- отчет за полугодие, по итогам года: </w:t>
            </w:r>
            <w:r w:rsidRPr="00436F07">
              <w:rPr>
                <w:rStyle w:val="hgkelc"/>
                <w:rFonts w:ascii="Times New Roman" w:hAnsi="Times New Roman" w:cs="Times New Roman"/>
                <w:sz w:val="20"/>
                <w:szCs w:val="20"/>
              </w:rPr>
              <w:t>КИАСУО</w:t>
            </w:r>
            <w:r w:rsidRPr="00436F07">
              <w:rPr>
                <w:rFonts w:ascii="Times New Roman" w:eastAsia="Times New Roman" w:hAnsi="Times New Roman" w:cs="Times New Roman"/>
                <w:sz w:val="20"/>
                <w:szCs w:val="20"/>
                <w:lang w:eastAsia="ru-RU" w:bidi="ru-RU"/>
              </w:rPr>
              <w:t>;</w:t>
            </w:r>
          </w:p>
          <w:p w:rsidR="00222AE9" w:rsidRPr="00436F07" w:rsidRDefault="00222AE9" w:rsidP="00B13F72">
            <w:pPr>
              <w:widowControl w:val="0"/>
              <w:spacing w:after="0" w:line="40" w:lineRule="atLeast"/>
              <w:jc w:val="both"/>
              <w:rPr>
                <w:rFonts w:ascii="Times New Roman" w:eastAsia="Times New Roman" w:hAnsi="Times New Roman" w:cs="Times New Roman"/>
                <w:sz w:val="26"/>
                <w:szCs w:val="26"/>
                <w:lang w:eastAsia="ru-RU" w:bidi="ru-RU"/>
              </w:rPr>
            </w:pPr>
            <w:r w:rsidRPr="00436F07">
              <w:rPr>
                <w:rFonts w:ascii="Times New Roman" w:eastAsia="Times New Roman" w:hAnsi="Times New Roman" w:cs="Times New Roman"/>
                <w:sz w:val="20"/>
                <w:szCs w:val="20"/>
                <w:lang w:eastAsia="ru-RU" w:bidi="ru-RU"/>
              </w:rPr>
              <w:t xml:space="preserve"> - отчет за 9 месяцев: форма федерального статистического наблюдения  № ОО-1 «Сведения об организации, осуществляющей образовательную деятельность по образовательным программам начального общего, основного общего, среднего общего образования»</w:t>
            </w:r>
          </w:p>
        </w:tc>
      </w:tr>
      <w:tr w:rsidR="00222AE9" w:rsidRPr="00D0141A" w:rsidTr="00643887">
        <w:trPr>
          <w:trHeight w:val="254"/>
        </w:trPr>
        <w:tc>
          <w:tcPr>
            <w:tcW w:w="551" w:type="pct"/>
            <w:vMerge w:val="restart"/>
            <w:shd w:val="clear" w:color="auto" w:fill="FFFFFF"/>
          </w:tcPr>
          <w:p w:rsidR="00222AE9" w:rsidRPr="00D0141A" w:rsidRDefault="00222AE9" w:rsidP="00B13F72">
            <w:pPr>
              <w:widowControl w:val="0"/>
              <w:spacing w:after="0" w:line="240" w:lineRule="auto"/>
              <w:rPr>
                <w:rFonts w:ascii="Arial Unicode MS" w:eastAsia="Arial Unicode MS" w:hAnsi="Arial Unicode MS" w:cs="Arial Unicode MS"/>
                <w:sz w:val="10"/>
                <w:szCs w:val="10"/>
                <w:lang w:eastAsia="ru-RU" w:bidi="ru-RU"/>
              </w:rPr>
            </w:pPr>
          </w:p>
        </w:tc>
        <w:tc>
          <w:tcPr>
            <w:tcW w:w="464" w:type="pct"/>
            <w:vMerge w:val="restart"/>
            <w:shd w:val="clear" w:color="auto" w:fill="FFFFFF"/>
          </w:tcPr>
          <w:p w:rsidR="00222AE9" w:rsidRPr="00D0141A" w:rsidRDefault="00222AE9" w:rsidP="00B13F72">
            <w:pPr>
              <w:widowControl w:val="0"/>
              <w:spacing w:after="0" w:line="240" w:lineRule="auto"/>
              <w:rPr>
                <w:rFonts w:ascii="Arial Unicode MS" w:eastAsia="Arial Unicode MS" w:hAnsi="Arial Unicode MS" w:cs="Arial Unicode MS"/>
                <w:sz w:val="10"/>
                <w:szCs w:val="10"/>
                <w:lang w:eastAsia="ru-RU" w:bidi="ru-RU"/>
              </w:rPr>
            </w:pPr>
          </w:p>
        </w:tc>
        <w:tc>
          <w:tcPr>
            <w:tcW w:w="3985" w:type="pct"/>
            <w:shd w:val="clear" w:color="auto" w:fill="FFFFFF"/>
            <w:vAlign w:val="bottom"/>
            <w:hideMark/>
          </w:tcPr>
          <w:p w:rsidR="00222AE9" w:rsidRPr="00D0141A" w:rsidRDefault="00222AE9" w:rsidP="00B13F72">
            <w:pPr>
              <w:widowControl w:val="0"/>
              <w:spacing w:after="0" w:line="40" w:lineRule="atLeast"/>
              <w:jc w:val="both"/>
              <w:rPr>
                <w:rFonts w:ascii="Times New Roman" w:eastAsia="Times New Roman" w:hAnsi="Times New Roman" w:cs="Times New Roman"/>
                <w:b/>
                <w:sz w:val="26"/>
                <w:szCs w:val="26"/>
                <w:lang w:eastAsia="ru-RU" w:bidi="ru-RU"/>
              </w:rPr>
            </w:pPr>
            <w:r w:rsidRPr="00D0141A">
              <w:rPr>
                <w:rFonts w:ascii="Times New Roman" w:eastAsia="Times New Roman" w:hAnsi="Times New Roman" w:cs="Times New Roman"/>
                <w:b/>
                <w:sz w:val="20"/>
                <w:szCs w:val="20"/>
                <w:lang w:eastAsia="ru-RU" w:bidi="ru-RU"/>
              </w:rPr>
              <w:t>Целевой показатель к программе 6:</w:t>
            </w:r>
          </w:p>
        </w:tc>
      </w:tr>
      <w:tr w:rsidR="00222AE9" w:rsidRPr="00D0141A" w:rsidTr="00643887">
        <w:trPr>
          <w:trHeight w:val="285"/>
        </w:trPr>
        <w:tc>
          <w:tcPr>
            <w:tcW w:w="551" w:type="pct"/>
            <w:vMerge/>
            <w:vAlign w:val="center"/>
            <w:hideMark/>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464" w:type="pct"/>
            <w:vMerge/>
            <w:vAlign w:val="center"/>
            <w:hideMark/>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3985" w:type="pct"/>
            <w:shd w:val="clear" w:color="auto" w:fill="FFFFFF"/>
            <w:vAlign w:val="bottom"/>
            <w:hideMark/>
          </w:tcPr>
          <w:p w:rsidR="00222AE9" w:rsidRPr="00D0141A" w:rsidRDefault="00222AE9" w:rsidP="00B13F72">
            <w:pPr>
              <w:widowControl w:val="0"/>
              <w:spacing w:after="0" w:line="40" w:lineRule="atLeast"/>
              <w:jc w:val="both"/>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Доля достигнутых показателей результативности муниципальной программы</w:t>
            </w:r>
          </w:p>
        </w:tc>
      </w:tr>
      <w:tr w:rsidR="00222AE9" w:rsidRPr="00D0141A" w:rsidTr="00643887">
        <w:trPr>
          <w:trHeight w:val="259"/>
        </w:trPr>
        <w:tc>
          <w:tcPr>
            <w:tcW w:w="551" w:type="pct"/>
            <w:vMerge/>
            <w:vAlign w:val="center"/>
            <w:hideMark/>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464" w:type="pct"/>
            <w:vMerge/>
            <w:vAlign w:val="center"/>
            <w:hideMark/>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3985" w:type="pct"/>
            <w:shd w:val="clear" w:color="auto" w:fill="FFFFFF"/>
            <w:vAlign w:val="bottom"/>
            <w:hideMark/>
          </w:tcPr>
          <w:p w:rsidR="00222AE9" w:rsidRPr="00D0141A" w:rsidRDefault="00222AE9" w:rsidP="00B13F72">
            <w:pPr>
              <w:widowControl w:val="0"/>
              <w:spacing w:after="0" w:line="40" w:lineRule="atLeast"/>
              <w:jc w:val="both"/>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Показатель определяется по формуле:</w:t>
            </w:r>
          </w:p>
        </w:tc>
      </w:tr>
      <w:tr w:rsidR="00222AE9" w:rsidRPr="00D0141A" w:rsidTr="00643887">
        <w:trPr>
          <w:trHeight w:val="293"/>
        </w:trPr>
        <w:tc>
          <w:tcPr>
            <w:tcW w:w="551" w:type="pct"/>
            <w:vMerge/>
            <w:vAlign w:val="center"/>
            <w:hideMark/>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464" w:type="pct"/>
            <w:vMerge/>
            <w:vAlign w:val="center"/>
            <w:hideMark/>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3985" w:type="pct"/>
            <w:shd w:val="clear" w:color="auto" w:fill="FFFFFF"/>
            <w:vAlign w:val="bottom"/>
            <w:hideMark/>
          </w:tcPr>
          <w:p w:rsidR="00222AE9" w:rsidRPr="00D0141A" w:rsidRDefault="00222AE9" w:rsidP="00B13F72">
            <w:pPr>
              <w:widowControl w:val="0"/>
              <w:spacing w:after="0" w:line="40" w:lineRule="atLeast"/>
              <w:jc w:val="both"/>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А / В х 100, где:</w:t>
            </w:r>
          </w:p>
        </w:tc>
      </w:tr>
      <w:tr w:rsidR="00222AE9" w:rsidRPr="00D0141A" w:rsidTr="00643887">
        <w:trPr>
          <w:trHeight w:val="480"/>
        </w:trPr>
        <w:tc>
          <w:tcPr>
            <w:tcW w:w="551" w:type="pct"/>
            <w:vMerge/>
            <w:vAlign w:val="center"/>
            <w:hideMark/>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464" w:type="pct"/>
            <w:vMerge/>
            <w:vAlign w:val="center"/>
            <w:hideMark/>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3985" w:type="pct"/>
            <w:shd w:val="clear" w:color="auto" w:fill="FFFFFF"/>
            <w:vAlign w:val="bottom"/>
            <w:hideMark/>
          </w:tcPr>
          <w:p w:rsidR="00222AE9" w:rsidRPr="00D0141A" w:rsidRDefault="00222AE9" w:rsidP="00632799">
            <w:pPr>
              <w:widowControl w:val="0"/>
              <w:spacing w:after="0" w:line="40" w:lineRule="atLeast"/>
              <w:jc w:val="both"/>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 xml:space="preserve">А - количество достигнутых показателей результативности муниципальной программы </w:t>
            </w:r>
            <w:r w:rsidR="00632799">
              <w:rPr>
                <w:rFonts w:ascii="Times New Roman" w:eastAsia="Times New Roman" w:hAnsi="Times New Roman" w:cs="Times New Roman"/>
                <w:sz w:val="20"/>
                <w:szCs w:val="20"/>
                <w:lang w:eastAsia="ru-RU" w:bidi="ru-RU"/>
              </w:rPr>
              <w:t>(с исполнением 100%)</w:t>
            </w:r>
          </w:p>
        </w:tc>
      </w:tr>
      <w:tr w:rsidR="00222AE9" w:rsidRPr="00D0141A" w:rsidTr="00643887">
        <w:trPr>
          <w:trHeight w:val="254"/>
        </w:trPr>
        <w:tc>
          <w:tcPr>
            <w:tcW w:w="551" w:type="pct"/>
            <w:vMerge/>
            <w:vAlign w:val="center"/>
            <w:hideMark/>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464" w:type="pct"/>
            <w:vMerge/>
            <w:vAlign w:val="center"/>
            <w:hideMark/>
          </w:tcPr>
          <w:p w:rsidR="00222AE9" w:rsidRPr="00D0141A" w:rsidRDefault="00222AE9" w:rsidP="00B13F72">
            <w:pPr>
              <w:spacing w:after="0"/>
              <w:rPr>
                <w:rFonts w:ascii="Arial Unicode MS" w:eastAsia="Arial Unicode MS" w:hAnsi="Arial Unicode MS" w:cs="Arial Unicode MS"/>
                <w:sz w:val="10"/>
                <w:szCs w:val="10"/>
                <w:lang w:eastAsia="ru-RU" w:bidi="ru-RU"/>
              </w:rPr>
            </w:pPr>
          </w:p>
        </w:tc>
        <w:tc>
          <w:tcPr>
            <w:tcW w:w="3985" w:type="pct"/>
            <w:shd w:val="clear" w:color="auto" w:fill="FFFFFF"/>
            <w:vAlign w:val="bottom"/>
          </w:tcPr>
          <w:p w:rsidR="00222AE9" w:rsidRPr="00D0141A" w:rsidRDefault="00222AE9" w:rsidP="00B13F72">
            <w:pPr>
              <w:widowControl w:val="0"/>
              <w:spacing w:after="0" w:line="40" w:lineRule="atLeast"/>
              <w:jc w:val="both"/>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В - общее количество показателей результативности муниципальной программы</w:t>
            </w:r>
          </w:p>
        </w:tc>
      </w:tr>
      <w:tr w:rsidR="003F0D87" w:rsidRPr="00D0141A" w:rsidTr="00643887">
        <w:trPr>
          <w:trHeight w:val="249"/>
        </w:trPr>
        <w:tc>
          <w:tcPr>
            <w:tcW w:w="551" w:type="pct"/>
            <w:vMerge w:val="restart"/>
            <w:shd w:val="clear" w:color="auto" w:fill="FFFFFF"/>
            <w:hideMark/>
          </w:tcPr>
          <w:p w:rsidR="003F0D87" w:rsidRPr="00D0141A" w:rsidRDefault="003F0D87" w:rsidP="00B13F72">
            <w:pPr>
              <w:widowControl w:val="0"/>
              <w:spacing w:after="0" w:line="235" w:lineRule="exact"/>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1.1.1 - 1.1.6</w:t>
            </w:r>
          </w:p>
        </w:tc>
        <w:tc>
          <w:tcPr>
            <w:tcW w:w="464" w:type="pct"/>
            <w:vMerge w:val="restart"/>
            <w:shd w:val="clear" w:color="auto" w:fill="FFFFFF"/>
            <w:hideMark/>
          </w:tcPr>
          <w:p w:rsidR="003F0D87" w:rsidRPr="00D0141A" w:rsidRDefault="003F0D87" w:rsidP="00B13F72">
            <w:pPr>
              <w:widowControl w:val="0"/>
              <w:spacing w:after="0" w:line="200" w:lineRule="exact"/>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1.1.1</w:t>
            </w:r>
          </w:p>
          <w:p w:rsidR="003F0D87" w:rsidRDefault="003F0D87" w:rsidP="00B13F72">
            <w:pPr>
              <w:widowControl w:val="0"/>
              <w:spacing w:after="0" w:line="240" w:lineRule="auto"/>
              <w:rPr>
                <w:rFonts w:ascii="Times New Roman" w:eastAsia="Arial Unicode MS" w:hAnsi="Times New Roman" w:cs="Times New Roman"/>
                <w:sz w:val="20"/>
                <w:szCs w:val="20"/>
                <w:lang w:eastAsia="ru-RU" w:bidi="ru-RU"/>
              </w:rPr>
            </w:pPr>
          </w:p>
          <w:p w:rsidR="003F0D87" w:rsidRDefault="003F0D87" w:rsidP="00B13F72">
            <w:pPr>
              <w:widowControl w:val="0"/>
              <w:spacing w:after="0" w:line="240" w:lineRule="auto"/>
              <w:rPr>
                <w:rFonts w:ascii="Times New Roman" w:eastAsia="Arial Unicode MS" w:hAnsi="Times New Roman" w:cs="Times New Roman"/>
                <w:sz w:val="20"/>
                <w:szCs w:val="20"/>
                <w:lang w:eastAsia="ru-RU" w:bidi="ru-RU"/>
              </w:rPr>
            </w:pPr>
          </w:p>
          <w:p w:rsidR="003F0D87" w:rsidRDefault="003F0D87" w:rsidP="00B13F72">
            <w:pPr>
              <w:widowControl w:val="0"/>
              <w:spacing w:after="0" w:line="240" w:lineRule="auto"/>
              <w:rPr>
                <w:rFonts w:ascii="Times New Roman" w:eastAsia="Arial Unicode MS" w:hAnsi="Times New Roman" w:cs="Times New Roman"/>
                <w:sz w:val="20"/>
                <w:szCs w:val="20"/>
                <w:lang w:eastAsia="ru-RU" w:bidi="ru-RU"/>
              </w:rPr>
            </w:pPr>
          </w:p>
          <w:p w:rsidR="003F0D87" w:rsidRDefault="003F0D87" w:rsidP="00B13F72">
            <w:pPr>
              <w:widowControl w:val="0"/>
              <w:spacing w:after="0" w:line="240" w:lineRule="auto"/>
              <w:rPr>
                <w:rFonts w:ascii="Times New Roman" w:eastAsia="Arial Unicode MS" w:hAnsi="Times New Roman" w:cs="Times New Roman"/>
                <w:sz w:val="20"/>
                <w:szCs w:val="20"/>
                <w:lang w:eastAsia="ru-RU" w:bidi="ru-RU"/>
              </w:rPr>
            </w:pPr>
          </w:p>
          <w:p w:rsidR="003F0D87" w:rsidRDefault="003F0D87" w:rsidP="00B13F72">
            <w:pPr>
              <w:widowControl w:val="0"/>
              <w:spacing w:after="0" w:line="240" w:lineRule="auto"/>
              <w:rPr>
                <w:rFonts w:ascii="Times New Roman" w:eastAsia="Arial Unicode MS" w:hAnsi="Times New Roman" w:cs="Times New Roman"/>
                <w:sz w:val="20"/>
                <w:szCs w:val="20"/>
                <w:lang w:eastAsia="ru-RU" w:bidi="ru-RU"/>
              </w:rPr>
            </w:pPr>
          </w:p>
          <w:p w:rsidR="003F0D87" w:rsidRDefault="003F0D87" w:rsidP="00B13F72">
            <w:pPr>
              <w:widowControl w:val="0"/>
              <w:spacing w:after="0" w:line="240" w:lineRule="auto"/>
              <w:rPr>
                <w:rFonts w:ascii="Times New Roman" w:eastAsia="Arial Unicode MS" w:hAnsi="Times New Roman" w:cs="Times New Roman"/>
                <w:sz w:val="20"/>
                <w:szCs w:val="20"/>
                <w:lang w:eastAsia="ru-RU" w:bidi="ru-RU"/>
              </w:rPr>
            </w:pPr>
          </w:p>
          <w:p w:rsidR="003F0D87" w:rsidRDefault="003F0D87" w:rsidP="00B13F72">
            <w:pPr>
              <w:widowControl w:val="0"/>
              <w:spacing w:after="0" w:line="240" w:lineRule="auto"/>
              <w:rPr>
                <w:rFonts w:ascii="Times New Roman" w:eastAsia="Arial Unicode MS" w:hAnsi="Times New Roman" w:cs="Times New Roman"/>
                <w:sz w:val="20"/>
                <w:szCs w:val="20"/>
                <w:lang w:eastAsia="ru-RU" w:bidi="ru-RU"/>
              </w:rPr>
            </w:pPr>
          </w:p>
          <w:p w:rsidR="003F0D87" w:rsidRDefault="003F0D87" w:rsidP="00B13F72">
            <w:pPr>
              <w:widowControl w:val="0"/>
              <w:spacing w:after="0" w:line="240" w:lineRule="auto"/>
              <w:rPr>
                <w:rFonts w:ascii="Times New Roman" w:eastAsia="Arial Unicode MS" w:hAnsi="Times New Roman" w:cs="Times New Roman"/>
                <w:sz w:val="20"/>
                <w:szCs w:val="20"/>
                <w:lang w:eastAsia="ru-RU" w:bidi="ru-RU"/>
              </w:rPr>
            </w:pPr>
          </w:p>
          <w:p w:rsidR="003F0D87" w:rsidRDefault="003F0D87" w:rsidP="00B13F72">
            <w:pPr>
              <w:widowControl w:val="0"/>
              <w:spacing w:after="0" w:line="240" w:lineRule="auto"/>
              <w:rPr>
                <w:rFonts w:ascii="Times New Roman" w:eastAsia="Arial Unicode MS" w:hAnsi="Times New Roman" w:cs="Times New Roman"/>
                <w:sz w:val="20"/>
                <w:szCs w:val="20"/>
                <w:lang w:eastAsia="ru-RU" w:bidi="ru-RU"/>
              </w:rPr>
            </w:pPr>
          </w:p>
          <w:p w:rsidR="003F0D87" w:rsidRDefault="003F0D87" w:rsidP="00B13F72">
            <w:pPr>
              <w:widowControl w:val="0"/>
              <w:spacing w:after="0" w:line="240" w:lineRule="auto"/>
              <w:rPr>
                <w:rFonts w:ascii="Times New Roman" w:eastAsia="Arial Unicode MS" w:hAnsi="Times New Roman" w:cs="Times New Roman"/>
                <w:sz w:val="20"/>
                <w:szCs w:val="20"/>
                <w:lang w:eastAsia="ru-RU" w:bidi="ru-RU"/>
              </w:rPr>
            </w:pPr>
          </w:p>
          <w:p w:rsidR="003F0D87" w:rsidRDefault="003F0D87" w:rsidP="00B13F72">
            <w:pPr>
              <w:widowControl w:val="0"/>
              <w:spacing w:after="0" w:line="240" w:lineRule="auto"/>
              <w:rPr>
                <w:rFonts w:ascii="Times New Roman" w:eastAsia="Arial Unicode MS" w:hAnsi="Times New Roman" w:cs="Times New Roman"/>
                <w:sz w:val="20"/>
                <w:szCs w:val="20"/>
                <w:lang w:eastAsia="ru-RU" w:bidi="ru-RU"/>
              </w:rPr>
            </w:pPr>
          </w:p>
          <w:p w:rsidR="003F0D87" w:rsidRDefault="003F0D87" w:rsidP="00B13F72">
            <w:pPr>
              <w:widowControl w:val="0"/>
              <w:spacing w:after="0" w:line="240" w:lineRule="auto"/>
              <w:rPr>
                <w:rFonts w:ascii="Times New Roman" w:eastAsia="Arial Unicode MS" w:hAnsi="Times New Roman" w:cs="Times New Roman"/>
                <w:sz w:val="20"/>
                <w:szCs w:val="20"/>
                <w:lang w:eastAsia="ru-RU" w:bidi="ru-RU"/>
              </w:rPr>
            </w:pPr>
          </w:p>
          <w:p w:rsidR="003F0D87" w:rsidRDefault="003F0D87" w:rsidP="00B13F72">
            <w:pPr>
              <w:widowControl w:val="0"/>
              <w:spacing w:after="0" w:line="240" w:lineRule="auto"/>
              <w:rPr>
                <w:rFonts w:ascii="Times New Roman" w:eastAsia="Arial Unicode MS" w:hAnsi="Times New Roman" w:cs="Times New Roman"/>
                <w:sz w:val="20"/>
                <w:szCs w:val="20"/>
                <w:lang w:eastAsia="ru-RU" w:bidi="ru-RU"/>
              </w:rPr>
            </w:pPr>
          </w:p>
          <w:p w:rsidR="003F0D87" w:rsidRDefault="003F0D87" w:rsidP="00B13F72">
            <w:pPr>
              <w:widowControl w:val="0"/>
              <w:spacing w:after="0" w:line="240" w:lineRule="auto"/>
              <w:rPr>
                <w:rFonts w:ascii="Times New Roman" w:eastAsia="Arial Unicode MS" w:hAnsi="Times New Roman" w:cs="Times New Roman"/>
                <w:sz w:val="20"/>
                <w:szCs w:val="20"/>
                <w:lang w:eastAsia="ru-RU" w:bidi="ru-RU"/>
              </w:rPr>
            </w:pPr>
          </w:p>
          <w:p w:rsidR="003F0D87" w:rsidRDefault="003F0D87" w:rsidP="00B13F72">
            <w:pPr>
              <w:widowControl w:val="0"/>
              <w:spacing w:after="0" w:line="240" w:lineRule="auto"/>
              <w:rPr>
                <w:rFonts w:ascii="Times New Roman" w:eastAsia="Arial Unicode MS" w:hAnsi="Times New Roman" w:cs="Times New Roman"/>
                <w:sz w:val="20"/>
                <w:szCs w:val="20"/>
                <w:lang w:eastAsia="ru-RU" w:bidi="ru-RU"/>
              </w:rPr>
            </w:pPr>
          </w:p>
          <w:p w:rsidR="003F0D87" w:rsidRDefault="003F0D87" w:rsidP="00B13F72">
            <w:pPr>
              <w:widowControl w:val="0"/>
              <w:spacing w:after="0" w:line="240" w:lineRule="auto"/>
              <w:rPr>
                <w:rFonts w:ascii="Times New Roman" w:eastAsia="Arial Unicode MS" w:hAnsi="Times New Roman" w:cs="Times New Roman"/>
                <w:sz w:val="20"/>
                <w:szCs w:val="20"/>
                <w:lang w:eastAsia="ru-RU" w:bidi="ru-RU"/>
              </w:rPr>
            </w:pPr>
          </w:p>
          <w:p w:rsidR="003F0D87" w:rsidRDefault="003F0D87" w:rsidP="00B13F72">
            <w:pPr>
              <w:widowControl w:val="0"/>
              <w:spacing w:after="0" w:line="240" w:lineRule="auto"/>
              <w:rPr>
                <w:rFonts w:ascii="Times New Roman" w:eastAsia="Arial Unicode MS" w:hAnsi="Times New Roman" w:cs="Times New Roman"/>
                <w:sz w:val="20"/>
                <w:szCs w:val="20"/>
                <w:lang w:eastAsia="ru-RU" w:bidi="ru-RU"/>
              </w:rPr>
            </w:pPr>
          </w:p>
          <w:p w:rsidR="003F0D87" w:rsidRDefault="003F0D87" w:rsidP="00B13F72">
            <w:pPr>
              <w:widowControl w:val="0"/>
              <w:spacing w:after="0" w:line="240" w:lineRule="auto"/>
              <w:rPr>
                <w:rFonts w:ascii="Times New Roman" w:eastAsia="Arial Unicode MS" w:hAnsi="Times New Roman" w:cs="Times New Roman"/>
                <w:sz w:val="20"/>
                <w:szCs w:val="20"/>
                <w:lang w:eastAsia="ru-RU" w:bidi="ru-RU"/>
              </w:rPr>
            </w:pPr>
          </w:p>
          <w:p w:rsidR="003F0D87" w:rsidRDefault="003F0D87" w:rsidP="00B13F72">
            <w:pPr>
              <w:widowControl w:val="0"/>
              <w:spacing w:after="0" w:line="240" w:lineRule="auto"/>
              <w:rPr>
                <w:rFonts w:ascii="Times New Roman" w:eastAsia="Arial Unicode MS" w:hAnsi="Times New Roman" w:cs="Times New Roman"/>
                <w:sz w:val="20"/>
                <w:szCs w:val="20"/>
                <w:lang w:eastAsia="ru-RU" w:bidi="ru-RU"/>
              </w:rPr>
            </w:pPr>
          </w:p>
          <w:p w:rsidR="003F0D87" w:rsidRDefault="003F0D87" w:rsidP="00B13F72">
            <w:pPr>
              <w:widowControl w:val="0"/>
              <w:spacing w:after="0" w:line="240" w:lineRule="auto"/>
              <w:rPr>
                <w:rFonts w:ascii="Times New Roman" w:eastAsia="Arial Unicode MS" w:hAnsi="Times New Roman" w:cs="Times New Roman"/>
                <w:sz w:val="20"/>
                <w:szCs w:val="20"/>
                <w:lang w:eastAsia="ru-RU" w:bidi="ru-RU"/>
              </w:rPr>
            </w:pPr>
          </w:p>
          <w:p w:rsidR="003F0D87" w:rsidRDefault="003F0D87" w:rsidP="00B13F72">
            <w:pPr>
              <w:widowControl w:val="0"/>
              <w:spacing w:after="0" w:line="240" w:lineRule="auto"/>
              <w:rPr>
                <w:rFonts w:ascii="Times New Roman" w:eastAsia="Arial Unicode MS" w:hAnsi="Times New Roman" w:cs="Times New Roman"/>
                <w:sz w:val="20"/>
                <w:szCs w:val="20"/>
                <w:lang w:eastAsia="ru-RU" w:bidi="ru-RU"/>
              </w:rPr>
            </w:pPr>
          </w:p>
          <w:p w:rsidR="003F0D87" w:rsidRPr="00D0141A" w:rsidRDefault="003F0D87" w:rsidP="00B13F72">
            <w:pPr>
              <w:widowControl w:val="0"/>
              <w:spacing w:after="0" w:line="240" w:lineRule="auto"/>
              <w:rPr>
                <w:rFonts w:ascii="Times New Roman" w:eastAsia="Times New Roman" w:hAnsi="Times New Roman" w:cs="Times New Roman"/>
                <w:sz w:val="26"/>
                <w:szCs w:val="26"/>
                <w:lang w:eastAsia="ru-RU" w:bidi="ru-RU"/>
              </w:rPr>
            </w:pPr>
          </w:p>
        </w:tc>
        <w:tc>
          <w:tcPr>
            <w:tcW w:w="3985" w:type="pct"/>
            <w:shd w:val="clear" w:color="auto" w:fill="FFFFFF"/>
            <w:hideMark/>
          </w:tcPr>
          <w:p w:rsidR="003F0D87" w:rsidRPr="00D0141A" w:rsidRDefault="003F0D87" w:rsidP="00B13F72">
            <w:pPr>
              <w:widowControl w:val="0"/>
              <w:spacing w:after="0" w:line="40" w:lineRule="atLeast"/>
              <w:jc w:val="both"/>
              <w:rPr>
                <w:rFonts w:ascii="Times New Roman" w:eastAsia="Times New Roman" w:hAnsi="Times New Roman" w:cs="Times New Roman"/>
                <w:b/>
                <w:sz w:val="26"/>
                <w:szCs w:val="26"/>
                <w:lang w:eastAsia="ru-RU" w:bidi="ru-RU"/>
              </w:rPr>
            </w:pPr>
            <w:r w:rsidRPr="00D0141A">
              <w:rPr>
                <w:rFonts w:ascii="Times New Roman" w:eastAsia="Times New Roman" w:hAnsi="Times New Roman" w:cs="Times New Roman"/>
                <w:b/>
                <w:sz w:val="20"/>
                <w:szCs w:val="20"/>
                <w:lang w:eastAsia="ru-RU" w:bidi="ru-RU"/>
              </w:rPr>
              <w:t>Показатель результативности 1.1.1:</w:t>
            </w:r>
          </w:p>
        </w:tc>
      </w:tr>
      <w:tr w:rsidR="003F0D87" w:rsidRPr="00D0141A" w:rsidTr="00643887">
        <w:trPr>
          <w:trHeight w:val="557"/>
        </w:trPr>
        <w:tc>
          <w:tcPr>
            <w:tcW w:w="551" w:type="pct"/>
            <w:vMerge/>
            <w:vAlign w:val="center"/>
            <w:hideMark/>
          </w:tcPr>
          <w:p w:rsidR="003F0D87" w:rsidRPr="00D0141A" w:rsidRDefault="003F0D87" w:rsidP="00B13F72">
            <w:pPr>
              <w:spacing w:after="0"/>
              <w:rPr>
                <w:rFonts w:ascii="Times New Roman" w:eastAsia="Times New Roman" w:hAnsi="Times New Roman" w:cs="Times New Roman"/>
                <w:sz w:val="26"/>
                <w:szCs w:val="26"/>
                <w:lang w:eastAsia="ru-RU" w:bidi="ru-RU"/>
              </w:rPr>
            </w:pPr>
          </w:p>
        </w:tc>
        <w:tc>
          <w:tcPr>
            <w:tcW w:w="464" w:type="pct"/>
            <w:vMerge/>
            <w:vAlign w:val="center"/>
            <w:hideMark/>
          </w:tcPr>
          <w:p w:rsidR="003F0D87" w:rsidRPr="00D0141A" w:rsidRDefault="003F0D87" w:rsidP="00B13F72">
            <w:pPr>
              <w:widowControl w:val="0"/>
              <w:spacing w:after="0" w:line="240" w:lineRule="auto"/>
              <w:rPr>
                <w:rFonts w:ascii="Times New Roman" w:eastAsia="Times New Roman" w:hAnsi="Times New Roman" w:cs="Times New Roman"/>
                <w:sz w:val="26"/>
                <w:szCs w:val="26"/>
                <w:lang w:eastAsia="ru-RU" w:bidi="ru-RU"/>
              </w:rPr>
            </w:pPr>
          </w:p>
        </w:tc>
        <w:tc>
          <w:tcPr>
            <w:tcW w:w="3985" w:type="pct"/>
            <w:shd w:val="clear" w:color="auto" w:fill="FFFFFF"/>
            <w:vAlign w:val="bottom"/>
            <w:hideMark/>
          </w:tcPr>
          <w:p w:rsidR="003F0D87" w:rsidRPr="00D0141A" w:rsidRDefault="003F0D87" w:rsidP="00B13F72">
            <w:pPr>
              <w:widowControl w:val="0"/>
              <w:spacing w:after="0" w:line="40" w:lineRule="atLeast"/>
              <w:jc w:val="both"/>
              <w:rPr>
                <w:rFonts w:ascii="Times New Roman" w:eastAsia="Times New Roman" w:hAnsi="Times New Roman" w:cs="Times New Roman"/>
                <w:sz w:val="20"/>
                <w:szCs w:val="20"/>
                <w:lang w:bidi="ru-RU"/>
              </w:rPr>
            </w:pPr>
            <w:proofErr w:type="gramStart"/>
            <w:r w:rsidRPr="00D0141A">
              <w:rPr>
                <w:rFonts w:ascii="Times New Roman" w:hAnsi="Times New Roman" w:cs="Times New Roman"/>
                <w:sz w:val="20"/>
                <w:szCs w:val="20"/>
              </w:rPr>
              <w:t>Доля детей в возрасте от 2 месяцев до 6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от 2 месяцев до 6 лет, получающих дошкольную образовательную услугу и (или) услугу по их содержанию в муниципальных образовательных организациях и детей в возрасте от 2 месяцев до 6 лет</w:t>
            </w:r>
            <w:proofErr w:type="gramEnd"/>
            <w:r w:rsidRPr="00D0141A">
              <w:rPr>
                <w:rFonts w:ascii="Times New Roman" w:hAnsi="Times New Roman" w:cs="Times New Roman"/>
                <w:sz w:val="20"/>
                <w:szCs w:val="20"/>
              </w:rPr>
              <w:t xml:space="preserve">, </w:t>
            </w:r>
            <w:proofErr w:type="gramStart"/>
            <w:r w:rsidRPr="00D0141A">
              <w:rPr>
                <w:rFonts w:ascii="Times New Roman" w:hAnsi="Times New Roman" w:cs="Times New Roman"/>
                <w:sz w:val="20"/>
                <w:szCs w:val="20"/>
              </w:rPr>
              <w:t>нуждающихся в получении места в дошкольных организациях</w:t>
            </w:r>
            <w:proofErr w:type="gramEnd"/>
          </w:p>
        </w:tc>
      </w:tr>
      <w:tr w:rsidR="003F0D87" w:rsidRPr="00D0141A" w:rsidTr="00643887">
        <w:trPr>
          <w:trHeight w:val="259"/>
        </w:trPr>
        <w:tc>
          <w:tcPr>
            <w:tcW w:w="551" w:type="pct"/>
            <w:vMerge/>
            <w:vAlign w:val="center"/>
            <w:hideMark/>
          </w:tcPr>
          <w:p w:rsidR="003F0D87" w:rsidRPr="00D0141A" w:rsidRDefault="003F0D87" w:rsidP="00B13F72">
            <w:pPr>
              <w:spacing w:after="0"/>
              <w:rPr>
                <w:rFonts w:ascii="Times New Roman" w:eastAsia="Times New Roman" w:hAnsi="Times New Roman" w:cs="Times New Roman"/>
                <w:sz w:val="26"/>
                <w:szCs w:val="26"/>
                <w:lang w:eastAsia="ru-RU" w:bidi="ru-RU"/>
              </w:rPr>
            </w:pPr>
          </w:p>
        </w:tc>
        <w:tc>
          <w:tcPr>
            <w:tcW w:w="464" w:type="pct"/>
            <w:vMerge/>
            <w:vAlign w:val="center"/>
            <w:hideMark/>
          </w:tcPr>
          <w:p w:rsidR="003F0D87" w:rsidRPr="00D0141A" w:rsidRDefault="003F0D87" w:rsidP="00B13F72">
            <w:pPr>
              <w:widowControl w:val="0"/>
              <w:spacing w:after="0" w:line="240" w:lineRule="auto"/>
              <w:rPr>
                <w:rFonts w:ascii="Times New Roman" w:eastAsia="Times New Roman" w:hAnsi="Times New Roman" w:cs="Times New Roman"/>
                <w:sz w:val="26"/>
                <w:szCs w:val="26"/>
                <w:lang w:eastAsia="ru-RU" w:bidi="ru-RU"/>
              </w:rPr>
            </w:pPr>
          </w:p>
        </w:tc>
        <w:tc>
          <w:tcPr>
            <w:tcW w:w="3985" w:type="pct"/>
            <w:shd w:val="clear" w:color="auto" w:fill="FFFFFF"/>
            <w:vAlign w:val="bottom"/>
            <w:hideMark/>
          </w:tcPr>
          <w:p w:rsidR="003F0D87" w:rsidRPr="00D0141A" w:rsidRDefault="003F0D87" w:rsidP="00B13F72">
            <w:pPr>
              <w:widowControl w:val="0"/>
              <w:spacing w:after="0" w:line="40" w:lineRule="atLeast"/>
              <w:jc w:val="both"/>
              <w:rPr>
                <w:rFonts w:ascii="Times New Roman" w:eastAsia="Times New Roman" w:hAnsi="Times New Roman" w:cs="Times New Roman"/>
                <w:sz w:val="26"/>
                <w:szCs w:val="26"/>
                <w:lang w:bidi="ru-RU"/>
              </w:rPr>
            </w:pPr>
            <w:r w:rsidRPr="00D0141A">
              <w:rPr>
                <w:rFonts w:ascii="Times New Roman" w:eastAsia="Times New Roman" w:hAnsi="Times New Roman" w:cs="Times New Roman"/>
                <w:sz w:val="20"/>
                <w:szCs w:val="20"/>
                <w:lang w:bidi="ru-RU"/>
              </w:rPr>
              <w:t>Показатель определяется по формуле:</w:t>
            </w:r>
          </w:p>
        </w:tc>
      </w:tr>
      <w:tr w:rsidR="003F0D87" w:rsidRPr="00D0141A" w:rsidTr="00643887">
        <w:trPr>
          <w:trHeight w:val="254"/>
        </w:trPr>
        <w:tc>
          <w:tcPr>
            <w:tcW w:w="551" w:type="pct"/>
            <w:vMerge/>
            <w:vAlign w:val="center"/>
            <w:hideMark/>
          </w:tcPr>
          <w:p w:rsidR="003F0D87" w:rsidRPr="00D0141A" w:rsidRDefault="003F0D87" w:rsidP="00B13F72">
            <w:pPr>
              <w:spacing w:after="0"/>
              <w:rPr>
                <w:rFonts w:ascii="Times New Roman" w:eastAsia="Times New Roman" w:hAnsi="Times New Roman" w:cs="Times New Roman"/>
                <w:sz w:val="26"/>
                <w:szCs w:val="26"/>
                <w:lang w:eastAsia="ru-RU" w:bidi="ru-RU"/>
              </w:rPr>
            </w:pPr>
          </w:p>
        </w:tc>
        <w:tc>
          <w:tcPr>
            <w:tcW w:w="464" w:type="pct"/>
            <w:vMerge/>
            <w:vAlign w:val="center"/>
            <w:hideMark/>
          </w:tcPr>
          <w:p w:rsidR="003F0D87" w:rsidRPr="00D0141A" w:rsidRDefault="003F0D87" w:rsidP="00B13F72">
            <w:pPr>
              <w:widowControl w:val="0"/>
              <w:spacing w:after="0" w:line="240" w:lineRule="auto"/>
              <w:rPr>
                <w:rFonts w:ascii="Times New Roman" w:eastAsia="Times New Roman" w:hAnsi="Times New Roman" w:cs="Times New Roman"/>
                <w:sz w:val="26"/>
                <w:szCs w:val="26"/>
                <w:lang w:eastAsia="ru-RU" w:bidi="ru-RU"/>
              </w:rPr>
            </w:pPr>
          </w:p>
        </w:tc>
        <w:tc>
          <w:tcPr>
            <w:tcW w:w="3985" w:type="pct"/>
            <w:shd w:val="clear" w:color="auto" w:fill="FFFFFF"/>
            <w:vAlign w:val="bottom"/>
            <w:hideMark/>
          </w:tcPr>
          <w:p w:rsidR="003F0D87" w:rsidRPr="00D0141A" w:rsidRDefault="003F0D87" w:rsidP="00B13F72">
            <w:pPr>
              <w:widowControl w:val="0"/>
              <w:spacing w:after="0" w:line="40" w:lineRule="atLeast"/>
              <w:jc w:val="both"/>
              <w:rPr>
                <w:rFonts w:ascii="Times New Roman" w:eastAsia="Times New Roman" w:hAnsi="Times New Roman" w:cs="Times New Roman"/>
                <w:sz w:val="26"/>
                <w:szCs w:val="26"/>
                <w:lang w:bidi="ru-RU"/>
              </w:rPr>
            </w:pPr>
            <w:r w:rsidRPr="00D0141A">
              <w:rPr>
                <w:rFonts w:ascii="Times New Roman" w:eastAsia="Times New Roman" w:hAnsi="Times New Roman" w:cs="Times New Roman"/>
                <w:sz w:val="20"/>
                <w:szCs w:val="20"/>
                <w:lang w:bidi="ru-RU"/>
              </w:rPr>
              <w:t>Ч/ (Ч+</w:t>
            </w:r>
            <w:proofErr w:type="gramStart"/>
            <w:r w:rsidRPr="00D0141A">
              <w:rPr>
                <w:rFonts w:ascii="Times New Roman" w:eastAsia="Times New Roman" w:hAnsi="Times New Roman" w:cs="Times New Roman"/>
                <w:sz w:val="20"/>
                <w:szCs w:val="20"/>
                <w:lang w:bidi="ru-RU"/>
              </w:rPr>
              <w:t>Ч</w:t>
            </w:r>
            <w:proofErr w:type="gramEnd"/>
            <w:r w:rsidRPr="00D0141A">
              <w:rPr>
                <w:rFonts w:ascii="Times New Roman" w:eastAsia="Times New Roman" w:hAnsi="Times New Roman" w:cs="Times New Roman"/>
                <w:sz w:val="13"/>
                <w:szCs w:val="13"/>
                <w:lang w:bidi="ru-RU"/>
              </w:rPr>
              <w:t xml:space="preserve"> 2 </w:t>
            </w:r>
            <w:r w:rsidRPr="00D0141A">
              <w:rPr>
                <w:rFonts w:ascii="Times New Roman" w:eastAsia="Times New Roman" w:hAnsi="Times New Roman" w:cs="Times New Roman"/>
                <w:sz w:val="13"/>
                <w:szCs w:val="13"/>
                <w:vertAlign w:val="subscript"/>
                <w:lang w:bidi="ru-RU"/>
              </w:rPr>
              <w:t>м</w:t>
            </w:r>
            <w:r w:rsidRPr="00D0141A">
              <w:rPr>
                <w:rFonts w:ascii="Times New Roman" w:eastAsia="Times New Roman" w:hAnsi="Times New Roman" w:cs="Times New Roman"/>
                <w:sz w:val="13"/>
                <w:szCs w:val="13"/>
                <w:lang w:bidi="ru-RU"/>
              </w:rPr>
              <w:t xml:space="preserve"> – 6</w:t>
            </w:r>
            <w:r w:rsidRPr="00D0141A">
              <w:rPr>
                <w:rFonts w:ascii="Times New Roman" w:eastAsia="Times New Roman" w:hAnsi="Times New Roman" w:cs="Times New Roman"/>
                <w:sz w:val="20"/>
                <w:szCs w:val="20"/>
                <w:lang w:bidi="ru-RU"/>
              </w:rPr>
              <w:t>)</w:t>
            </w:r>
            <w:r w:rsidRPr="00D0141A">
              <w:rPr>
                <w:rFonts w:ascii="Times New Roman" w:eastAsia="Times New Roman" w:hAnsi="Times New Roman" w:cs="Times New Roman"/>
                <w:sz w:val="13"/>
                <w:szCs w:val="13"/>
                <w:lang w:bidi="ru-RU"/>
              </w:rPr>
              <w:t xml:space="preserve"> </w:t>
            </w:r>
            <w:r w:rsidRPr="00D0141A">
              <w:rPr>
                <w:rFonts w:ascii="Times New Roman" w:eastAsia="Times New Roman" w:hAnsi="Times New Roman" w:cs="Times New Roman"/>
                <w:sz w:val="20"/>
                <w:szCs w:val="20"/>
                <w:lang w:bidi="ru-RU"/>
              </w:rPr>
              <w:t>х100, где:</w:t>
            </w:r>
          </w:p>
        </w:tc>
      </w:tr>
      <w:tr w:rsidR="003F0D87" w:rsidRPr="00D0141A" w:rsidTr="00643887">
        <w:trPr>
          <w:trHeight w:val="274"/>
        </w:trPr>
        <w:tc>
          <w:tcPr>
            <w:tcW w:w="551" w:type="pct"/>
            <w:vMerge/>
            <w:vAlign w:val="center"/>
            <w:hideMark/>
          </w:tcPr>
          <w:p w:rsidR="003F0D87" w:rsidRPr="00D0141A" w:rsidRDefault="003F0D87" w:rsidP="00B13F72">
            <w:pPr>
              <w:spacing w:after="0"/>
              <w:rPr>
                <w:rFonts w:ascii="Times New Roman" w:eastAsia="Times New Roman" w:hAnsi="Times New Roman" w:cs="Times New Roman"/>
                <w:sz w:val="26"/>
                <w:szCs w:val="26"/>
                <w:lang w:eastAsia="ru-RU" w:bidi="ru-RU"/>
              </w:rPr>
            </w:pPr>
          </w:p>
        </w:tc>
        <w:tc>
          <w:tcPr>
            <w:tcW w:w="464" w:type="pct"/>
            <w:vMerge/>
            <w:vAlign w:val="center"/>
            <w:hideMark/>
          </w:tcPr>
          <w:p w:rsidR="003F0D87" w:rsidRPr="00D0141A" w:rsidRDefault="003F0D87" w:rsidP="00B13F72">
            <w:pPr>
              <w:widowControl w:val="0"/>
              <w:spacing w:after="0" w:line="240" w:lineRule="auto"/>
              <w:rPr>
                <w:rFonts w:ascii="Times New Roman" w:eastAsia="Times New Roman" w:hAnsi="Times New Roman" w:cs="Times New Roman"/>
                <w:sz w:val="26"/>
                <w:szCs w:val="26"/>
                <w:lang w:eastAsia="ru-RU" w:bidi="ru-RU"/>
              </w:rPr>
            </w:pPr>
          </w:p>
        </w:tc>
        <w:tc>
          <w:tcPr>
            <w:tcW w:w="3985" w:type="pct"/>
            <w:shd w:val="clear" w:color="auto" w:fill="FFFFFF"/>
            <w:vAlign w:val="bottom"/>
            <w:hideMark/>
          </w:tcPr>
          <w:p w:rsidR="003F0D87" w:rsidRPr="00D0141A" w:rsidRDefault="003F0D87" w:rsidP="00B13F72">
            <w:pPr>
              <w:widowControl w:val="0"/>
              <w:spacing w:after="0" w:line="40" w:lineRule="atLeast"/>
              <w:jc w:val="both"/>
              <w:rPr>
                <w:rFonts w:ascii="Times New Roman" w:eastAsia="Times New Roman" w:hAnsi="Times New Roman" w:cs="Times New Roman"/>
                <w:sz w:val="20"/>
                <w:szCs w:val="20"/>
                <w:lang w:bidi="ru-RU"/>
              </w:rPr>
            </w:pPr>
            <w:r w:rsidRPr="00D0141A">
              <w:rPr>
                <w:rFonts w:ascii="Times New Roman" w:eastAsia="Times New Roman" w:hAnsi="Times New Roman" w:cs="Times New Roman"/>
                <w:sz w:val="20"/>
                <w:szCs w:val="20"/>
                <w:lang w:bidi="ru-RU"/>
              </w:rPr>
              <w:t>Ч - численность детей в возрасте 2 месяца - 6 лет, получающих дошкольную образовательную услугу и (или) услугу по их содержанию в муниципальных образовательных организациях:</w:t>
            </w:r>
          </w:p>
          <w:p w:rsidR="003F0D87" w:rsidRPr="00D0141A" w:rsidRDefault="003F0D87" w:rsidP="00B13F72">
            <w:pPr>
              <w:widowControl w:val="0"/>
              <w:spacing w:after="0" w:line="40" w:lineRule="atLeast"/>
              <w:jc w:val="both"/>
              <w:rPr>
                <w:rFonts w:ascii="Times New Roman" w:eastAsia="Times New Roman" w:hAnsi="Times New Roman" w:cs="Times New Roman"/>
                <w:sz w:val="20"/>
                <w:szCs w:val="20"/>
                <w:lang w:eastAsia="ru-RU" w:bidi="ru-RU"/>
              </w:rPr>
            </w:pPr>
            <w:r w:rsidRPr="00D0141A">
              <w:rPr>
                <w:rFonts w:ascii="Times New Roman" w:eastAsia="Times New Roman" w:hAnsi="Times New Roman" w:cs="Times New Roman"/>
                <w:sz w:val="20"/>
                <w:szCs w:val="20"/>
                <w:lang w:eastAsia="ru-RU" w:bidi="ru-RU"/>
              </w:rPr>
              <w:t xml:space="preserve"> - отчет за полугодие, за 9 месяцев: </w:t>
            </w:r>
            <w:r w:rsidRPr="00D0141A">
              <w:rPr>
                <w:rFonts w:ascii="Times New Roman" w:eastAsia="Times New Roman" w:hAnsi="Times New Roman" w:cs="Times New Roman"/>
                <w:sz w:val="20"/>
                <w:szCs w:val="20"/>
                <w:lang w:bidi="ru-RU"/>
              </w:rPr>
              <w:t>АИС;</w:t>
            </w:r>
          </w:p>
          <w:p w:rsidR="003F0D87" w:rsidRPr="00D0141A" w:rsidRDefault="003F0D87" w:rsidP="00B13F72">
            <w:pPr>
              <w:widowControl w:val="0"/>
              <w:spacing w:after="0" w:line="40" w:lineRule="atLeast"/>
              <w:jc w:val="both"/>
              <w:rPr>
                <w:rFonts w:ascii="Times New Roman" w:eastAsia="Times New Roman" w:hAnsi="Times New Roman" w:cs="Times New Roman"/>
                <w:sz w:val="26"/>
                <w:szCs w:val="26"/>
                <w:lang w:bidi="ru-RU"/>
              </w:rPr>
            </w:pPr>
            <w:r w:rsidRPr="00D0141A">
              <w:rPr>
                <w:rFonts w:ascii="Times New Roman" w:eastAsia="Times New Roman" w:hAnsi="Times New Roman" w:cs="Times New Roman"/>
                <w:sz w:val="20"/>
                <w:szCs w:val="20"/>
                <w:lang w:eastAsia="ru-RU" w:bidi="ru-RU"/>
              </w:rPr>
              <w:t xml:space="preserve"> - отчет по итогам года: форма федерального статистического наблюдения № 85-К «Сведения о деятельности организации, осуществляющей образовательную деятельность по образовательным программам дошкольного образования, присмотр и уход за детьми»</w:t>
            </w:r>
            <w:r w:rsidRPr="00D0141A">
              <w:rPr>
                <w:rFonts w:ascii="Times New Roman" w:eastAsia="Times New Roman" w:hAnsi="Times New Roman" w:cs="Times New Roman"/>
                <w:sz w:val="20"/>
                <w:szCs w:val="20"/>
                <w:lang w:bidi="ru-RU"/>
              </w:rPr>
              <w:t xml:space="preserve"> </w:t>
            </w:r>
          </w:p>
        </w:tc>
      </w:tr>
      <w:tr w:rsidR="003F0D87" w:rsidRPr="00D0141A" w:rsidTr="00643887">
        <w:trPr>
          <w:trHeight w:val="1607"/>
        </w:trPr>
        <w:tc>
          <w:tcPr>
            <w:tcW w:w="551" w:type="pct"/>
            <w:vMerge/>
            <w:vAlign w:val="center"/>
            <w:hideMark/>
          </w:tcPr>
          <w:p w:rsidR="003F0D87" w:rsidRPr="00D0141A" w:rsidRDefault="003F0D87" w:rsidP="00B13F72">
            <w:pPr>
              <w:spacing w:after="0"/>
              <w:rPr>
                <w:rFonts w:ascii="Times New Roman" w:eastAsia="Times New Roman" w:hAnsi="Times New Roman" w:cs="Times New Roman"/>
                <w:sz w:val="26"/>
                <w:szCs w:val="26"/>
                <w:lang w:eastAsia="ru-RU" w:bidi="ru-RU"/>
              </w:rPr>
            </w:pPr>
          </w:p>
        </w:tc>
        <w:tc>
          <w:tcPr>
            <w:tcW w:w="464" w:type="pct"/>
            <w:vMerge/>
            <w:vAlign w:val="center"/>
            <w:hideMark/>
          </w:tcPr>
          <w:p w:rsidR="003F0D87" w:rsidRPr="00D0141A" w:rsidRDefault="003F0D87" w:rsidP="00B13F72">
            <w:pPr>
              <w:widowControl w:val="0"/>
              <w:spacing w:after="0" w:line="240" w:lineRule="auto"/>
              <w:rPr>
                <w:rFonts w:ascii="Times New Roman" w:eastAsia="Times New Roman" w:hAnsi="Times New Roman" w:cs="Times New Roman"/>
                <w:sz w:val="26"/>
                <w:szCs w:val="26"/>
                <w:lang w:eastAsia="ru-RU" w:bidi="ru-RU"/>
              </w:rPr>
            </w:pPr>
          </w:p>
        </w:tc>
        <w:tc>
          <w:tcPr>
            <w:tcW w:w="3985" w:type="pct"/>
            <w:shd w:val="clear" w:color="auto" w:fill="FFFFFF"/>
            <w:hideMark/>
          </w:tcPr>
          <w:p w:rsidR="003F0D87" w:rsidRPr="00D0141A" w:rsidRDefault="003F0D87" w:rsidP="00B13F72">
            <w:pPr>
              <w:widowControl w:val="0"/>
              <w:spacing w:after="0" w:line="40" w:lineRule="atLeast"/>
              <w:jc w:val="both"/>
              <w:rPr>
                <w:rFonts w:ascii="Times New Roman" w:eastAsia="Times New Roman" w:hAnsi="Times New Roman" w:cs="Times New Roman"/>
                <w:sz w:val="20"/>
                <w:szCs w:val="20"/>
                <w:lang w:bidi="ru-RU"/>
              </w:rPr>
            </w:pPr>
            <w:r w:rsidRPr="00D0141A">
              <w:rPr>
                <w:rFonts w:ascii="Times New Roman" w:eastAsia="Times New Roman" w:hAnsi="Times New Roman" w:cs="Times New Roman"/>
                <w:sz w:val="20"/>
                <w:szCs w:val="20"/>
                <w:lang w:bidi="ru-RU"/>
              </w:rPr>
              <w:t xml:space="preserve">Ч </w:t>
            </w:r>
            <w:r w:rsidRPr="00D0141A">
              <w:rPr>
                <w:rFonts w:ascii="Times New Roman" w:eastAsia="Times New Roman" w:hAnsi="Times New Roman" w:cs="Times New Roman"/>
                <w:sz w:val="13"/>
                <w:szCs w:val="13"/>
                <w:lang w:bidi="ru-RU"/>
              </w:rPr>
              <w:t>2</w:t>
            </w:r>
            <w:r w:rsidRPr="00D0141A">
              <w:rPr>
                <w:rFonts w:ascii="Times New Roman" w:eastAsia="Times New Roman" w:hAnsi="Times New Roman" w:cs="Times New Roman"/>
                <w:sz w:val="13"/>
                <w:szCs w:val="13"/>
                <w:vertAlign w:val="subscript"/>
                <w:lang w:bidi="ru-RU"/>
              </w:rPr>
              <w:t>м</w:t>
            </w:r>
            <w:r w:rsidRPr="00D0141A">
              <w:rPr>
                <w:rFonts w:ascii="Times New Roman" w:eastAsia="Times New Roman" w:hAnsi="Times New Roman" w:cs="Times New Roman"/>
                <w:sz w:val="13"/>
                <w:szCs w:val="13"/>
                <w:lang w:bidi="ru-RU"/>
              </w:rPr>
              <w:t xml:space="preserve">–6 </w:t>
            </w:r>
            <w:r w:rsidRPr="00D0141A">
              <w:rPr>
                <w:rFonts w:ascii="Times New Roman" w:eastAsia="Times New Roman" w:hAnsi="Times New Roman" w:cs="Times New Roman"/>
                <w:sz w:val="20"/>
                <w:szCs w:val="20"/>
                <w:lang w:bidi="ru-RU"/>
              </w:rPr>
              <w:t>- численность детей в возрасте 2 месяца - 6 лет, состоящих в списках очередников (нуждающихся):</w:t>
            </w:r>
          </w:p>
          <w:p w:rsidR="003F0D87" w:rsidRPr="00D0141A" w:rsidRDefault="003F0D87" w:rsidP="00B13F72">
            <w:pPr>
              <w:widowControl w:val="0"/>
              <w:spacing w:after="0" w:line="40" w:lineRule="atLeast"/>
              <w:jc w:val="both"/>
              <w:rPr>
                <w:rFonts w:ascii="Times New Roman" w:hAnsi="Times New Roman" w:cs="Times New Roman"/>
                <w:sz w:val="20"/>
                <w:szCs w:val="20"/>
              </w:rPr>
            </w:pPr>
            <w:r w:rsidRPr="00D0141A">
              <w:rPr>
                <w:rFonts w:ascii="Times New Roman" w:eastAsia="Times New Roman" w:hAnsi="Times New Roman" w:cs="Times New Roman"/>
                <w:sz w:val="20"/>
                <w:szCs w:val="20"/>
                <w:lang w:bidi="ru-RU"/>
              </w:rPr>
              <w:t xml:space="preserve"> </w:t>
            </w:r>
            <w:r w:rsidRPr="00D0141A">
              <w:rPr>
                <w:rFonts w:ascii="Times New Roman" w:eastAsia="Times New Roman" w:hAnsi="Times New Roman" w:cs="Times New Roman"/>
                <w:sz w:val="20"/>
                <w:szCs w:val="20"/>
                <w:lang w:eastAsia="ru-RU" w:bidi="ru-RU"/>
              </w:rPr>
              <w:t xml:space="preserve">- отчет за полугодие, за 9 месяцев: </w:t>
            </w:r>
            <w:r w:rsidRPr="00D0141A">
              <w:rPr>
                <w:rFonts w:ascii="Times New Roman" w:eastAsia="Arial Unicode MS" w:hAnsi="Times New Roman" w:cs="Times New Roman"/>
                <w:sz w:val="20"/>
                <w:szCs w:val="20"/>
                <w:shd w:val="clear" w:color="auto" w:fill="FFFFFF"/>
                <w:lang w:eastAsia="ru-RU" w:bidi="ru-RU"/>
              </w:rPr>
              <w:t>АИС</w:t>
            </w:r>
            <w:r w:rsidRPr="00D0141A">
              <w:rPr>
                <w:rFonts w:ascii="Times New Roman" w:hAnsi="Times New Roman" w:cs="Times New Roman"/>
                <w:sz w:val="20"/>
                <w:szCs w:val="20"/>
              </w:rPr>
              <w:t>;</w:t>
            </w:r>
          </w:p>
          <w:p w:rsidR="003F0D87" w:rsidRPr="00D0141A" w:rsidRDefault="003F0D87" w:rsidP="00B13F72">
            <w:pPr>
              <w:widowControl w:val="0"/>
              <w:spacing w:after="0" w:line="40" w:lineRule="atLeast"/>
              <w:jc w:val="both"/>
              <w:rPr>
                <w:rFonts w:ascii="Times New Roman" w:eastAsia="Times New Roman" w:hAnsi="Times New Roman" w:cs="Times New Roman"/>
                <w:sz w:val="26"/>
                <w:szCs w:val="26"/>
                <w:lang w:bidi="ru-RU"/>
              </w:rPr>
            </w:pPr>
            <w:r w:rsidRPr="00D0141A">
              <w:rPr>
                <w:rFonts w:ascii="Times New Roman" w:eastAsia="Times New Roman" w:hAnsi="Times New Roman" w:cs="Times New Roman"/>
                <w:sz w:val="20"/>
                <w:szCs w:val="20"/>
                <w:lang w:eastAsia="ru-RU" w:bidi="ru-RU"/>
              </w:rPr>
              <w:t>- отчет по итогам года: отчет по итогам года: форма федерального статистического наблюдения № 85-К «Сведения о деятельности организации, осуществляющей образовательную деятельность по образовательным программам дошкольного образования, присмотр и уход за детьми»</w:t>
            </w:r>
          </w:p>
        </w:tc>
      </w:tr>
      <w:tr w:rsidR="003F0D87" w:rsidRPr="00D0141A" w:rsidTr="00643887">
        <w:trPr>
          <w:trHeight w:val="259"/>
        </w:trPr>
        <w:tc>
          <w:tcPr>
            <w:tcW w:w="551" w:type="pct"/>
            <w:vMerge/>
            <w:vAlign w:val="center"/>
            <w:hideMark/>
          </w:tcPr>
          <w:p w:rsidR="003F0D87" w:rsidRPr="00D0141A" w:rsidRDefault="003F0D87" w:rsidP="00B13F72">
            <w:pPr>
              <w:spacing w:after="0"/>
              <w:rPr>
                <w:rFonts w:ascii="Times New Roman" w:eastAsia="Times New Roman" w:hAnsi="Times New Roman" w:cs="Times New Roman"/>
                <w:sz w:val="26"/>
                <w:szCs w:val="26"/>
                <w:lang w:eastAsia="ru-RU" w:bidi="ru-RU"/>
              </w:rPr>
            </w:pPr>
          </w:p>
        </w:tc>
        <w:tc>
          <w:tcPr>
            <w:tcW w:w="464" w:type="pct"/>
            <w:vMerge w:val="restart"/>
            <w:shd w:val="clear" w:color="auto" w:fill="FFFFFF"/>
            <w:hideMark/>
          </w:tcPr>
          <w:p w:rsidR="003F0D87" w:rsidRPr="00D0141A" w:rsidRDefault="00643887" w:rsidP="00643887">
            <w:pPr>
              <w:widowControl w:val="0"/>
              <w:spacing w:after="0" w:line="240" w:lineRule="auto"/>
              <w:rPr>
                <w:rFonts w:ascii="Times New Roman" w:eastAsia="Times New Roman" w:hAnsi="Times New Roman" w:cs="Times New Roman"/>
                <w:sz w:val="26"/>
                <w:szCs w:val="26"/>
                <w:lang w:eastAsia="ru-RU" w:bidi="ru-RU"/>
              </w:rPr>
            </w:pPr>
            <w:r w:rsidRPr="003F0D87">
              <w:rPr>
                <w:rFonts w:ascii="Times New Roman" w:eastAsia="Arial Unicode MS" w:hAnsi="Times New Roman" w:cs="Times New Roman"/>
                <w:sz w:val="20"/>
                <w:szCs w:val="20"/>
                <w:lang w:eastAsia="ru-RU" w:bidi="ru-RU"/>
              </w:rPr>
              <w:t>1.1.2</w:t>
            </w:r>
          </w:p>
        </w:tc>
        <w:tc>
          <w:tcPr>
            <w:tcW w:w="3985" w:type="pct"/>
            <w:shd w:val="clear" w:color="auto" w:fill="FFFFFF"/>
            <w:vAlign w:val="bottom"/>
            <w:hideMark/>
          </w:tcPr>
          <w:p w:rsidR="003F0D87" w:rsidRPr="00D0141A" w:rsidRDefault="003F0D87" w:rsidP="00B13F72">
            <w:pPr>
              <w:widowControl w:val="0"/>
              <w:spacing w:after="0" w:line="40" w:lineRule="atLeast"/>
              <w:jc w:val="both"/>
              <w:rPr>
                <w:rFonts w:ascii="Times New Roman" w:eastAsia="Times New Roman" w:hAnsi="Times New Roman" w:cs="Times New Roman"/>
                <w:b/>
                <w:sz w:val="26"/>
                <w:szCs w:val="26"/>
                <w:lang w:eastAsia="ru-RU" w:bidi="ru-RU"/>
              </w:rPr>
            </w:pPr>
            <w:r w:rsidRPr="00D0141A">
              <w:rPr>
                <w:rFonts w:ascii="Times New Roman" w:eastAsia="Times New Roman" w:hAnsi="Times New Roman" w:cs="Times New Roman"/>
                <w:b/>
                <w:sz w:val="20"/>
                <w:szCs w:val="20"/>
                <w:lang w:eastAsia="ru-RU" w:bidi="ru-RU"/>
              </w:rPr>
              <w:t>Показатель результативности 1.1.2:</w:t>
            </w:r>
          </w:p>
        </w:tc>
      </w:tr>
      <w:tr w:rsidR="003F0D87" w:rsidRPr="00D0141A" w:rsidTr="00643887">
        <w:trPr>
          <w:trHeight w:val="941"/>
        </w:trPr>
        <w:tc>
          <w:tcPr>
            <w:tcW w:w="551" w:type="pct"/>
            <w:vMerge/>
            <w:vAlign w:val="center"/>
            <w:hideMark/>
          </w:tcPr>
          <w:p w:rsidR="003F0D87" w:rsidRPr="00D0141A" w:rsidRDefault="003F0D87" w:rsidP="00B13F72">
            <w:pPr>
              <w:spacing w:after="0"/>
              <w:rPr>
                <w:rFonts w:ascii="Times New Roman" w:eastAsia="Times New Roman" w:hAnsi="Times New Roman" w:cs="Times New Roman"/>
                <w:sz w:val="26"/>
                <w:szCs w:val="26"/>
                <w:lang w:eastAsia="ru-RU" w:bidi="ru-RU"/>
              </w:rPr>
            </w:pPr>
          </w:p>
        </w:tc>
        <w:tc>
          <w:tcPr>
            <w:tcW w:w="464" w:type="pct"/>
            <w:vMerge/>
            <w:shd w:val="clear" w:color="auto" w:fill="FFFFFF"/>
          </w:tcPr>
          <w:p w:rsidR="003F0D87" w:rsidRPr="003F0D87" w:rsidRDefault="003F0D87" w:rsidP="00B13F72">
            <w:pPr>
              <w:widowControl w:val="0"/>
              <w:spacing w:after="0" w:line="240" w:lineRule="auto"/>
              <w:rPr>
                <w:rFonts w:ascii="Times New Roman" w:eastAsia="Arial Unicode MS" w:hAnsi="Times New Roman" w:cs="Times New Roman"/>
                <w:sz w:val="20"/>
                <w:szCs w:val="20"/>
                <w:lang w:eastAsia="ru-RU" w:bidi="ru-RU"/>
              </w:rPr>
            </w:pPr>
          </w:p>
        </w:tc>
        <w:tc>
          <w:tcPr>
            <w:tcW w:w="3985" w:type="pct"/>
            <w:shd w:val="clear" w:color="auto" w:fill="FFFFFF"/>
            <w:vAlign w:val="bottom"/>
            <w:hideMark/>
          </w:tcPr>
          <w:p w:rsidR="003F0D87" w:rsidRPr="00D0141A" w:rsidRDefault="003F0D87" w:rsidP="00B13F72">
            <w:pPr>
              <w:widowControl w:val="0"/>
              <w:spacing w:after="0" w:line="40" w:lineRule="atLeast"/>
              <w:jc w:val="both"/>
              <w:rPr>
                <w:rFonts w:ascii="Times New Roman" w:eastAsia="Times New Roman" w:hAnsi="Times New Roman" w:cs="Times New Roman"/>
                <w:sz w:val="20"/>
                <w:szCs w:val="20"/>
                <w:lang w:bidi="ru-RU"/>
              </w:rPr>
            </w:pPr>
            <w:proofErr w:type="gramStart"/>
            <w:r w:rsidRPr="00D0141A">
              <w:rPr>
                <w:rFonts w:ascii="Times New Roman" w:hAnsi="Times New Roman" w:cs="Times New Roman"/>
                <w:sz w:val="20"/>
                <w:szCs w:val="20"/>
              </w:rPr>
              <w:t>Доля детей в возрасте от 1,5 до 3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от 1,5 до 3 лет, получающих дошкольную образовательную услугу и (или) услугу по их содержанию в муниципальных образовательных организациях и детей в возрасте от 1,5 до 3 лет, состоящих в списках</w:t>
            </w:r>
            <w:proofErr w:type="gramEnd"/>
            <w:r w:rsidRPr="00D0141A">
              <w:rPr>
                <w:rFonts w:ascii="Times New Roman" w:hAnsi="Times New Roman" w:cs="Times New Roman"/>
                <w:sz w:val="20"/>
                <w:szCs w:val="20"/>
              </w:rPr>
              <w:t xml:space="preserve"> очередников (заявившихся)</w:t>
            </w:r>
          </w:p>
        </w:tc>
      </w:tr>
      <w:tr w:rsidR="003F0D87" w:rsidRPr="00D0141A" w:rsidTr="00643887">
        <w:trPr>
          <w:trHeight w:val="254"/>
        </w:trPr>
        <w:tc>
          <w:tcPr>
            <w:tcW w:w="551" w:type="pct"/>
            <w:vMerge/>
            <w:vAlign w:val="center"/>
            <w:hideMark/>
          </w:tcPr>
          <w:p w:rsidR="003F0D87" w:rsidRPr="00D0141A" w:rsidRDefault="003F0D87" w:rsidP="00B13F72">
            <w:pPr>
              <w:spacing w:after="0"/>
              <w:rPr>
                <w:rFonts w:ascii="Times New Roman" w:eastAsia="Times New Roman" w:hAnsi="Times New Roman" w:cs="Times New Roman"/>
                <w:sz w:val="26"/>
                <w:szCs w:val="26"/>
                <w:lang w:eastAsia="ru-RU" w:bidi="ru-RU"/>
              </w:rPr>
            </w:pPr>
          </w:p>
        </w:tc>
        <w:tc>
          <w:tcPr>
            <w:tcW w:w="464" w:type="pct"/>
            <w:vMerge/>
            <w:vAlign w:val="center"/>
            <w:hideMark/>
          </w:tcPr>
          <w:p w:rsidR="003F0D87" w:rsidRPr="00D0141A" w:rsidRDefault="003F0D87" w:rsidP="00B13F72">
            <w:pPr>
              <w:spacing w:after="0"/>
              <w:rPr>
                <w:rFonts w:ascii="Arial Unicode MS" w:eastAsia="Arial Unicode MS" w:hAnsi="Arial Unicode MS" w:cs="Arial Unicode MS"/>
                <w:sz w:val="10"/>
                <w:szCs w:val="10"/>
                <w:lang w:eastAsia="ru-RU" w:bidi="ru-RU"/>
              </w:rPr>
            </w:pPr>
          </w:p>
        </w:tc>
        <w:tc>
          <w:tcPr>
            <w:tcW w:w="3985" w:type="pct"/>
            <w:shd w:val="clear" w:color="auto" w:fill="FFFFFF"/>
            <w:vAlign w:val="bottom"/>
            <w:hideMark/>
          </w:tcPr>
          <w:p w:rsidR="003F0D87" w:rsidRPr="00D0141A" w:rsidRDefault="003F0D87" w:rsidP="00B13F72">
            <w:pPr>
              <w:widowControl w:val="0"/>
              <w:spacing w:after="0" w:line="40" w:lineRule="atLeast"/>
              <w:jc w:val="both"/>
              <w:rPr>
                <w:rFonts w:ascii="Times New Roman" w:eastAsia="Times New Roman" w:hAnsi="Times New Roman" w:cs="Times New Roman"/>
                <w:sz w:val="26"/>
                <w:szCs w:val="26"/>
                <w:lang w:bidi="ru-RU"/>
              </w:rPr>
            </w:pPr>
            <w:r w:rsidRPr="00D0141A">
              <w:rPr>
                <w:rFonts w:ascii="Times New Roman" w:eastAsia="Times New Roman" w:hAnsi="Times New Roman" w:cs="Times New Roman"/>
                <w:sz w:val="20"/>
                <w:szCs w:val="20"/>
                <w:lang w:bidi="ru-RU"/>
              </w:rPr>
              <w:t>Показатель определяется по формуле:</w:t>
            </w:r>
          </w:p>
        </w:tc>
      </w:tr>
      <w:tr w:rsidR="003F0D87" w:rsidRPr="00D0141A" w:rsidTr="00643887">
        <w:trPr>
          <w:trHeight w:val="254"/>
        </w:trPr>
        <w:tc>
          <w:tcPr>
            <w:tcW w:w="551" w:type="pct"/>
            <w:vMerge/>
            <w:vAlign w:val="center"/>
            <w:hideMark/>
          </w:tcPr>
          <w:p w:rsidR="003F0D87" w:rsidRPr="00D0141A" w:rsidRDefault="003F0D87" w:rsidP="00B13F72">
            <w:pPr>
              <w:spacing w:after="0"/>
              <w:rPr>
                <w:rFonts w:ascii="Times New Roman" w:eastAsia="Times New Roman" w:hAnsi="Times New Roman" w:cs="Times New Roman"/>
                <w:sz w:val="26"/>
                <w:szCs w:val="26"/>
                <w:lang w:eastAsia="ru-RU" w:bidi="ru-RU"/>
              </w:rPr>
            </w:pPr>
          </w:p>
        </w:tc>
        <w:tc>
          <w:tcPr>
            <w:tcW w:w="464" w:type="pct"/>
            <w:vMerge/>
            <w:vAlign w:val="center"/>
            <w:hideMark/>
          </w:tcPr>
          <w:p w:rsidR="003F0D87" w:rsidRPr="00D0141A" w:rsidRDefault="003F0D87" w:rsidP="00B13F72">
            <w:pPr>
              <w:spacing w:after="0"/>
              <w:rPr>
                <w:rFonts w:ascii="Arial Unicode MS" w:eastAsia="Arial Unicode MS" w:hAnsi="Arial Unicode MS" w:cs="Arial Unicode MS"/>
                <w:sz w:val="10"/>
                <w:szCs w:val="10"/>
                <w:lang w:eastAsia="ru-RU" w:bidi="ru-RU"/>
              </w:rPr>
            </w:pPr>
          </w:p>
        </w:tc>
        <w:tc>
          <w:tcPr>
            <w:tcW w:w="3985" w:type="pct"/>
            <w:shd w:val="clear" w:color="auto" w:fill="FFFFFF"/>
            <w:vAlign w:val="bottom"/>
            <w:hideMark/>
          </w:tcPr>
          <w:p w:rsidR="003F0D87" w:rsidRPr="00D0141A" w:rsidRDefault="003F0D87" w:rsidP="00B13F72">
            <w:pPr>
              <w:widowControl w:val="0"/>
              <w:spacing w:after="0" w:line="40" w:lineRule="atLeast"/>
              <w:jc w:val="both"/>
              <w:rPr>
                <w:rFonts w:ascii="Times New Roman" w:eastAsia="Times New Roman" w:hAnsi="Times New Roman" w:cs="Times New Roman"/>
                <w:sz w:val="26"/>
                <w:szCs w:val="26"/>
                <w:lang w:bidi="ru-RU"/>
              </w:rPr>
            </w:pPr>
            <w:r w:rsidRPr="00D0141A">
              <w:rPr>
                <w:rFonts w:ascii="Times New Roman" w:eastAsia="Times New Roman" w:hAnsi="Times New Roman" w:cs="Times New Roman"/>
                <w:sz w:val="20"/>
                <w:szCs w:val="20"/>
                <w:lang w:bidi="ru-RU"/>
              </w:rPr>
              <w:t>Ч</w:t>
            </w:r>
            <w:r w:rsidRPr="00D0141A">
              <w:rPr>
                <w:rFonts w:ascii="Times New Roman" w:eastAsia="Times New Roman" w:hAnsi="Times New Roman" w:cs="Times New Roman"/>
                <w:sz w:val="13"/>
                <w:szCs w:val="13"/>
                <w:vertAlign w:val="subscript"/>
                <w:lang w:bidi="ru-RU"/>
              </w:rPr>
              <w:t>1</w:t>
            </w:r>
            <w:r w:rsidRPr="00D0141A">
              <w:rPr>
                <w:rFonts w:ascii="Times New Roman" w:eastAsia="Times New Roman" w:hAnsi="Times New Roman" w:cs="Times New Roman"/>
                <w:sz w:val="20"/>
                <w:szCs w:val="20"/>
                <w:lang w:bidi="ru-RU"/>
              </w:rPr>
              <w:t>/</w:t>
            </w:r>
            <w:proofErr w:type="gramStart"/>
            <w:r w:rsidRPr="00D0141A">
              <w:rPr>
                <w:rFonts w:ascii="Times New Roman" w:eastAsia="Times New Roman" w:hAnsi="Times New Roman" w:cs="Times New Roman"/>
                <w:sz w:val="20"/>
                <w:szCs w:val="20"/>
                <w:lang w:bidi="ru-RU"/>
              </w:rPr>
              <w:t xml:space="preserve">( </w:t>
            </w:r>
            <w:proofErr w:type="gramEnd"/>
            <w:r w:rsidRPr="00D0141A">
              <w:rPr>
                <w:rFonts w:ascii="Times New Roman" w:eastAsia="Times New Roman" w:hAnsi="Times New Roman" w:cs="Times New Roman"/>
                <w:sz w:val="20"/>
                <w:szCs w:val="20"/>
                <w:lang w:bidi="ru-RU"/>
              </w:rPr>
              <w:t>Ч</w:t>
            </w:r>
            <w:r w:rsidRPr="00D0141A">
              <w:rPr>
                <w:rFonts w:ascii="Times New Roman" w:eastAsia="Times New Roman" w:hAnsi="Times New Roman" w:cs="Times New Roman"/>
                <w:sz w:val="13"/>
                <w:szCs w:val="13"/>
                <w:vertAlign w:val="subscript"/>
                <w:lang w:bidi="ru-RU"/>
              </w:rPr>
              <w:t xml:space="preserve">1 </w:t>
            </w:r>
            <w:r w:rsidRPr="00D0141A">
              <w:rPr>
                <w:rFonts w:ascii="Times New Roman" w:eastAsia="Times New Roman" w:hAnsi="Times New Roman" w:cs="Times New Roman"/>
                <w:sz w:val="20"/>
                <w:szCs w:val="20"/>
                <w:lang w:bidi="ru-RU"/>
              </w:rPr>
              <w:t>+Ч</w:t>
            </w:r>
            <w:r w:rsidRPr="00D0141A">
              <w:rPr>
                <w:rFonts w:ascii="Times New Roman" w:eastAsia="Times New Roman" w:hAnsi="Times New Roman" w:cs="Times New Roman"/>
                <w:sz w:val="13"/>
                <w:szCs w:val="13"/>
                <w:vertAlign w:val="subscript"/>
                <w:lang w:bidi="ru-RU"/>
              </w:rPr>
              <w:t>2</w:t>
            </w:r>
            <w:r w:rsidRPr="00D0141A">
              <w:rPr>
                <w:rFonts w:ascii="Times New Roman" w:eastAsia="Times New Roman" w:hAnsi="Times New Roman" w:cs="Times New Roman"/>
                <w:sz w:val="20"/>
                <w:szCs w:val="20"/>
                <w:lang w:bidi="ru-RU"/>
              </w:rPr>
              <w:t xml:space="preserve"> ) х 100, где:</w:t>
            </w:r>
          </w:p>
        </w:tc>
      </w:tr>
      <w:tr w:rsidR="003F0D87" w:rsidRPr="00D0141A" w:rsidTr="00643887">
        <w:trPr>
          <w:trHeight w:val="1186"/>
        </w:trPr>
        <w:tc>
          <w:tcPr>
            <w:tcW w:w="551" w:type="pct"/>
            <w:vMerge/>
            <w:vAlign w:val="center"/>
            <w:hideMark/>
          </w:tcPr>
          <w:p w:rsidR="003F0D87" w:rsidRPr="00D0141A" w:rsidRDefault="003F0D87" w:rsidP="00B13F72">
            <w:pPr>
              <w:spacing w:after="0"/>
              <w:rPr>
                <w:rFonts w:ascii="Times New Roman" w:eastAsia="Times New Roman" w:hAnsi="Times New Roman" w:cs="Times New Roman"/>
                <w:sz w:val="26"/>
                <w:szCs w:val="26"/>
                <w:lang w:eastAsia="ru-RU" w:bidi="ru-RU"/>
              </w:rPr>
            </w:pPr>
          </w:p>
        </w:tc>
        <w:tc>
          <w:tcPr>
            <w:tcW w:w="464" w:type="pct"/>
            <w:vMerge/>
            <w:vAlign w:val="center"/>
            <w:hideMark/>
          </w:tcPr>
          <w:p w:rsidR="003F0D87" w:rsidRPr="00D0141A" w:rsidRDefault="003F0D87" w:rsidP="00B13F72">
            <w:pPr>
              <w:spacing w:after="0"/>
              <w:rPr>
                <w:rFonts w:ascii="Arial Unicode MS" w:eastAsia="Arial Unicode MS" w:hAnsi="Arial Unicode MS" w:cs="Arial Unicode MS"/>
                <w:sz w:val="10"/>
                <w:szCs w:val="10"/>
                <w:lang w:eastAsia="ru-RU" w:bidi="ru-RU"/>
              </w:rPr>
            </w:pPr>
          </w:p>
        </w:tc>
        <w:tc>
          <w:tcPr>
            <w:tcW w:w="3985" w:type="pct"/>
            <w:shd w:val="clear" w:color="auto" w:fill="FFFFFF"/>
            <w:vAlign w:val="bottom"/>
            <w:hideMark/>
          </w:tcPr>
          <w:p w:rsidR="003F0D87" w:rsidRPr="00D0141A" w:rsidRDefault="003F0D87" w:rsidP="00B13F72">
            <w:pPr>
              <w:widowControl w:val="0"/>
              <w:spacing w:after="0" w:line="40" w:lineRule="atLeast"/>
              <w:jc w:val="both"/>
              <w:rPr>
                <w:rFonts w:ascii="Times New Roman" w:eastAsia="Times New Roman" w:hAnsi="Times New Roman" w:cs="Times New Roman"/>
                <w:sz w:val="20"/>
                <w:szCs w:val="20"/>
                <w:lang w:bidi="ru-RU"/>
              </w:rPr>
            </w:pPr>
            <w:r w:rsidRPr="00D0141A">
              <w:rPr>
                <w:rFonts w:ascii="Times New Roman" w:eastAsia="Times New Roman" w:hAnsi="Times New Roman" w:cs="Times New Roman"/>
                <w:sz w:val="20"/>
                <w:szCs w:val="20"/>
                <w:lang w:bidi="ru-RU"/>
              </w:rPr>
              <w:t>Ч</w:t>
            </w:r>
            <w:proofErr w:type="gramStart"/>
            <w:r w:rsidRPr="00D0141A">
              <w:rPr>
                <w:rFonts w:ascii="Times New Roman" w:eastAsia="Times New Roman" w:hAnsi="Times New Roman" w:cs="Times New Roman"/>
                <w:sz w:val="13"/>
                <w:szCs w:val="13"/>
                <w:vertAlign w:val="subscript"/>
                <w:lang w:bidi="ru-RU"/>
              </w:rPr>
              <w:t>1</w:t>
            </w:r>
            <w:proofErr w:type="gramEnd"/>
            <w:r w:rsidRPr="00D0141A">
              <w:rPr>
                <w:rFonts w:ascii="Times New Roman" w:eastAsia="Times New Roman" w:hAnsi="Times New Roman" w:cs="Times New Roman"/>
                <w:sz w:val="20"/>
                <w:szCs w:val="20"/>
                <w:lang w:bidi="ru-RU"/>
              </w:rPr>
              <w:t>- численность детей в возрасте от 1,5 до 3 лет, получающих дошкольную образовательную услугу и (или) услугу по их содержанию в муниципальных образовательных организациях:</w:t>
            </w:r>
          </w:p>
          <w:p w:rsidR="003F0D87" w:rsidRPr="00D0141A" w:rsidRDefault="003F0D87" w:rsidP="00B13F72">
            <w:pPr>
              <w:widowControl w:val="0"/>
              <w:spacing w:after="0" w:line="40" w:lineRule="atLeast"/>
              <w:jc w:val="both"/>
              <w:rPr>
                <w:rFonts w:ascii="Times New Roman" w:eastAsia="Times New Roman" w:hAnsi="Times New Roman" w:cs="Times New Roman"/>
                <w:sz w:val="20"/>
                <w:szCs w:val="20"/>
                <w:lang w:eastAsia="ru-RU" w:bidi="ru-RU"/>
              </w:rPr>
            </w:pPr>
            <w:r w:rsidRPr="00D0141A">
              <w:rPr>
                <w:rFonts w:ascii="Times New Roman" w:eastAsia="Times New Roman" w:hAnsi="Times New Roman" w:cs="Times New Roman"/>
                <w:sz w:val="20"/>
                <w:szCs w:val="20"/>
                <w:lang w:bidi="ru-RU"/>
              </w:rPr>
              <w:t xml:space="preserve">- </w:t>
            </w:r>
            <w:r w:rsidRPr="00D0141A">
              <w:rPr>
                <w:rFonts w:ascii="Times New Roman" w:eastAsia="Times New Roman" w:hAnsi="Times New Roman" w:cs="Times New Roman"/>
                <w:sz w:val="20"/>
                <w:szCs w:val="20"/>
                <w:lang w:eastAsia="ru-RU" w:bidi="ru-RU"/>
              </w:rPr>
              <w:t xml:space="preserve">отчет за полугодие, за 9 месяцев: </w:t>
            </w:r>
            <w:r w:rsidRPr="00D0141A">
              <w:rPr>
                <w:rFonts w:ascii="Times New Roman" w:eastAsia="Times New Roman" w:hAnsi="Times New Roman" w:cs="Times New Roman"/>
                <w:sz w:val="20"/>
                <w:szCs w:val="20"/>
                <w:lang w:bidi="ru-RU"/>
              </w:rPr>
              <w:t>АИС;</w:t>
            </w:r>
          </w:p>
          <w:p w:rsidR="003F0D87" w:rsidRPr="00D0141A" w:rsidRDefault="003F0D87" w:rsidP="00B13F72">
            <w:pPr>
              <w:widowControl w:val="0"/>
              <w:spacing w:after="0" w:line="40" w:lineRule="atLeast"/>
              <w:jc w:val="both"/>
              <w:rPr>
                <w:rFonts w:ascii="Times New Roman" w:eastAsia="Times New Roman" w:hAnsi="Times New Roman" w:cs="Times New Roman"/>
                <w:sz w:val="26"/>
                <w:szCs w:val="26"/>
                <w:lang w:bidi="ru-RU"/>
              </w:rPr>
            </w:pPr>
            <w:r w:rsidRPr="00D0141A">
              <w:rPr>
                <w:rFonts w:ascii="Times New Roman" w:eastAsia="Times New Roman" w:hAnsi="Times New Roman" w:cs="Times New Roman"/>
                <w:sz w:val="20"/>
                <w:szCs w:val="20"/>
                <w:lang w:bidi="ru-RU"/>
              </w:rPr>
              <w:t>- отчет по итогам года: форма федерального статистического наблюдения № 85-К «Сведения о деятельности организации, осуществляющей образовательную деятельность по образовательным программам дошкольного образования, присмотр и уход за детьми»</w:t>
            </w:r>
          </w:p>
        </w:tc>
      </w:tr>
      <w:tr w:rsidR="003F0D87" w:rsidRPr="00D0141A" w:rsidTr="00643887">
        <w:trPr>
          <w:trHeight w:val="254"/>
        </w:trPr>
        <w:tc>
          <w:tcPr>
            <w:tcW w:w="551" w:type="pct"/>
            <w:vMerge/>
            <w:vAlign w:val="center"/>
            <w:hideMark/>
          </w:tcPr>
          <w:p w:rsidR="003F0D87" w:rsidRPr="00D0141A" w:rsidRDefault="003F0D87" w:rsidP="00B13F72">
            <w:pPr>
              <w:spacing w:after="0"/>
              <w:rPr>
                <w:rFonts w:ascii="Times New Roman" w:eastAsia="Times New Roman" w:hAnsi="Times New Roman" w:cs="Times New Roman"/>
                <w:sz w:val="26"/>
                <w:szCs w:val="26"/>
                <w:lang w:eastAsia="ru-RU" w:bidi="ru-RU"/>
              </w:rPr>
            </w:pPr>
          </w:p>
        </w:tc>
        <w:tc>
          <w:tcPr>
            <w:tcW w:w="464" w:type="pct"/>
            <w:vMerge/>
            <w:vAlign w:val="center"/>
            <w:hideMark/>
          </w:tcPr>
          <w:p w:rsidR="003F0D87" w:rsidRPr="00D0141A" w:rsidRDefault="003F0D87" w:rsidP="00B13F72">
            <w:pPr>
              <w:spacing w:after="0"/>
              <w:rPr>
                <w:rFonts w:ascii="Arial Unicode MS" w:eastAsia="Arial Unicode MS" w:hAnsi="Arial Unicode MS" w:cs="Arial Unicode MS"/>
                <w:sz w:val="10"/>
                <w:szCs w:val="10"/>
                <w:lang w:eastAsia="ru-RU" w:bidi="ru-RU"/>
              </w:rPr>
            </w:pPr>
          </w:p>
        </w:tc>
        <w:tc>
          <w:tcPr>
            <w:tcW w:w="3985" w:type="pct"/>
            <w:shd w:val="clear" w:color="auto" w:fill="FFFFFF"/>
            <w:vAlign w:val="bottom"/>
            <w:hideMark/>
          </w:tcPr>
          <w:p w:rsidR="003F0D87" w:rsidRPr="00D0141A" w:rsidRDefault="003F0D87" w:rsidP="00B13F72">
            <w:pPr>
              <w:widowControl w:val="0"/>
              <w:spacing w:after="0" w:line="40" w:lineRule="atLeast"/>
              <w:jc w:val="both"/>
              <w:rPr>
                <w:rFonts w:ascii="Times New Roman" w:eastAsia="Times New Roman" w:hAnsi="Times New Roman" w:cs="Times New Roman"/>
                <w:sz w:val="20"/>
                <w:szCs w:val="20"/>
                <w:lang w:bidi="ru-RU"/>
              </w:rPr>
            </w:pPr>
            <w:r w:rsidRPr="00D0141A">
              <w:rPr>
                <w:rFonts w:ascii="Times New Roman" w:eastAsia="Times New Roman" w:hAnsi="Times New Roman" w:cs="Times New Roman"/>
                <w:sz w:val="20"/>
                <w:szCs w:val="20"/>
                <w:lang w:bidi="ru-RU"/>
              </w:rPr>
              <w:t>Ч</w:t>
            </w:r>
            <w:proofErr w:type="gramStart"/>
            <w:r w:rsidRPr="00D0141A">
              <w:rPr>
                <w:rFonts w:ascii="Times New Roman" w:eastAsia="Times New Roman" w:hAnsi="Times New Roman" w:cs="Times New Roman"/>
                <w:sz w:val="20"/>
                <w:szCs w:val="20"/>
                <w:vertAlign w:val="subscript"/>
                <w:lang w:bidi="ru-RU"/>
              </w:rPr>
              <w:t>2</w:t>
            </w:r>
            <w:proofErr w:type="gramEnd"/>
            <w:r w:rsidRPr="00D0141A">
              <w:rPr>
                <w:rFonts w:ascii="Times New Roman" w:eastAsia="Times New Roman" w:hAnsi="Times New Roman" w:cs="Times New Roman"/>
                <w:sz w:val="20"/>
                <w:szCs w:val="20"/>
                <w:lang w:bidi="ru-RU"/>
              </w:rPr>
              <w:t>- численность детей в возрасте от 1,5 до 3, состоящих в списках очередников (заявившихся):</w:t>
            </w:r>
          </w:p>
          <w:p w:rsidR="003F0D87" w:rsidRPr="00D0141A" w:rsidRDefault="003F0D87" w:rsidP="00B13F72">
            <w:pPr>
              <w:widowControl w:val="0"/>
              <w:spacing w:after="0" w:line="40" w:lineRule="atLeast"/>
              <w:jc w:val="both"/>
              <w:rPr>
                <w:rFonts w:ascii="Times New Roman" w:eastAsia="Times New Roman" w:hAnsi="Times New Roman" w:cs="Times New Roman"/>
                <w:sz w:val="20"/>
                <w:szCs w:val="20"/>
                <w:lang w:bidi="ru-RU"/>
              </w:rPr>
            </w:pPr>
            <w:r w:rsidRPr="00D0141A">
              <w:rPr>
                <w:rFonts w:ascii="Times New Roman" w:eastAsia="Times New Roman" w:hAnsi="Times New Roman" w:cs="Times New Roman"/>
                <w:sz w:val="20"/>
                <w:szCs w:val="20"/>
                <w:lang w:eastAsia="ru-RU" w:bidi="ru-RU"/>
              </w:rPr>
              <w:t xml:space="preserve">- отчет за полугодие, за 9 месяцев: </w:t>
            </w:r>
            <w:r w:rsidRPr="00D0141A">
              <w:rPr>
                <w:rFonts w:ascii="Times New Roman" w:eastAsia="Times New Roman" w:hAnsi="Times New Roman" w:cs="Times New Roman"/>
                <w:sz w:val="20"/>
                <w:szCs w:val="20"/>
                <w:lang w:bidi="ru-RU"/>
              </w:rPr>
              <w:t>АИС;</w:t>
            </w:r>
          </w:p>
          <w:p w:rsidR="003F0D87" w:rsidRPr="00D0141A" w:rsidRDefault="003F0D87" w:rsidP="00B13F72">
            <w:pPr>
              <w:widowControl w:val="0"/>
              <w:spacing w:after="0" w:line="40" w:lineRule="atLeast"/>
              <w:jc w:val="both"/>
              <w:rPr>
                <w:rFonts w:ascii="Times New Roman" w:eastAsia="Times New Roman" w:hAnsi="Times New Roman" w:cs="Times New Roman"/>
                <w:sz w:val="26"/>
                <w:szCs w:val="26"/>
                <w:lang w:bidi="ru-RU"/>
              </w:rPr>
            </w:pPr>
            <w:r w:rsidRPr="00D0141A">
              <w:rPr>
                <w:rFonts w:ascii="Times New Roman" w:eastAsia="Times New Roman" w:hAnsi="Times New Roman" w:cs="Times New Roman"/>
                <w:sz w:val="20"/>
                <w:szCs w:val="20"/>
                <w:lang w:bidi="ru-RU"/>
              </w:rPr>
              <w:t>- отчет по итогам года: форма федерального статистического наблюдения № 85-К «Сведения о деятельности организации, осуществляющей образовательную деятельность по образовательным программам дошкольного образования, присмотр и уход за детьми»</w:t>
            </w:r>
          </w:p>
        </w:tc>
      </w:tr>
      <w:tr w:rsidR="00222AE9" w:rsidRPr="00D0141A" w:rsidTr="00643887">
        <w:trPr>
          <w:trHeight w:val="254"/>
        </w:trPr>
        <w:tc>
          <w:tcPr>
            <w:tcW w:w="551" w:type="pct"/>
            <w:vMerge w:val="restart"/>
            <w:shd w:val="clear" w:color="auto" w:fill="FFFFFF"/>
            <w:hideMark/>
          </w:tcPr>
          <w:p w:rsidR="00222AE9" w:rsidRPr="00D0141A" w:rsidRDefault="00222AE9" w:rsidP="00B13F72">
            <w:pPr>
              <w:widowControl w:val="0"/>
              <w:spacing w:after="0" w:line="235" w:lineRule="exact"/>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1.2.1, 1.2.2, 1.2.3, 1.2.5</w:t>
            </w:r>
          </w:p>
        </w:tc>
        <w:tc>
          <w:tcPr>
            <w:tcW w:w="464" w:type="pct"/>
            <w:vMerge w:val="restart"/>
            <w:shd w:val="clear" w:color="auto" w:fill="FFFFFF"/>
            <w:hideMark/>
          </w:tcPr>
          <w:p w:rsidR="00222AE9" w:rsidRPr="00D0141A" w:rsidRDefault="00222AE9" w:rsidP="00B13F72">
            <w:pPr>
              <w:widowControl w:val="0"/>
              <w:spacing w:after="0" w:line="0" w:lineRule="atLeast"/>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1.1.4</w:t>
            </w:r>
          </w:p>
        </w:tc>
        <w:tc>
          <w:tcPr>
            <w:tcW w:w="3985" w:type="pct"/>
            <w:shd w:val="clear" w:color="auto" w:fill="FFFFFF"/>
            <w:vAlign w:val="bottom"/>
            <w:hideMark/>
          </w:tcPr>
          <w:p w:rsidR="00222AE9" w:rsidRPr="00D0141A" w:rsidRDefault="00222AE9" w:rsidP="00B13F72">
            <w:pPr>
              <w:widowControl w:val="0"/>
              <w:spacing w:after="0" w:line="0" w:lineRule="atLeast"/>
              <w:jc w:val="both"/>
              <w:rPr>
                <w:rFonts w:ascii="Times New Roman" w:eastAsia="Times New Roman" w:hAnsi="Times New Roman" w:cs="Times New Roman"/>
                <w:b/>
                <w:sz w:val="26"/>
                <w:szCs w:val="26"/>
                <w:lang w:eastAsia="ru-RU" w:bidi="ru-RU"/>
              </w:rPr>
            </w:pPr>
            <w:r w:rsidRPr="00D0141A">
              <w:rPr>
                <w:rFonts w:ascii="Times New Roman" w:eastAsia="Times New Roman" w:hAnsi="Times New Roman" w:cs="Times New Roman"/>
                <w:b/>
                <w:sz w:val="20"/>
                <w:szCs w:val="20"/>
                <w:lang w:eastAsia="ru-RU" w:bidi="ru-RU"/>
              </w:rPr>
              <w:t>Показатель результативности 1.1.4:</w:t>
            </w:r>
          </w:p>
        </w:tc>
      </w:tr>
      <w:tr w:rsidR="00222AE9" w:rsidRPr="00D0141A" w:rsidTr="00643887">
        <w:trPr>
          <w:trHeight w:val="710"/>
        </w:trPr>
        <w:tc>
          <w:tcPr>
            <w:tcW w:w="551"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464" w:type="pct"/>
            <w:vMerge/>
            <w:vAlign w:val="center"/>
            <w:hideMark/>
          </w:tcPr>
          <w:p w:rsidR="00222AE9" w:rsidRPr="00D0141A" w:rsidRDefault="00222AE9" w:rsidP="00B13F72">
            <w:pPr>
              <w:spacing w:after="0" w:line="0" w:lineRule="atLeast"/>
              <w:rPr>
                <w:rFonts w:ascii="Times New Roman" w:eastAsia="Times New Roman" w:hAnsi="Times New Roman" w:cs="Times New Roman"/>
                <w:sz w:val="26"/>
                <w:szCs w:val="26"/>
                <w:lang w:eastAsia="ru-RU" w:bidi="ru-RU"/>
              </w:rPr>
            </w:pPr>
          </w:p>
        </w:tc>
        <w:tc>
          <w:tcPr>
            <w:tcW w:w="3985" w:type="pct"/>
            <w:shd w:val="clear" w:color="auto" w:fill="FFFFFF"/>
            <w:vAlign w:val="bottom"/>
            <w:hideMark/>
          </w:tcPr>
          <w:p w:rsidR="00222AE9" w:rsidRPr="00D0141A" w:rsidRDefault="00222AE9" w:rsidP="00B13F72">
            <w:pPr>
              <w:widowControl w:val="0"/>
              <w:spacing w:after="0" w:line="0" w:lineRule="atLeast"/>
              <w:jc w:val="both"/>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Доля выпускников муниципальных общеобразовательных организаций, получивших аттестат о среднем образовании, в численности выпускников допущенных к итоговой аттестации по образовательным программам среднего общего образования  муниципальных общеобразовательных организаций</w:t>
            </w:r>
          </w:p>
        </w:tc>
      </w:tr>
      <w:tr w:rsidR="00222AE9" w:rsidRPr="00D0141A" w:rsidTr="00643887">
        <w:trPr>
          <w:trHeight w:val="290"/>
        </w:trPr>
        <w:tc>
          <w:tcPr>
            <w:tcW w:w="551"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464" w:type="pct"/>
            <w:vMerge/>
            <w:vAlign w:val="center"/>
            <w:hideMark/>
          </w:tcPr>
          <w:p w:rsidR="00222AE9" w:rsidRPr="00D0141A" w:rsidRDefault="00222AE9" w:rsidP="00B13F72">
            <w:pPr>
              <w:spacing w:after="0" w:line="0" w:lineRule="atLeast"/>
              <w:rPr>
                <w:rFonts w:ascii="Times New Roman" w:eastAsia="Times New Roman" w:hAnsi="Times New Roman" w:cs="Times New Roman"/>
                <w:sz w:val="26"/>
                <w:szCs w:val="26"/>
                <w:lang w:eastAsia="ru-RU" w:bidi="ru-RU"/>
              </w:rPr>
            </w:pPr>
          </w:p>
        </w:tc>
        <w:tc>
          <w:tcPr>
            <w:tcW w:w="3985" w:type="pct"/>
            <w:shd w:val="clear" w:color="auto" w:fill="FFFFFF"/>
            <w:hideMark/>
          </w:tcPr>
          <w:p w:rsidR="00222AE9" w:rsidRPr="00D0141A" w:rsidRDefault="00222AE9" w:rsidP="00B13F72">
            <w:pPr>
              <w:widowControl w:val="0"/>
              <w:spacing w:after="0" w:line="0" w:lineRule="atLeast"/>
              <w:rPr>
                <w:rFonts w:ascii="Times New Roman" w:eastAsia="Times New Roman" w:hAnsi="Times New Roman" w:cs="Times New Roman"/>
                <w:sz w:val="20"/>
                <w:szCs w:val="20"/>
                <w:lang w:eastAsia="ru-RU" w:bidi="ru-RU"/>
              </w:rPr>
            </w:pPr>
            <w:r w:rsidRPr="00D0141A">
              <w:rPr>
                <w:rFonts w:ascii="Times New Roman" w:eastAsia="Times New Roman" w:hAnsi="Times New Roman" w:cs="Times New Roman"/>
                <w:sz w:val="20"/>
                <w:szCs w:val="20"/>
                <w:lang w:eastAsia="ru-RU" w:bidi="ru-RU"/>
              </w:rPr>
              <w:t>Показатель определяется по формуле:</w:t>
            </w:r>
          </w:p>
        </w:tc>
      </w:tr>
      <w:tr w:rsidR="00222AE9" w:rsidRPr="00D0141A" w:rsidTr="00643887">
        <w:trPr>
          <w:trHeight w:val="281"/>
        </w:trPr>
        <w:tc>
          <w:tcPr>
            <w:tcW w:w="551"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464" w:type="pct"/>
            <w:vMerge/>
            <w:vAlign w:val="center"/>
            <w:hideMark/>
          </w:tcPr>
          <w:p w:rsidR="00222AE9" w:rsidRPr="00D0141A" w:rsidRDefault="00222AE9" w:rsidP="00B13F72">
            <w:pPr>
              <w:spacing w:after="0" w:line="0" w:lineRule="atLeast"/>
              <w:rPr>
                <w:rFonts w:ascii="Times New Roman" w:eastAsia="Times New Roman" w:hAnsi="Times New Roman" w:cs="Times New Roman"/>
                <w:sz w:val="26"/>
                <w:szCs w:val="26"/>
                <w:lang w:eastAsia="ru-RU" w:bidi="ru-RU"/>
              </w:rPr>
            </w:pPr>
          </w:p>
        </w:tc>
        <w:tc>
          <w:tcPr>
            <w:tcW w:w="3985" w:type="pct"/>
            <w:shd w:val="clear" w:color="auto" w:fill="FFFFFF"/>
            <w:hideMark/>
          </w:tcPr>
          <w:p w:rsidR="00222AE9" w:rsidRPr="00D0141A" w:rsidRDefault="00222AE9" w:rsidP="00B13F72">
            <w:pPr>
              <w:widowControl w:val="0"/>
              <w:spacing w:after="0" w:line="0" w:lineRule="atLeast"/>
              <w:rPr>
                <w:rFonts w:ascii="Times New Roman" w:eastAsia="Times New Roman" w:hAnsi="Times New Roman" w:cs="Times New Roman"/>
                <w:sz w:val="20"/>
                <w:szCs w:val="20"/>
                <w:lang w:eastAsia="ru-RU" w:bidi="ru-RU"/>
              </w:rPr>
            </w:pPr>
            <w:r w:rsidRPr="00D0141A">
              <w:rPr>
                <w:rFonts w:ascii="Times New Roman" w:eastAsia="Times New Roman" w:hAnsi="Times New Roman" w:cs="Times New Roman"/>
                <w:sz w:val="20"/>
                <w:szCs w:val="20"/>
                <w:lang w:eastAsia="ru-RU" w:bidi="ru-RU"/>
              </w:rPr>
              <w:t>(В</w:t>
            </w:r>
            <w:proofErr w:type="gramStart"/>
            <w:r w:rsidRPr="00D0141A">
              <w:rPr>
                <w:rFonts w:ascii="Times New Roman" w:eastAsia="Times New Roman" w:hAnsi="Times New Roman" w:cs="Times New Roman"/>
                <w:sz w:val="8"/>
                <w:szCs w:val="8"/>
                <w:lang w:eastAsia="ru-RU" w:bidi="ru-RU"/>
              </w:rPr>
              <w:t>1</w:t>
            </w:r>
            <w:proofErr w:type="gramEnd"/>
            <w:r w:rsidRPr="00D0141A">
              <w:rPr>
                <w:rFonts w:ascii="Times New Roman" w:eastAsia="Times New Roman" w:hAnsi="Times New Roman" w:cs="Times New Roman"/>
                <w:sz w:val="20"/>
                <w:szCs w:val="20"/>
                <w:vertAlign w:val="subscript"/>
                <w:lang w:eastAsia="ru-RU" w:bidi="ru-RU"/>
              </w:rPr>
              <w:t xml:space="preserve"> </w:t>
            </w:r>
            <w:r w:rsidRPr="00D0141A">
              <w:rPr>
                <w:rFonts w:ascii="Times New Roman" w:eastAsia="Times New Roman" w:hAnsi="Times New Roman" w:cs="Times New Roman"/>
                <w:sz w:val="20"/>
                <w:szCs w:val="20"/>
                <w:lang w:eastAsia="ru-RU" w:bidi="ru-RU"/>
              </w:rPr>
              <w:t>/ В</w:t>
            </w:r>
            <w:r w:rsidRPr="00D0141A">
              <w:rPr>
                <w:rFonts w:ascii="Times New Roman" w:eastAsia="Candara" w:hAnsi="Times New Roman" w:cs="Times New Roman"/>
                <w:sz w:val="8"/>
                <w:szCs w:val="8"/>
                <w:lang w:eastAsia="ru-RU" w:bidi="ru-RU"/>
              </w:rPr>
              <w:t>2</w:t>
            </w:r>
            <w:r w:rsidRPr="00D0141A">
              <w:rPr>
                <w:rFonts w:ascii="Times New Roman" w:eastAsia="Times New Roman" w:hAnsi="Times New Roman" w:cs="Times New Roman"/>
                <w:sz w:val="20"/>
                <w:szCs w:val="20"/>
                <w:lang w:eastAsia="ru-RU" w:bidi="ru-RU"/>
              </w:rPr>
              <w:t>) х 100, где:</w:t>
            </w:r>
          </w:p>
        </w:tc>
      </w:tr>
      <w:tr w:rsidR="00222AE9" w:rsidRPr="00D0141A" w:rsidTr="00643887">
        <w:trPr>
          <w:trHeight w:val="2113"/>
        </w:trPr>
        <w:tc>
          <w:tcPr>
            <w:tcW w:w="551"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464" w:type="pct"/>
            <w:vMerge/>
            <w:vAlign w:val="center"/>
            <w:hideMark/>
          </w:tcPr>
          <w:p w:rsidR="00222AE9" w:rsidRPr="00D0141A" w:rsidRDefault="00222AE9" w:rsidP="00B13F72">
            <w:pPr>
              <w:spacing w:after="0" w:line="0" w:lineRule="atLeast"/>
              <w:rPr>
                <w:rFonts w:ascii="Times New Roman" w:eastAsia="Times New Roman" w:hAnsi="Times New Roman" w:cs="Times New Roman"/>
                <w:sz w:val="26"/>
                <w:szCs w:val="26"/>
                <w:lang w:eastAsia="ru-RU" w:bidi="ru-RU"/>
              </w:rPr>
            </w:pPr>
          </w:p>
        </w:tc>
        <w:tc>
          <w:tcPr>
            <w:tcW w:w="3985" w:type="pct"/>
            <w:shd w:val="clear" w:color="auto" w:fill="FFFFFF"/>
            <w:hideMark/>
          </w:tcPr>
          <w:p w:rsidR="00222AE9" w:rsidRPr="00D0141A" w:rsidRDefault="00222AE9" w:rsidP="00B13F72">
            <w:pPr>
              <w:widowControl w:val="0"/>
              <w:spacing w:after="0" w:line="0" w:lineRule="atLeast"/>
              <w:jc w:val="both"/>
              <w:rPr>
                <w:rFonts w:ascii="Times New Roman" w:eastAsia="Times New Roman" w:hAnsi="Times New Roman" w:cs="Times New Roman"/>
                <w:sz w:val="20"/>
                <w:szCs w:val="20"/>
                <w:lang w:eastAsia="ru-RU" w:bidi="ru-RU"/>
              </w:rPr>
            </w:pPr>
            <w:r w:rsidRPr="00D0141A">
              <w:rPr>
                <w:rFonts w:ascii="Times New Roman" w:eastAsia="Times New Roman" w:hAnsi="Times New Roman" w:cs="Times New Roman"/>
                <w:sz w:val="20"/>
                <w:szCs w:val="20"/>
                <w:lang w:eastAsia="ru-RU" w:bidi="ru-RU"/>
              </w:rPr>
              <w:t>В</w:t>
            </w:r>
            <w:proofErr w:type="gramStart"/>
            <w:r w:rsidRPr="00D0141A">
              <w:rPr>
                <w:rFonts w:ascii="Times New Roman" w:eastAsia="Candara" w:hAnsi="Times New Roman" w:cs="Times New Roman"/>
                <w:sz w:val="8"/>
                <w:szCs w:val="8"/>
                <w:lang w:eastAsia="ru-RU" w:bidi="ru-RU"/>
              </w:rPr>
              <w:t>2</w:t>
            </w:r>
            <w:proofErr w:type="gramEnd"/>
            <w:r w:rsidRPr="00D0141A">
              <w:rPr>
                <w:rFonts w:ascii="Times New Roman" w:eastAsia="Times New Roman" w:hAnsi="Times New Roman" w:cs="Times New Roman"/>
                <w:sz w:val="8"/>
                <w:szCs w:val="8"/>
                <w:lang w:bidi="en-US"/>
              </w:rPr>
              <w:t xml:space="preserve"> </w:t>
            </w:r>
            <w:r w:rsidRPr="00D0141A">
              <w:rPr>
                <w:rFonts w:ascii="Times New Roman" w:eastAsia="Times New Roman" w:hAnsi="Times New Roman" w:cs="Times New Roman"/>
                <w:sz w:val="20"/>
                <w:szCs w:val="20"/>
                <w:lang w:bidi="en-US"/>
              </w:rPr>
              <w:t xml:space="preserve">- </w:t>
            </w:r>
            <w:r w:rsidRPr="00D0141A">
              <w:rPr>
                <w:rFonts w:ascii="Times New Roman" w:hAnsi="Times New Roman" w:cs="Times New Roman"/>
                <w:sz w:val="20"/>
                <w:szCs w:val="20"/>
              </w:rPr>
              <w:t>численность обучающихся, допущенных к итоговой аттестации по образовательным программам среднего общего образования по классам очного обучения, очно-заочного обучения, заочного обучения</w:t>
            </w:r>
            <w:r w:rsidRPr="00D0141A">
              <w:rPr>
                <w:rFonts w:ascii="Times New Roman" w:eastAsia="Times New Roman" w:hAnsi="Times New Roman" w:cs="Times New Roman"/>
                <w:sz w:val="20"/>
                <w:szCs w:val="20"/>
                <w:lang w:eastAsia="ru-RU" w:bidi="ru-RU"/>
              </w:rPr>
              <w:t>:</w:t>
            </w:r>
          </w:p>
          <w:p w:rsidR="00222AE9" w:rsidRPr="00D0141A" w:rsidRDefault="00222AE9" w:rsidP="00B13F72">
            <w:pPr>
              <w:widowControl w:val="0"/>
              <w:spacing w:after="0" w:line="230" w:lineRule="exact"/>
              <w:jc w:val="both"/>
              <w:rPr>
                <w:rFonts w:ascii="Times New Roman" w:eastAsia="Times New Roman" w:hAnsi="Times New Roman" w:cs="Times New Roman"/>
                <w:sz w:val="20"/>
                <w:szCs w:val="20"/>
                <w:lang w:eastAsia="ru-RU" w:bidi="ru-RU"/>
              </w:rPr>
            </w:pPr>
            <w:r w:rsidRPr="00D0141A">
              <w:rPr>
                <w:rFonts w:ascii="Times New Roman" w:eastAsia="Times New Roman" w:hAnsi="Times New Roman" w:cs="Times New Roman"/>
                <w:sz w:val="20"/>
                <w:szCs w:val="20"/>
                <w:lang w:eastAsia="ru-RU" w:bidi="ru-RU"/>
              </w:rPr>
              <w:t xml:space="preserve">- отчет за полугодие: </w:t>
            </w:r>
            <w:r w:rsidRPr="00D0141A">
              <w:rPr>
                <w:rFonts w:ascii="Times New Roman" w:hAnsi="Times New Roman" w:cs="Times New Roman"/>
                <w:sz w:val="20"/>
                <w:szCs w:val="20"/>
              </w:rPr>
              <w:t>личный кабинет муниципального района в Региональной базе данных (далее - личный кабинет РБД)</w:t>
            </w:r>
            <w:r w:rsidRPr="00D0141A">
              <w:rPr>
                <w:rFonts w:ascii="Times New Roman" w:eastAsia="Times New Roman" w:hAnsi="Times New Roman" w:cs="Times New Roman"/>
                <w:sz w:val="20"/>
                <w:szCs w:val="20"/>
                <w:lang w:eastAsia="ru-RU" w:bidi="ru-RU"/>
              </w:rPr>
              <w:t>;</w:t>
            </w:r>
          </w:p>
          <w:p w:rsidR="00222AE9" w:rsidRPr="00D0141A" w:rsidRDefault="00222AE9" w:rsidP="00B13F72">
            <w:pPr>
              <w:widowControl w:val="0"/>
              <w:spacing w:after="0" w:line="0" w:lineRule="atLeast"/>
              <w:jc w:val="both"/>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 xml:space="preserve"> - отчет за 9 месяцев, по итогам года: </w:t>
            </w:r>
            <w:r>
              <w:rPr>
                <w:rFonts w:ascii="Times New Roman" w:eastAsia="Times New Roman" w:hAnsi="Times New Roman" w:cs="Times New Roman"/>
                <w:sz w:val="20"/>
                <w:szCs w:val="20"/>
                <w:lang w:eastAsia="ru-RU" w:bidi="ru-RU"/>
              </w:rPr>
              <w:t xml:space="preserve"> </w:t>
            </w:r>
            <w:r w:rsidRPr="00D0141A">
              <w:rPr>
                <w:rFonts w:ascii="Times New Roman" w:eastAsia="Times New Roman" w:hAnsi="Times New Roman" w:cs="Times New Roman"/>
                <w:sz w:val="20"/>
                <w:szCs w:val="20"/>
                <w:lang w:eastAsia="ru-RU" w:bidi="ru-RU"/>
              </w:rPr>
              <w:t>форма</w:t>
            </w:r>
            <w:r>
              <w:rPr>
                <w:rFonts w:ascii="Times New Roman" w:eastAsia="Times New Roman" w:hAnsi="Times New Roman" w:cs="Times New Roman"/>
                <w:sz w:val="20"/>
                <w:szCs w:val="20"/>
                <w:lang w:eastAsia="ru-RU" w:bidi="ru-RU"/>
              </w:rPr>
              <w:t xml:space="preserve">  </w:t>
            </w:r>
            <w:r w:rsidRPr="00D0141A">
              <w:rPr>
                <w:rFonts w:ascii="Times New Roman" w:eastAsia="Times New Roman" w:hAnsi="Times New Roman" w:cs="Times New Roman"/>
                <w:sz w:val="20"/>
                <w:szCs w:val="20"/>
                <w:lang w:eastAsia="ru-RU" w:bidi="ru-RU"/>
              </w:rPr>
              <w:t xml:space="preserve"> федерального </w:t>
            </w:r>
            <w:r>
              <w:rPr>
                <w:rFonts w:ascii="Times New Roman" w:eastAsia="Times New Roman" w:hAnsi="Times New Roman" w:cs="Times New Roman"/>
                <w:sz w:val="20"/>
                <w:szCs w:val="20"/>
                <w:lang w:eastAsia="ru-RU" w:bidi="ru-RU"/>
              </w:rPr>
              <w:t xml:space="preserve">  </w:t>
            </w:r>
            <w:r w:rsidRPr="00D0141A">
              <w:rPr>
                <w:rFonts w:ascii="Times New Roman" w:eastAsia="Times New Roman" w:hAnsi="Times New Roman" w:cs="Times New Roman"/>
                <w:sz w:val="20"/>
                <w:szCs w:val="20"/>
                <w:lang w:eastAsia="ru-RU" w:bidi="ru-RU"/>
              </w:rPr>
              <w:t xml:space="preserve">статистического </w:t>
            </w:r>
            <w:r>
              <w:rPr>
                <w:rFonts w:ascii="Times New Roman" w:eastAsia="Times New Roman" w:hAnsi="Times New Roman" w:cs="Times New Roman"/>
                <w:sz w:val="20"/>
                <w:szCs w:val="20"/>
                <w:lang w:eastAsia="ru-RU" w:bidi="ru-RU"/>
              </w:rPr>
              <w:t xml:space="preserve">  </w:t>
            </w:r>
            <w:r w:rsidRPr="00D0141A">
              <w:rPr>
                <w:rFonts w:ascii="Times New Roman" w:eastAsia="Times New Roman" w:hAnsi="Times New Roman" w:cs="Times New Roman"/>
                <w:sz w:val="20"/>
                <w:szCs w:val="20"/>
                <w:lang w:eastAsia="ru-RU" w:bidi="ru-RU"/>
              </w:rPr>
              <w:t>наблюдения</w:t>
            </w:r>
            <w:r>
              <w:rPr>
                <w:rFonts w:ascii="Times New Roman" w:eastAsia="Times New Roman" w:hAnsi="Times New Roman" w:cs="Times New Roman"/>
                <w:sz w:val="20"/>
                <w:szCs w:val="20"/>
                <w:lang w:eastAsia="ru-RU" w:bidi="ru-RU"/>
              </w:rPr>
              <w:t xml:space="preserve"> </w:t>
            </w:r>
            <w:r w:rsidRPr="00D0141A">
              <w:rPr>
                <w:rFonts w:ascii="Times New Roman" w:eastAsia="Times New Roman" w:hAnsi="Times New Roman" w:cs="Times New Roman"/>
                <w:sz w:val="20"/>
                <w:szCs w:val="20"/>
                <w:lang w:eastAsia="ru-RU" w:bidi="ru-RU"/>
              </w:rPr>
              <w:t>№ ОО-1 «Сведения об организации, осуществляющей образовательную деятельность по образовательным программам начального общего, основного общего</w:t>
            </w:r>
            <w:r>
              <w:rPr>
                <w:rFonts w:ascii="Times New Roman" w:eastAsia="Times New Roman" w:hAnsi="Times New Roman" w:cs="Times New Roman"/>
                <w:sz w:val="20"/>
                <w:szCs w:val="20"/>
                <w:lang w:eastAsia="ru-RU" w:bidi="ru-RU"/>
              </w:rPr>
              <w:t>, среднего общего образования»</w:t>
            </w:r>
          </w:p>
        </w:tc>
      </w:tr>
      <w:tr w:rsidR="00222AE9" w:rsidRPr="00D0141A" w:rsidTr="00643887">
        <w:trPr>
          <w:trHeight w:val="50"/>
        </w:trPr>
        <w:tc>
          <w:tcPr>
            <w:tcW w:w="551"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464"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3985" w:type="pct"/>
            <w:shd w:val="clear" w:color="auto" w:fill="FFFFFF"/>
            <w:hideMark/>
          </w:tcPr>
          <w:p w:rsidR="00222AE9" w:rsidRPr="00D0141A" w:rsidRDefault="00222AE9" w:rsidP="00B13F72">
            <w:pPr>
              <w:widowControl w:val="0"/>
              <w:spacing w:after="0" w:line="40" w:lineRule="atLeast"/>
              <w:jc w:val="both"/>
              <w:rPr>
                <w:rFonts w:ascii="Times New Roman" w:eastAsia="Times New Roman" w:hAnsi="Times New Roman" w:cs="Times New Roman"/>
                <w:sz w:val="20"/>
                <w:szCs w:val="20"/>
                <w:lang w:eastAsia="ru-RU" w:bidi="ru-RU"/>
              </w:rPr>
            </w:pPr>
            <w:r w:rsidRPr="00D0141A">
              <w:rPr>
                <w:rFonts w:ascii="Times New Roman" w:eastAsia="Times New Roman" w:hAnsi="Times New Roman" w:cs="Times New Roman"/>
                <w:sz w:val="20"/>
                <w:szCs w:val="20"/>
                <w:lang w:eastAsia="ru-RU" w:bidi="ru-RU"/>
              </w:rPr>
              <w:t>В</w:t>
            </w:r>
            <w:proofErr w:type="gramStart"/>
            <w:r w:rsidRPr="00D0141A">
              <w:rPr>
                <w:rFonts w:ascii="Times New Roman" w:eastAsia="Times New Roman" w:hAnsi="Times New Roman" w:cs="Times New Roman"/>
                <w:sz w:val="8"/>
                <w:szCs w:val="8"/>
                <w:lang w:eastAsia="ru-RU" w:bidi="ru-RU"/>
              </w:rPr>
              <w:t>1</w:t>
            </w:r>
            <w:proofErr w:type="gramEnd"/>
            <w:r w:rsidRPr="00D0141A">
              <w:rPr>
                <w:rFonts w:ascii="Times New Roman" w:eastAsia="Times New Roman" w:hAnsi="Times New Roman" w:cs="Times New Roman"/>
                <w:sz w:val="20"/>
                <w:szCs w:val="20"/>
                <w:vertAlign w:val="subscript"/>
                <w:lang w:eastAsia="ru-RU" w:bidi="ru-RU"/>
              </w:rPr>
              <w:t xml:space="preserve"> </w:t>
            </w:r>
            <w:r w:rsidRPr="00D0141A">
              <w:rPr>
                <w:rFonts w:ascii="Times New Roman" w:eastAsia="Times New Roman" w:hAnsi="Times New Roman" w:cs="Times New Roman"/>
                <w:sz w:val="20"/>
                <w:szCs w:val="20"/>
                <w:lang w:eastAsia="ru-RU" w:bidi="ru-RU"/>
              </w:rPr>
              <w:t xml:space="preserve">- </w:t>
            </w:r>
            <w:r w:rsidRPr="00D0141A">
              <w:rPr>
                <w:rFonts w:ascii="Times New Roman" w:hAnsi="Times New Roman" w:cs="Times New Roman"/>
                <w:sz w:val="20"/>
                <w:szCs w:val="20"/>
              </w:rPr>
              <w:t>численность обучающихся, получивших аттестат о среднем общем образовании по классам очного обучения, очно-заочного обучения</w:t>
            </w:r>
            <w:r w:rsidR="00D90119">
              <w:rPr>
                <w:rFonts w:ascii="Times New Roman" w:hAnsi="Times New Roman" w:cs="Times New Roman"/>
                <w:sz w:val="20"/>
                <w:szCs w:val="20"/>
              </w:rPr>
              <w:t>, заочного обучения</w:t>
            </w:r>
            <w:r w:rsidRPr="00D0141A">
              <w:rPr>
                <w:rFonts w:ascii="Times New Roman" w:eastAsia="Times New Roman" w:hAnsi="Times New Roman" w:cs="Times New Roman"/>
                <w:sz w:val="20"/>
                <w:szCs w:val="20"/>
                <w:lang w:eastAsia="ru-RU" w:bidi="ru-RU"/>
              </w:rPr>
              <w:t>:</w:t>
            </w:r>
          </w:p>
          <w:p w:rsidR="00222AE9" w:rsidRPr="00D0141A" w:rsidRDefault="00222AE9" w:rsidP="00B13F72">
            <w:pPr>
              <w:widowControl w:val="0"/>
              <w:spacing w:after="0" w:line="230" w:lineRule="exact"/>
              <w:jc w:val="both"/>
              <w:rPr>
                <w:rFonts w:ascii="Times New Roman" w:eastAsia="Times New Roman" w:hAnsi="Times New Roman" w:cs="Times New Roman"/>
                <w:sz w:val="20"/>
                <w:szCs w:val="20"/>
                <w:lang w:eastAsia="ru-RU" w:bidi="ru-RU"/>
              </w:rPr>
            </w:pPr>
            <w:r w:rsidRPr="00D0141A">
              <w:rPr>
                <w:rFonts w:ascii="Times New Roman" w:eastAsia="Times New Roman" w:hAnsi="Times New Roman" w:cs="Times New Roman"/>
                <w:sz w:val="20"/>
                <w:szCs w:val="20"/>
                <w:lang w:eastAsia="ru-RU" w:bidi="ru-RU"/>
              </w:rPr>
              <w:t xml:space="preserve">-  отчет за полугодие: </w:t>
            </w:r>
            <w:r w:rsidRPr="00D0141A">
              <w:rPr>
                <w:rFonts w:ascii="Times New Roman" w:hAnsi="Times New Roman" w:cs="Times New Roman"/>
                <w:sz w:val="20"/>
                <w:szCs w:val="20"/>
              </w:rPr>
              <w:t>личный кабинет РБД</w:t>
            </w:r>
            <w:r w:rsidRPr="00D0141A">
              <w:rPr>
                <w:rFonts w:ascii="Times New Roman" w:eastAsia="Times New Roman" w:hAnsi="Times New Roman" w:cs="Times New Roman"/>
                <w:sz w:val="20"/>
                <w:szCs w:val="20"/>
                <w:lang w:eastAsia="ru-RU" w:bidi="ru-RU"/>
              </w:rPr>
              <w:t>;</w:t>
            </w:r>
          </w:p>
          <w:p w:rsidR="00222AE9" w:rsidRPr="00D0141A" w:rsidRDefault="00222AE9" w:rsidP="00B13F72">
            <w:pPr>
              <w:widowControl w:val="0"/>
              <w:spacing w:after="0" w:line="40" w:lineRule="atLeast"/>
              <w:jc w:val="both"/>
              <w:rPr>
                <w:rFonts w:ascii="Times New Roman" w:eastAsia="Times New Roman" w:hAnsi="Times New Roman" w:cs="Times New Roman"/>
                <w:sz w:val="20"/>
                <w:szCs w:val="20"/>
                <w:lang w:eastAsia="ru-RU" w:bidi="ru-RU"/>
              </w:rPr>
            </w:pPr>
            <w:r w:rsidRPr="00D0141A">
              <w:rPr>
                <w:rFonts w:ascii="Times New Roman" w:eastAsia="Times New Roman" w:hAnsi="Times New Roman" w:cs="Times New Roman"/>
                <w:sz w:val="20"/>
                <w:szCs w:val="20"/>
                <w:lang w:eastAsia="ru-RU" w:bidi="ru-RU"/>
              </w:rPr>
              <w:t xml:space="preserve"> - отчет за 9 месяцев, по итогам года: форма федеральног</w:t>
            </w:r>
            <w:r>
              <w:rPr>
                <w:rFonts w:ascii="Times New Roman" w:eastAsia="Times New Roman" w:hAnsi="Times New Roman" w:cs="Times New Roman"/>
                <w:sz w:val="20"/>
                <w:szCs w:val="20"/>
                <w:lang w:eastAsia="ru-RU" w:bidi="ru-RU"/>
              </w:rPr>
              <w:t xml:space="preserve">о статистического наблюдения </w:t>
            </w:r>
            <w:r w:rsidRPr="00D0141A">
              <w:rPr>
                <w:rFonts w:ascii="Times New Roman" w:eastAsia="Times New Roman" w:hAnsi="Times New Roman" w:cs="Times New Roman"/>
                <w:sz w:val="20"/>
                <w:szCs w:val="20"/>
                <w:lang w:eastAsia="ru-RU" w:bidi="ru-RU"/>
              </w:rPr>
              <w:t>№ ОО-1 «Сведения об организации, осуществляющей образовательную деятельность по образовательным программам начального общего, основного общего, среднего общего образования»</w:t>
            </w:r>
          </w:p>
        </w:tc>
      </w:tr>
      <w:tr w:rsidR="00D33B70" w:rsidRPr="00D0141A" w:rsidTr="00643887">
        <w:trPr>
          <w:trHeight w:val="245"/>
        </w:trPr>
        <w:tc>
          <w:tcPr>
            <w:tcW w:w="551" w:type="pct"/>
            <w:vMerge w:val="restart"/>
            <w:shd w:val="clear" w:color="auto" w:fill="FFFFFF"/>
            <w:hideMark/>
          </w:tcPr>
          <w:p w:rsidR="00D33B70" w:rsidRPr="00D0141A" w:rsidRDefault="00D33B70" w:rsidP="00B13F72">
            <w:pPr>
              <w:widowControl w:val="0"/>
              <w:spacing w:after="0" w:line="235" w:lineRule="exact"/>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1.2.1, 1.2.2, 1.2.3, 1.2.5</w:t>
            </w:r>
          </w:p>
        </w:tc>
        <w:tc>
          <w:tcPr>
            <w:tcW w:w="464" w:type="pct"/>
            <w:vMerge w:val="restart"/>
            <w:shd w:val="clear" w:color="auto" w:fill="FFFFFF"/>
            <w:hideMark/>
          </w:tcPr>
          <w:p w:rsidR="00D33B70" w:rsidRPr="00D0141A" w:rsidRDefault="00D33B70" w:rsidP="00B13F72">
            <w:pPr>
              <w:widowControl w:val="0"/>
              <w:spacing w:after="0" w:line="200" w:lineRule="exact"/>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1.1.5</w:t>
            </w:r>
          </w:p>
        </w:tc>
        <w:tc>
          <w:tcPr>
            <w:tcW w:w="3985" w:type="pct"/>
            <w:shd w:val="clear" w:color="auto" w:fill="FFFFFF"/>
            <w:vAlign w:val="bottom"/>
            <w:hideMark/>
          </w:tcPr>
          <w:p w:rsidR="00D33B70" w:rsidRPr="00D0141A" w:rsidRDefault="00D33B70" w:rsidP="00B13F72">
            <w:pPr>
              <w:widowControl w:val="0"/>
              <w:spacing w:after="0" w:line="40" w:lineRule="atLeast"/>
              <w:jc w:val="both"/>
              <w:rPr>
                <w:rFonts w:ascii="Times New Roman" w:eastAsia="Times New Roman" w:hAnsi="Times New Roman" w:cs="Times New Roman"/>
                <w:b/>
                <w:sz w:val="26"/>
                <w:szCs w:val="26"/>
                <w:lang w:eastAsia="ru-RU" w:bidi="ru-RU"/>
              </w:rPr>
            </w:pPr>
            <w:r w:rsidRPr="00D0141A">
              <w:rPr>
                <w:rFonts w:ascii="Times New Roman" w:eastAsia="Times New Roman" w:hAnsi="Times New Roman" w:cs="Times New Roman"/>
                <w:b/>
                <w:sz w:val="20"/>
                <w:szCs w:val="20"/>
                <w:lang w:eastAsia="ru-RU" w:bidi="ru-RU"/>
              </w:rPr>
              <w:t>Показатель результативности 1.1.5:</w:t>
            </w:r>
          </w:p>
        </w:tc>
      </w:tr>
      <w:tr w:rsidR="00D33B70" w:rsidRPr="00EE49E1" w:rsidTr="00643887">
        <w:trPr>
          <w:trHeight w:val="931"/>
        </w:trPr>
        <w:tc>
          <w:tcPr>
            <w:tcW w:w="551" w:type="pct"/>
            <w:vMerge/>
            <w:vAlign w:val="center"/>
            <w:hideMark/>
          </w:tcPr>
          <w:p w:rsidR="00D33B70" w:rsidRPr="00D0141A" w:rsidRDefault="00D33B70" w:rsidP="00B13F72">
            <w:pPr>
              <w:spacing w:after="0"/>
              <w:rPr>
                <w:rFonts w:ascii="Times New Roman" w:eastAsia="Times New Roman" w:hAnsi="Times New Roman" w:cs="Times New Roman"/>
                <w:sz w:val="26"/>
                <w:szCs w:val="26"/>
                <w:lang w:eastAsia="ru-RU" w:bidi="ru-RU"/>
              </w:rPr>
            </w:pPr>
          </w:p>
        </w:tc>
        <w:tc>
          <w:tcPr>
            <w:tcW w:w="464" w:type="pct"/>
            <w:vMerge/>
            <w:vAlign w:val="center"/>
            <w:hideMark/>
          </w:tcPr>
          <w:p w:rsidR="00D33B70" w:rsidRPr="00D0141A" w:rsidRDefault="00D33B70" w:rsidP="00B13F72">
            <w:pPr>
              <w:spacing w:after="0"/>
              <w:rPr>
                <w:rFonts w:ascii="Times New Roman" w:eastAsia="Times New Roman" w:hAnsi="Times New Roman" w:cs="Times New Roman"/>
                <w:sz w:val="26"/>
                <w:szCs w:val="26"/>
                <w:lang w:eastAsia="ru-RU" w:bidi="ru-RU"/>
              </w:rPr>
            </w:pPr>
          </w:p>
        </w:tc>
        <w:tc>
          <w:tcPr>
            <w:tcW w:w="3985" w:type="pct"/>
            <w:shd w:val="clear" w:color="auto" w:fill="FFFFFF"/>
            <w:vAlign w:val="bottom"/>
            <w:hideMark/>
          </w:tcPr>
          <w:p w:rsidR="00D33B70" w:rsidRPr="00EE49E1" w:rsidRDefault="00D33B70" w:rsidP="00B13F72">
            <w:pPr>
              <w:widowControl w:val="0"/>
              <w:spacing w:after="0" w:line="40" w:lineRule="atLeast"/>
              <w:jc w:val="both"/>
              <w:rPr>
                <w:rFonts w:ascii="Times New Roman" w:eastAsia="Times New Roman" w:hAnsi="Times New Roman" w:cs="Times New Roman"/>
                <w:sz w:val="20"/>
                <w:szCs w:val="20"/>
                <w:lang w:eastAsia="ru-RU" w:bidi="ru-RU"/>
              </w:rPr>
            </w:pPr>
            <w:r w:rsidRPr="00D0141A">
              <w:rPr>
                <w:rFonts w:ascii="Times New Roman" w:eastAsia="Times New Roman" w:hAnsi="Times New Roman" w:cs="Times New Roman"/>
                <w:sz w:val="20"/>
                <w:szCs w:val="20"/>
                <w:lang w:eastAsia="ru-RU" w:bidi="ru-RU"/>
              </w:rPr>
              <w:t>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tc>
      </w:tr>
      <w:tr w:rsidR="00D33B70" w:rsidRPr="00D0141A" w:rsidTr="00643887">
        <w:trPr>
          <w:trHeight w:val="311"/>
        </w:trPr>
        <w:tc>
          <w:tcPr>
            <w:tcW w:w="551" w:type="pct"/>
            <w:vMerge/>
            <w:vAlign w:val="center"/>
            <w:hideMark/>
          </w:tcPr>
          <w:p w:rsidR="00D33B70" w:rsidRPr="00D0141A" w:rsidRDefault="00D33B70" w:rsidP="00B13F72">
            <w:pPr>
              <w:spacing w:after="0"/>
              <w:rPr>
                <w:rFonts w:ascii="Times New Roman" w:eastAsia="Times New Roman" w:hAnsi="Times New Roman" w:cs="Times New Roman"/>
                <w:sz w:val="26"/>
                <w:szCs w:val="26"/>
                <w:lang w:eastAsia="ru-RU" w:bidi="ru-RU"/>
              </w:rPr>
            </w:pPr>
          </w:p>
        </w:tc>
        <w:tc>
          <w:tcPr>
            <w:tcW w:w="464" w:type="pct"/>
            <w:vMerge/>
            <w:vAlign w:val="center"/>
            <w:hideMark/>
          </w:tcPr>
          <w:p w:rsidR="00D33B70" w:rsidRPr="00D0141A" w:rsidRDefault="00D33B70" w:rsidP="00B13F72">
            <w:pPr>
              <w:spacing w:after="0"/>
              <w:rPr>
                <w:rFonts w:ascii="Times New Roman" w:eastAsia="Times New Roman" w:hAnsi="Times New Roman" w:cs="Times New Roman"/>
                <w:sz w:val="26"/>
                <w:szCs w:val="26"/>
                <w:lang w:eastAsia="ru-RU" w:bidi="ru-RU"/>
              </w:rPr>
            </w:pPr>
          </w:p>
        </w:tc>
        <w:tc>
          <w:tcPr>
            <w:tcW w:w="3985" w:type="pct"/>
            <w:shd w:val="clear" w:color="auto" w:fill="FFFFFF"/>
            <w:hideMark/>
          </w:tcPr>
          <w:p w:rsidR="00D33B70" w:rsidRPr="00D0141A" w:rsidRDefault="00D33B70" w:rsidP="00B13F72">
            <w:pPr>
              <w:widowControl w:val="0"/>
              <w:spacing w:after="0" w:line="40" w:lineRule="atLeast"/>
              <w:jc w:val="both"/>
              <w:rPr>
                <w:rFonts w:ascii="Times New Roman" w:eastAsia="Times New Roman" w:hAnsi="Times New Roman" w:cs="Times New Roman"/>
                <w:sz w:val="20"/>
                <w:szCs w:val="20"/>
                <w:lang w:eastAsia="ru-RU" w:bidi="ru-RU"/>
              </w:rPr>
            </w:pPr>
            <w:r w:rsidRPr="00D0141A">
              <w:rPr>
                <w:rFonts w:ascii="Times New Roman" w:eastAsia="Times New Roman" w:hAnsi="Times New Roman" w:cs="Times New Roman"/>
                <w:sz w:val="20"/>
                <w:szCs w:val="20"/>
                <w:lang w:eastAsia="ru-RU" w:bidi="ru-RU"/>
              </w:rPr>
              <w:t>Показатель определяется по формуле:</w:t>
            </w:r>
          </w:p>
        </w:tc>
      </w:tr>
      <w:tr w:rsidR="00D33B70" w:rsidRPr="00D0141A" w:rsidTr="00643887">
        <w:trPr>
          <w:trHeight w:val="272"/>
        </w:trPr>
        <w:tc>
          <w:tcPr>
            <w:tcW w:w="551" w:type="pct"/>
            <w:vMerge/>
            <w:vAlign w:val="center"/>
            <w:hideMark/>
          </w:tcPr>
          <w:p w:rsidR="00D33B70" w:rsidRPr="00D0141A" w:rsidRDefault="00D33B70" w:rsidP="00B13F72">
            <w:pPr>
              <w:spacing w:after="0"/>
              <w:rPr>
                <w:rFonts w:ascii="Times New Roman" w:eastAsia="Times New Roman" w:hAnsi="Times New Roman" w:cs="Times New Roman"/>
                <w:sz w:val="26"/>
                <w:szCs w:val="26"/>
                <w:lang w:eastAsia="ru-RU" w:bidi="ru-RU"/>
              </w:rPr>
            </w:pPr>
          </w:p>
        </w:tc>
        <w:tc>
          <w:tcPr>
            <w:tcW w:w="464" w:type="pct"/>
            <w:vMerge/>
            <w:vAlign w:val="center"/>
            <w:hideMark/>
          </w:tcPr>
          <w:p w:rsidR="00D33B70" w:rsidRPr="00D0141A" w:rsidRDefault="00D33B70" w:rsidP="00B13F72">
            <w:pPr>
              <w:spacing w:after="0"/>
              <w:rPr>
                <w:rFonts w:ascii="Times New Roman" w:eastAsia="Times New Roman" w:hAnsi="Times New Roman" w:cs="Times New Roman"/>
                <w:sz w:val="26"/>
                <w:szCs w:val="26"/>
                <w:lang w:eastAsia="ru-RU" w:bidi="ru-RU"/>
              </w:rPr>
            </w:pPr>
          </w:p>
        </w:tc>
        <w:tc>
          <w:tcPr>
            <w:tcW w:w="3985" w:type="pct"/>
            <w:shd w:val="clear" w:color="auto" w:fill="FFFFFF"/>
            <w:hideMark/>
          </w:tcPr>
          <w:p w:rsidR="00D33B70" w:rsidRPr="00D0141A" w:rsidRDefault="00D33B70" w:rsidP="00B13F72">
            <w:pPr>
              <w:widowControl w:val="0"/>
              <w:spacing w:after="0" w:line="40" w:lineRule="atLeast"/>
              <w:jc w:val="both"/>
              <w:rPr>
                <w:rFonts w:ascii="Times New Roman" w:eastAsia="Times New Roman" w:hAnsi="Times New Roman" w:cs="Times New Roman"/>
                <w:sz w:val="20"/>
                <w:szCs w:val="20"/>
                <w:lang w:eastAsia="ru-RU" w:bidi="ru-RU"/>
              </w:rPr>
            </w:pPr>
            <w:r w:rsidRPr="00D0141A">
              <w:rPr>
                <w:rFonts w:ascii="Times New Roman" w:eastAsia="Times New Roman" w:hAnsi="Times New Roman" w:cs="Times New Roman"/>
                <w:sz w:val="20"/>
                <w:szCs w:val="20"/>
                <w:lang w:eastAsia="ru-RU" w:bidi="ru-RU"/>
              </w:rPr>
              <w:t>В</w:t>
            </w:r>
            <w:proofErr w:type="gramStart"/>
            <w:r w:rsidRPr="00D0141A">
              <w:rPr>
                <w:rFonts w:ascii="Times New Roman" w:eastAsia="Times New Roman" w:hAnsi="Times New Roman" w:cs="Times New Roman"/>
                <w:sz w:val="8"/>
                <w:szCs w:val="8"/>
                <w:lang w:eastAsia="ru-RU" w:bidi="ru-RU"/>
              </w:rPr>
              <w:t>2</w:t>
            </w:r>
            <w:proofErr w:type="gramEnd"/>
            <w:r w:rsidRPr="00D0141A">
              <w:rPr>
                <w:rFonts w:ascii="Times New Roman" w:eastAsia="Times New Roman" w:hAnsi="Times New Roman" w:cs="Times New Roman"/>
                <w:sz w:val="20"/>
                <w:szCs w:val="20"/>
                <w:lang w:eastAsia="ru-RU" w:bidi="ru-RU"/>
              </w:rPr>
              <w:t>/В</w:t>
            </w:r>
            <w:r w:rsidRPr="00D0141A">
              <w:rPr>
                <w:rFonts w:ascii="Times New Roman" w:eastAsia="Times New Roman" w:hAnsi="Times New Roman" w:cs="Times New Roman"/>
                <w:sz w:val="8"/>
                <w:szCs w:val="8"/>
                <w:lang w:eastAsia="ru-RU" w:bidi="ru-RU"/>
              </w:rPr>
              <w:t>1</w:t>
            </w:r>
            <w:r w:rsidRPr="00D0141A">
              <w:rPr>
                <w:rFonts w:ascii="Times New Roman" w:eastAsia="Times New Roman" w:hAnsi="Times New Roman" w:cs="Times New Roman"/>
                <w:sz w:val="20"/>
                <w:szCs w:val="20"/>
                <w:lang w:eastAsia="ru-RU" w:bidi="ru-RU"/>
              </w:rPr>
              <w:t xml:space="preserve"> х 100, где:</w:t>
            </w:r>
          </w:p>
        </w:tc>
      </w:tr>
      <w:tr w:rsidR="00D33B70" w:rsidRPr="00D0141A" w:rsidTr="00643887">
        <w:trPr>
          <w:trHeight w:val="841"/>
        </w:trPr>
        <w:tc>
          <w:tcPr>
            <w:tcW w:w="551" w:type="pct"/>
            <w:vMerge/>
            <w:vAlign w:val="center"/>
            <w:hideMark/>
          </w:tcPr>
          <w:p w:rsidR="00D33B70" w:rsidRPr="00D0141A" w:rsidRDefault="00D33B70" w:rsidP="00B13F72">
            <w:pPr>
              <w:spacing w:after="0"/>
              <w:rPr>
                <w:rFonts w:ascii="Times New Roman" w:eastAsia="Times New Roman" w:hAnsi="Times New Roman" w:cs="Times New Roman"/>
                <w:sz w:val="26"/>
                <w:szCs w:val="26"/>
                <w:lang w:eastAsia="ru-RU" w:bidi="ru-RU"/>
              </w:rPr>
            </w:pPr>
          </w:p>
        </w:tc>
        <w:tc>
          <w:tcPr>
            <w:tcW w:w="464" w:type="pct"/>
            <w:vMerge/>
            <w:vAlign w:val="center"/>
            <w:hideMark/>
          </w:tcPr>
          <w:p w:rsidR="00D33B70" w:rsidRPr="00D0141A" w:rsidRDefault="00D33B70" w:rsidP="00B13F72">
            <w:pPr>
              <w:spacing w:after="0"/>
              <w:rPr>
                <w:rFonts w:ascii="Times New Roman" w:eastAsia="Times New Roman" w:hAnsi="Times New Roman" w:cs="Times New Roman"/>
                <w:sz w:val="26"/>
                <w:szCs w:val="26"/>
                <w:lang w:eastAsia="ru-RU" w:bidi="ru-RU"/>
              </w:rPr>
            </w:pPr>
          </w:p>
        </w:tc>
        <w:tc>
          <w:tcPr>
            <w:tcW w:w="3985" w:type="pct"/>
            <w:shd w:val="clear" w:color="auto" w:fill="FFFFFF"/>
            <w:vAlign w:val="bottom"/>
            <w:hideMark/>
          </w:tcPr>
          <w:p w:rsidR="00D33B70" w:rsidRPr="00D0141A" w:rsidRDefault="00D33B70" w:rsidP="00B13F72">
            <w:pPr>
              <w:widowControl w:val="0"/>
              <w:spacing w:after="0" w:line="40" w:lineRule="atLeast"/>
              <w:jc w:val="both"/>
              <w:rPr>
                <w:rFonts w:ascii="Times New Roman" w:eastAsia="Times New Roman" w:hAnsi="Times New Roman" w:cs="Times New Roman"/>
                <w:sz w:val="20"/>
                <w:szCs w:val="20"/>
                <w:lang w:eastAsia="ru-RU" w:bidi="ru-RU"/>
              </w:rPr>
            </w:pPr>
            <w:r w:rsidRPr="00D0141A">
              <w:rPr>
                <w:rFonts w:ascii="Times New Roman" w:eastAsia="Times New Roman" w:hAnsi="Times New Roman" w:cs="Times New Roman"/>
                <w:sz w:val="20"/>
                <w:szCs w:val="20"/>
                <w:lang w:val="en-US" w:bidi="en-US"/>
              </w:rPr>
              <w:t>B</w:t>
            </w:r>
            <w:r w:rsidRPr="00D0141A">
              <w:rPr>
                <w:rFonts w:ascii="Times New Roman" w:eastAsia="Times New Roman" w:hAnsi="Times New Roman" w:cs="Times New Roman"/>
                <w:sz w:val="8"/>
                <w:szCs w:val="8"/>
                <w:lang w:bidi="en-US"/>
              </w:rPr>
              <w:t>1</w:t>
            </w:r>
            <w:r w:rsidRPr="00D0141A">
              <w:rPr>
                <w:rFonts w:ascii="Times New Roman" w:eastAsia="Times New Roman" w:hAnsi="Times New Roman" w:cs="Times New Roman"/>
                <w:sz w:val="20"/>
                <w:szCs w:val="20"/>
                <w:lang w:bidi="en-US"/>
              </w:rPr>
              <w:t xml:space="preserve">- </w:t>
            </w:r>
            <w:r w:rsidRPr="00D0141A">
              <w:rPr>
                <w:rFonts w:ascii="Times New Roman" w:eastAsia="Times New Roman" w:hAnsi="Times New Roman" w:cs="Times New Roman"/>
                <w:sz w:val="20"/>
                <w:szCs w:val="20"/>
                <w:lang w:eastAsia="ru-RU" w:bidi="ru-RU"/>
              </w:rPr>
              <w:t>численность выпускников, сдававших единый государственный экзамен по русскому языку и математике по образовательным программам среднего общего образования по классам очного обучения, очно-заочного обучения, заочного обучения:</w:t>
            </w:r>
          </w:p>
          <w:p w:rsidR="00D33B70" w:rsidRPr="00D0141A" w:rsidRDefault="00D33B70" w:rsidP="00B13F72">
            <w:pPr>
              <w:widowControl w:val="0"/>
              <w:spacing w:after="0" w:line="230" w:lineRule="exact"/>
              <w:jc w:val="both"/>
              <w:rPr>
                <w:rFonts w:ascii="Times New Roman" w:eastAsia="Times New Roman" w:hAnsi="Times New Roman" w:cs="Times New Roman"/>
                <w:sz w:val="20"/>
                <w:szCs w:val="20"/>
                <w:lang w:eastAsia="ru-RU" w:bidi="ru-RU"/>
              </w:rPr>
            </w:pPr>
            <w:r w:rsidRPr="00D0141A">
              <w:rPr>
                <w:rFonts w:ascii="Times New Roman" w:eastAsia="Times New Roman" w:hAnsi="Times New Roman" w:cs="Times New Roman"/>
                <w:sz w:val="20"/>
                <w:szCs w:val="20"/>
                <w:lang w:eastAsia="ru-RU" w:bidi="ru-RU"/>
              </w:rPr>
              <w:t xml:space="preserve">- отчет за полугодие: </w:t>
            </w:r>
            <w:r w:rsidRPr="00D0141A">
              <w:rPr>
                <w:rFonts w:ascii="Times New Roman" w:hAnsi="Times New Roman" w:cs="Times New Roman"/>
                <w:sz w:val="20"/>
                <w:szCs w:val="20"/>
              </w:rPr>
              <w:t>личный кабинет РБД</w:t>
            </w:r>
            <w:r w:rsidRPr="00D0141A">
              <w:rPr>
                <w:rFonts w:ascii="Times New Roman" w:eastAsia="Times New Roman" w:hAnsi="Times New Roman" w:cs="Times New Roman"/>
                <w:sz w:val="20"/>
                <w:szCs w:val="20"/>
                <w:lang w:eastAsia="ru-RU" w:bidi="ru-RU"/>
              </w:rPr>
              <w:t>;</w:t>
            </w:r>
          </w:p>
          <w:p w:rsidR="00D33B70" w:rsidRPr="00D0141A" w:rsidRDefault="00D33B70" w:rsidP="00B13F72">
            <w:pPr>
              <w:widowControl w:val="0"/>
              <w:spacing w:after="0" w:line="40" w:lineRule="atLeast"/>
              <w:jc w:val="both"/>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 отчет за 9 месяцев, по итогам года: форма федерального</w:t>
            </w:r>
            <w:r>
              <w:rPr>
                <w:rFonts w:ascii="Times New Roman" w:eastAsia="Times New Roman" w:hAnsi="Times New Roman" w:cs="Times New Roman"/>
                <w:sz w:val="20"/>
                <w:szCs w:val="20"/>
                <w:lang w:eastAsia="ru-RU" w:bidi="ru-RU"/>
              </w:rPr>
              <w:t xml:space="preserve"> статистического наблюдения </w:t>
            </w:r>
            <w:r w:rsidRPr="00D0141A">
              <w:rPr>
                <w:rFonts w:ascii="Times New Roman" w:eastAsia="Times New Roman" w:hAnsi="Times New Roman" w:cs="Times New Roman"/>
                <w:sz w:val="20"/>
                <w:szCs w:val="20"/>
                <w:lang w:eastAsia="ru-RU" w:bidi="ru-RU"/>
              </w:rPr>
              <w:t>№ ОО-1 «Сведения об организации, осуществляющей образовательную деятельность по образовательным программам начального общего, основного общег</w:t>
            </w:r>
            <w:r>
              <w:rPr>
                <w:rFonts w:ascii="Times New Roman" w:eastAsia="Times New Roman" w:hAnsi="Times New Roman" w:cs="Times New Roman"/>
                <w:sz w:val="20"/>
                <w:szCs w:val="20"/>
                <w:lang w:eastAsia="ru-RU" w:bidi="ru-RU"/>
              </w:rPr>
              <w:t>о, среднего общего образования»</w:t>
            </w:r>
          </w:p>
        </w:tc>
      </w:tr>
      <w:tr w:rsidR="00D33B70" w:rsidRPr="00CA28DD" w:rsidTr="00643887">
        <w:trPr>
          <w:trHeight w:val="841"/>
        </w:trPr>
        <w:tc>
          <w:tcPr>
            <w:tcW w:w="551" w:type="pct"/>
            <w:vMerge/>
            <w:vAlign w:val="center"/>
          </w:tcPr>
          <w:p w:rsidR="00D33B70" w:rsidRPr="00D0141A" w:rsidRDefault="00D33B70" w:rsidP="00B13F72">
            <w:pPr>
              <w:spacing w:after="0"/>
              <w:rPr>
                <w:rFonts w:ascii="Times New Roman" w:eastAsia="Times New Roman" w:hAnsi="Times New Roman" w:cs="Times New Roman"/>
                <w:sz w:val="26"/>
                <w:szCs w:val="26"/>
                <w:lang w:eastAsia="ru-RU" w:bidi="ru-RU"/>
              </w:rPr>
            </w:pPr>
          </w:p>
        </w:tc>
        <w:tc>
          <w:tcPr>
            <w:tcW w:w="464" w:type="pct"/>
            <w:vMerge/>
            <w:vAlign w:val="center"/>
          </w:tcPr>
          <w:p w:rsidR="00D33B70" w:rsidRPr="00D0141A" w:rsidRDefault="00D33B70" w:rsidP="00B13F72">
            <w:pPr>
              <w:spacing w:after="0"/>
              <w:rPr>
                <w:rFonts w:ascii="Times New Roman" w:eastAsia="Times New Roman" w:hAnsi="Times New Roman" w:cs="Times New Roman"/>
                <w:sz w:val="26"/>
                <w:szCs w:val="26"/>
                <w:lang w:eastAsia="ru-RU" w:bidi="ru-RU"/>
              </w:rPr>
            </w:pPr>
          </w:p>
        </w:tc>
        <w:tc>
          <w:tcPr>
            <w:tcW w:w="3985" w:type="pct"/>
            <w:shd w:val="clear" w:color="auto" w:fill="FFFFFF"/>
            <w:vAlign w:val="bottom"/>
          </w:tcPr>
          <w:p w:rsidR="00D33B70" w:rsidRDefault="00D33B70" w:rsidP="00B13F72">
            <w:pPr>
              <w:widowControl w:val="0"/>
              <w:spacing w:after="0" w:line="40" w:lineRule="atLeast"/>
              <w:jc w:val="both"/>
              <w:rPr>
                <w:rFonts w:ascii="Times New Roman" w:eastAsia="Times New Roman" w:hAnsi="Times New Roman" w:cs="Times New Roman"/>
                <w:sz w:val="20"/>
                <w:szCs w:val="20"/>
                <w:lang w:eastAsia="ru-RU" w:bidi="ru-RU"/>
              </w:rPr>
            </w:pPr>
            <w:r w:rsidRPr="00F1493A">
              <w:rPr>
                <w:rFonts w:ascii="Times New Roman" w:eastAsia="Times New Roman" w:hAnsi="Times New Roman" w:cs="Times New Roman"/>
                <w:sz w:val="20"/>
                <w:szCs w:val="20"/>
                <w:lang w:eastAsia="ru-RU" w:bidi="ru-RU"/>
              </w:rPr>
              <w:t>В</w:t>
            </w:r>
            <w:proofErr w:type="gramStart"/>
            <w:r w:rsidRPr="00F1493A">
              <w:rPr>
                <w:rFonts w:ascii="Times New Roman" w:eastAsia="Candara" w:hAnsi="Times New Roman" w:cs="Times New Roman"/>
                <w:sz w:val="8"/>
                <w:szCs w:val="8"/>
                <w:lang w:eastAsia="ru-RU" w:bidi="ru-RU"/>
              </w:rPr>
              <w:t>2</w:t>
            </w:r>
            <w:proofErr w:type="gramEnd"/>
            <w:r w:rsidRPr="00F1493A">
              <w:rPr>
                <w:rFonts w:ascii="Candara" w:eastAsia="Candara" w:hAnsi="Candara" w:cs="Candara"/>
                <w:sz w:val="11"/>
                <w:szCs w:val="11"/>
                <w:lang w:eastAsia="ru-RU" w:bidi="ru-RU"/>
              </w:rPr>
              <w:t xml:space="preserve"> </w:t>
            </w:r>
            <w:r w:rsidRPr="00F1493A">
              <w:rPr>
                <w:rFonts w:ascii="Times New Roman" w:eastAsia="Times New Roman" w:hAnsi="Times New Roman" w:cs="Times New Roman"/>
                <w:sz w:val="20"/>
                <w:szCs w:val="20"/>
                <w:lang w:eastAsia="ru-RU" w:bidi="ru-RU"/>
              </w:rPr>
              <w:t>- численность выпускников, сдавших единый государственный экзамен по русскому языку и математике по образовательным программам среднего общего образования по классам очного обучения, очно-заочного обучения, заочного обучения:</w:t>
            </w:r>
          </w:p>
          <w:p w:rsidR="00D33B70" w:rsidRPr="00F1493A" w:rsidRDefault="00D33B70" w:rsidP="00B13F72">
            <w:pPr>
              <w:widowControl w:val="0"/>
              <w:spacing w:after="0" w:line="230" w:lineRule="exact"/>
              <w:jc w:val="both"/>
              <w:rPr>
                <w:rFonts w:ascii="Times New Roman" w:eastAsia="Times New Roman" w:hAnsi="Times New Roman" w:cs="Times New Roman"/>
                <w:sz w:val="20"/>
                <w:szCs w:val="20"/>
                <w:lang w:eastAsia="ru-RU" w:bidi="ru-RU"/>
              </w:rPr>
            </w:pPr>
            <w:r w:rsidRPr="00F1493A">
              <w:rPr>
                <w:rFonts w:ascii="Times New Roman" w:eastAsia="Times New Roman" w:hAnsi="Times New Roman" w:cs="Times New Roman"/>
                <w:sz w:val="20"/>
                <w:szCs w:val="20"/>
                <w:lang w:eastAsia="ru-RU" w:bidi="ru-RU"/>
              </w:rPr>
              <w:t xml:space="preserve">- отчет за полугодие: </w:t>
            </w:r>
            <w:r w:rsidRPr="00F1493A">
              <w:rPr>
                <w:rFonts w:ascii="Times New Roman" w:hAnsi="Times New Roman" w:cs="Times New Roman"/>
                <w:sz w:val="20"/>
                <w:szCs w:val="20"/>
              </w:rPr>
              <w:t>личный кабинет РБД</w:t>
            </w:r>
            <w:r w:rsidRPr="00F1493A">
              <w:rPr>
                <w:rFonts w:ascii="Times New Roman" w:eastAsia="Times New Roman" w:hAnsi="Times New Roman" w:cs="Times New Roman"/>
                <w:sz w:val="20"/>
                <w:szCs w:val="20"/>
                <w:lang w:eastAsia="ru-RU" w:bidi="ru-RU"/>
              </w:rPr>
              <w:t>;</w:t>
            </w:r>
          </w:p>
          <w:p w:rsidR="00D33B70" w:rsidRPr="00CA28DD" w:rsidRDefault="00D33B70" w:rsidP="00B13F72">
            <w:pPr>
              <w:widowControl w:val="0"/>
              <w:spacing w:after="0" w:line="40" w:lineRule="atLeast"/>
              <w:jc w:val="both"/>
              <w:rPr>
                <w:rFonts w:ascii="Times New Roman" w:eastAsia="Times New Roman" w:hAnsi="Times New Roman" w:cs="Times New Roman"/>
                <w:sz w:val="20"/>
                <w:szCs w:val="20"/>
                <w:lang w:eastAsia="ru-RU" w:bidi="ru-RU"/>
              </w:rPr>
            </w:pPr>
            <w:r w:rsidRPr="00F1493A">
              <w:rPr>
                <w:rFonts w:ascii="Times New Roman" w:eastAsia="Times New Roman" w:hAnsi="Times New Roman" w:cs="Times New Roman"/>
                <w:sz w:val="20"/>
                <w:szCs w:val="20"/>
                <w:lang w:eastAsia="ru-RU" w:bidi="ru-RU"/>
              </w:rPr>
              <w:t>- отчет за 9 месяцев, по итогам года: форма федерального</w:t>
            </w:r>
            <w:r>
              <w:rPr>
                <w:rFonts w:ascii="Times New Roman" w:eastAsia="Times New Roman" w:hAnsi="Times New Roman" w:cs="Times New Roman"/>
                <w:sz w:val="20"/>
                <w:szCs w:val="20"/>
                <w:lang w:eastAsia="ru-RU" w:bidi="ru-RU"/>
              </w:rPr>
              <w:t xml:space="preserve"> статистического наблюдения </w:t>
            </w:r>
            <w:r w:rsidRPr="00F1493A">
              <w:rPr>
                <w:rFonts w:ascii="Times New Roman" w:eastAsia="Times New Roman" w:hAnsi="Times New Roman" w:cs="Times New Roman"/>
                <w:sz w:val="20"/>
                <w:szCs w:val="20"/>
                <w:lang w:eastAsia="ru-RU" w:bidi="ru-RU"/>
              </w:rPr>
              <w:t>№ ОО-1 «Сведения об организации, осуществляющей образовательную деятельность по образовательным программам начального общего, основного общег</w:t>
            </w:r>
            <w:r w:rsidR="009914F7">
              <w:rPr>
                <w:rFonts w:ascii="Times New Roman" w:eastAsia="Times New Roman" w:hAnsi="Times New Roman" w:cs="Times New Roman"/>
                <w:sz w:val="20"/>
                <w:szCs w:val="20"/>
                <w:lang w:eastAsia="ru-RU" w:bidi="ru-RU"/>
              </w:rPr>
              <w:t>о, среднего общего образования»</w:t>
            </w:r>
          </w:p>
        </w:tc>
      </w:tr>
      <w:tr w:rsidR="00222AE9" w:rsidRPr="00D0141A" w:rsidTr="00643887">
        <w:trPr>
          <w:trHeight w:val="250"/>
        </w:trPr>
        <w:tc>
          <w:tcPr>
            <w:tcW w:w="551" w:type="pct"/>
            <w:vMerge w:val="restart"/>
            <w:shd w:val="clear" w:color="auto" w:fill="FFFFFF"/>
            <w:hideMark/>
          </w:tcPr>
          <w:p w:rsidR="00222AE9" w:rsidRPr="00D0141A" w:rsidRDefault="00222AE9" w:rsidP="00B13F72">
            <w:pPr>
              <w:widowControl w:val="0"/>
              <w:spacing w:after="0" w:line="200" w:lineRule="exact"/>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1.2.4</w:t>
            </w:r>
          </w:p>
        </w:tc>
        <w:tc>
          <w:tcPr>
            <w:tcW w:w="464" w:type="pct"/>
            <w:vMerge w:val="restart"/>
            <w:shd w:val="clear" w:color="auto" w:fill="FFFFFF"/>
            <w:hideMark/>
          </w:tcPr>
          <w:p w:rsidR="00222AE9" w:rsidRPr="00D0141A" w:rsidRDefault="00222AE9" w:rsidP="00B13F72">
            <w:pPr>
              <w:widowControl w:val="0"/>
              <w:spacing w:after="0" w:line="200" w:lineRule="exact"/>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1.1.6</w:t>
            </w:r>
          </w:p>
        </w:tc>
        <w:tc>
          <w:tcPr>
            <w:tcW w:w="3985" w:type="pct"/>
            <w:shd w:val="clear" w:color="auto" w:fill="FFFFFF"/>
            <w:vAlign w:val="bottom"/>
            <w:hideMark/>
          </w:tcPr>
          <w:p w:rsidR="00222AE9" w:rsidRPr="00D0141A" w:rsidRDefault="00222AE9" w:rsidP="00B13F72">
            <w:pPr>
              <w:widowControl w:val="0"/>
              <w:spacing w:after="0" w:line="40" w:lineRule="atLeast"/>
              <w:jc w:val="both"/>
              <w:rPr>
                <w:rFonts w:ascii="Times New Roman" w:eastAsia="Times New Roman" w:hAnsi="Times New Roman" w:cs="Times New Roman"/>
                <w:b/>
                <w:sz w:val="26"/>
                <w:szCs w:val="26"/>
                <w:lang w:eastAsia="ru-RU" w:bidi="ru-RU"/>
              </w:rPr>
            </w:pPr>
            <w:r w:rsidRPr="00D0141A">
              <w:rPr>
                <w:rFonts w:ascii="Times New Roman" w:eastAsia="Times New Roman" w:hAnsi="Times New Roman" w:cs="Times New Roman"/>
                <w:b/>
                <w:sz w:val="20"/>
                <w:szCs w:val="20"/>
                <w:lang w:eastAsia="ru-RU" w:bidi="ru-RU"/>
              </w:rPr>
              <w:t>Показатель результативности 1.1.6:</w:t>
            </w:r>
          </w:p>
        </w:tc>
      </w:tr>
      <w:tr w:rsidR="00222AE9" w:rsidRPr="00D0141A" w:rsidTr="00643887">
        <w:trPr>
          <w:trHeight w:val="699"/>
        </w:trPr>
        <w:tc>
          <w:tcPr>
            <w:tcW w:w="551"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464"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3985" w:type="pct"/>
            <w:shd w:val="clear" w:color="auto" w:fill="FFFFFF"/>
            <w:vAlign w:val="bottom"/>
            <w:hideMark/>
          </w:tcPr>
          <w:p w:rsidR="00222AE9" w:rsidRPr="00D0141A" w:rsidRDefault="00222AE9" w:rsidP="00B13F72">
            <w:pPr>
              <w:widowControl w:val="0"/>
              <w:autoSpaceDE w:val="0"/>
              <w:autoSpaceDN w:val="0"/>
              <w:adjustRightInd w:val="0"/>
              <w:spacing w:after="0" w:line="40" w:lineRule="atLeast"/>
              <w:jc w:val="both"/>
              <w:rPr>
                <w:rFonts w:ascii="Times New Roman" w:hAnsi="Times New Roman" w:cs="Times New Roman"/>
                <w:sz w:val="20"/>
                <w:szCs w:val="20"/>
              </w:rPr>
            </w:pPr>
            <w:r w:rsidRPr="00D0141A">
              <w:rPr>
                <w:rFonts w:ascii="Times New Roman" w:hAnsi="Times New Roman" w:cs="Times New Roman"/>
                <w:spacing w:val="4"/>
                <w:sz w:val="20"/>
                <w:szCs w:val="20"/>
              </w:rPr>
              <w:t>Доля педагогических работников, повысивших уровень профессионального мастерства по дополнительным профессиональным программам, в том числе на базе ЦНППМПР</w:t>
            </w:r>
            <w:r w:rsidRPr="00D0141A">
              <w:rPr>
                <w:rFonts w:ascii="Times New Roman" w:hAnsi="Times New Roman" w:cs="Times New Roman"/>
                <w:sz w:val="20"/>
                <w:szCs w:val="20"/>
              </w:rPr>
              <w:t xml:space="preserve"> от общей числен</w:t>
            </w:r>
            <w:r>
              <w:rPr>
                <w:rFonts w:ascii="Times New Roman" w:hAnsi="Times New Roman" w:cs="Times New Roman"/>
                <w:sz w:val="20"/>
                <w:szCs w:val="20"/>
              </w:rPr>
              <w:t>ности педагогических работников</w:t>
            </w:r>
          </w:p>
        </w:tc>
      </w:tr>
      <w:tr w:rsidR="00222AE9" w:rsidRPr="00D0141A" w:rsidTr="00643887">
        <w:trPr>
          <w:trHeight w:val="283"/>
        </w:trPr>
        <w:tc>
          <w:tcPr>
            <w:tcW w:w="551"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464"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3985" w:type="pct"/>
            <w:shd w:val="clear" w:color="auto" w:fill="FFFFFF"/>
            <w:vAlign w:val="bottom"/>
            <w:hideMark/>
          </w:tcPr>
          <w:p w:rsidR="00222AE9" w:rsidRPr="00D0141A" w:rsidRDefault="00222AE9" w:rsidP="00B13F72">
            <w:pPr>
              <w:widowControl w:val="0"/>
              <w:spacing w:after="0" w:line="40" w:lineRule="atLeast"/>
              <w:rPr>
                <w:rFonts w:ascii="Times New Roman" w:eastAsia="Times New Roman" w:hAnsi="Times New Roman" w:cs="Times New Roman"/>
                <w:sz w:val="20"/>
                <w:szCs w:val="20"/>
                <w:lang w:eastAsia="ru-RU" w:bidi="ru-RU"/>
              </w:rPr>
            </w:pPr>
            <w:r w:rsidRPr="00D0141A">
              <w:rPr>
                <w:rFonts w:ascii="Times New Roman" w:eastAsia="Times New Roman" w:hAnsi="Times New Roman" w:cs="Times New Roman"/>
                <w:sz w:val="20"/>
                <w:szCs w:val="20"/>
                <w:lang w:eastAsia="ru-RU" w:bidi="ru-RU"/>
              </w:rPr>
              <w:t>Показатель определяется по формуле:</w:t>
            </w:r>
          </w:p>
        </w:tc>
      </w:tr>
      <w:tr w:rsidR="00222AE9" w:rsidRPr="00EE49E1" w:rsidTr="00643887">
        <w:trPr>
          <w:trHeight w:val="394"/>
        </w:trPr>
        <w:tc>
          <w:tcPr>
            <w:tcW w:w="551"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464"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3985" w:type="pct"/>
            <w:shd w:val="clear" w:color="auto" w:fill="FFFFFF"/>
            <w:vAlign w:val="center"/>
            <w:hideMark/>
          </w:tcPr>
          <w:p w:rsidR="00222AE9" w:rsidRPr="00EE49E1" w:rsidRDefault="0027142D" w:rsidP="00B13F72">
            <w:pPr>
              <w:widowControl w:val="0"/>
              <w:spacing w:after="0" w:line="40" w:lineRule="atLeast"/>
              <w:rPr>
                <w:rFonts w:ascii="Times New Roman" w:eastAsia="Times New Roman" w:hAnsi="Times New Roman" w:cs="Times New Roman"/>
                <w:sz w:val="20"/>
                <w:szCs w:val="20"/>
                <w:lang w:eastAsia="ru-RU" w:bidi="ru-RU"/>
              </w:rPr>
            </w:pPr>
            <m:oMath>
              <m:f>
                <m:fPr>
                  <m:ctrlPr>
                    <w:rPr>
                      <w:rFonts w:ascii="Cambria Math" w:eastAsia="Times New Roman" w:hAnsi="Cambria Math" w:cs="Times New Roman"/>
                      <w:sz w:val="16"/>
                      <w:szCs w:val="16"/>
                      <w:lang w:bidi="ru-RU"/>
                    </w:rPr>
                  </m:ctrlPr>
                </m:fPr>
                <m:num>
                  <m:sSub>
                    <m:sSubPr>
                      <m:ctrlPr>
                        <w:rPr>
                          <w:rFonts w:ascii="Cambria Math" w:eastAsia="Times New Roman" w:hAnsi="Cambria Math" w:cs="Times New Roman"/>
                          <w:sz w:val="16"/>
                          <w:szCs w:val="16"/>
                          <w:lang w:bidi="ru-RU"/>
                        </w:rPr>
                      </m:ctrlPr>
                    </m:sSubPr>
                    <m:e>
                      <m:r>
                        <m:rPr>
                          <m:sty m:val="p"/>
                        </m:rPr>
                        <w:rPr>
                          <w:rFonts w:ascii="Cambria Math" w:eastAsia="Times New Roman" w:hAnsi="Cambria Math" w:cs="Times New Roman"/>
                          <w:sz w:val="16"/>
                          <w:szCs w:val="16"/>
                          <w:lang w:eastAsia="ru-RU" w:bidi="ru-RU"/>
                        </w:rPr>
                        <m:t>П</m:t>
                      </m:r>
                    </m:e>
                    <m:sub>
                      <m:r>
                        <w:rPr>
                          <w:rFonts w:ascii="Cambria Math" w:eastAsia="Times New Roman" w:hAnsi="Cambria Math" w:cs="Times New Roman"/>
                          <w:sz w:val="16"/>
                          <w:szCs w:val="16"/>
                          <w:lang w:eastAsia="ru-RU" w:bidi="ru-RU"/>
                        </w:rPr>
                        <m:t>2</m:t>
                      </m:r>
                    </m:sub>
                  </m:sSub>
                </m:num>
                <m:den>
                  <m:sSub>
                    <m:sSubPr>
                      <m:ctrlPr>
                        <w:rPr>
                          <w:rFonts w:ascii="Cambria Math" w:eastAsia="Times New Roman" w:hAnsi="Cambria Math" w:cs="Times New Roman"/>
                          <w:sz w:val="16"/>
                          <w:szCs w:val="16"/>
                          <w:lang w:bidi="ru-RU"/>
                        </w:rPr>
                      </m:ctrlPr>
                    </m:sSubPr>
                    <m:e>
                      <m:r>
                        <m:rPr>
                          <m:sty m:val="p"/>
                        </m:rPr>
                        <w:rPr>
                          <w:rFonts w:ascii="Cambria Math" w:eastAsia="Times New Roman" w:hAnsi="Cambria Math" w:cs="Times New Roman"/>
                          <w:sz w:val="16"/>
                          <w:szCs w:val="16"/>
                          <w:lang w:eastAsia="ru-RU" w:bidi="ru-RU"/>
                        </w:rPr>
                        <m:t>П</m:t>
                      </m:r>
                    </m:e>
                    <m:sub>
                      <m:r>
                        <w:rPr>
                          <w:rFonts w:ascii="Cambria Math" w:eastAsia="Times New Roman" w:hAnsi="Cambria Math" w:cs="Times New Roman"/>
                          <w:sz w:val="16"/>
                          <w:szCs w:val="16"/>
                          <w:lang w:eastAsia="ru-RU" w:bidi="ru-RU"/>
                        </w:rPr>
                        <m:t>1</m:t>
                      </m:r>
                    </m:sub>
                  </m:sSub>
                </m:den>
              </m:f>
              <m:r>
                <m:rPr>
                  <m:sty m:val="p"/>
                </m:rPr>
                <w:rPr>
                  <w:rFonts w:ascii="Cambria Math" w:eastAsia="Times New Roman" w:hAnsi="Cambria Math" w:cs="Times New Roman"/>
                  <w:sz w:val="16"/>
                  <w:szCs w:val="16"/>
                  <w:lang w:eastAsia="ru-RU" w:bidi="ru-RU"/>
                </w:rPr>
                <m:t xml:space="preserve"> х 100</m:t>
              </m:r>
            </m:oMath>
            <w:r w:rsidR="00222AE9" w:rsidRPr="00D0141A">
              <w:rPr>
                <w:rFonts w:ascii="Times New Roman" w:eastAsia="Times New Roman" w:hAnsi="Times New Roman" w:cs="Times New Roman"/>
                <w:sz w:val="20"/>
                <w:szCs w:val="20"/>
                <w:lang w:eastAsia="ru-RU" w:bidi="ru-RU"/>
              </w:rPr>
              <w:t xml:space="preserve">, где:                                       </w:t>
            </w:r>
          </w:p>
        </w:tc>
      </w:tr>
      <w:tr w:rsidR="00222AE9" w:rsidRPr="00D0141A" w:rsidTr="00643887">
        <w:trPr>
          <w:trHeight w:val="2549"/>
        </w:trPr>
        <w:tc>
          <w:tcPr>
            <w:tcW w:w="551"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464"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3985" w:type="pct"/>
            <w:shd w:val="clear" w:color="auto" w:fill="FFFFFF"/>
            <w:vAlign w:val="bottom"/>
            <w:hideMark/>
          </w:tcPr>
          <w:p w:rsidR="00222AE9" w:rsidRPr="00D0141A" w:rsidRDefault="00222AE9" w:rsidP="00B13F72">
            <w:pPr>
              <w:widowControl w:val="0"/>
              <w:spacing w:after="0" w:line="40" w:lineRule="atLeast"/>
              <w:jc w:val="both"/>
              <w:rPr>
                <w:rFonts w:ascii="Times New Roman" w:eastAsia="Times New Roman" w:hAnsi="Times New Roman" w:cs="Times New Roman"/>
                <w:sz w:val="20"/>
                <w:szCs w:val="20"/>
                <w:lang w:eastAsia="ru-RU" w:bidi="ru-RU"/>
              </w:rPr>
            </w:pPr>
            <w:r w:rsidRPr="00D0141A">
              <w:rPr>
                <w:rFonts w:ascii="Times New Roman" w:eastAsia="Times New Roman" w:hAnsi="Times New Roman" w:cs="Times New Roman"/>
                <w:sz w:val="20"/>
                <w:szCs w:val="20"/>
                <w:lang w:eastAsia="ru-RU" w:bidi="ru-RU"/>
              </w:rPr>
              <w:t>П</w:t>
            </w:r>
            <w:proofErr w:type="gramStart"/>
            <w:r w:rsidRPr="00D0141A">
              <w:rPr>
                <w:rFonts w:ascii="Times New Roman" w:eastAsia="Times New Roman" w:hAnsi="Times New Roman" w:cs="Times New Roman"/>
                <w:sz w:val="20"/>
                <w:szCs w:val="20"/>
                <w:vertAlign w:val="subscript"/>
                <w:lang w:eastAsia="ru-RU" w:bidi="ru-RU"/>
              </w:rPr>
              <w:t>1</w:t>
            </w:r>
            <w:proofErr w:type="gramEnd"/>
            <w:r w:rsidRPr="00D0141A">
              <w:rPr>
                <w:rFonts w:ascii="Times New Roman" w:eastAsia="Times New Roman" w:hAnsi="Times New Roman" w:cs="Times New Roman"/>
                <w:sz w:val="20"/>
                <w:szCs w:val="20"/>
                <w:lang w:eastAsia="ru-RU" w:bidi="ru-RU"/>
              </w:rPr>
              <w:t>- общая численность педагогических работников:</w:t>
            </w:r>
          </w:p>
          <w:p w:rsidR="00222AE9" w:rsidRPr="00D0141A" w:rsidRDefault="00222AE9" w:rsidP="00B13F72">
            <w:pPr>
              <w:widowControl w:val="0"/>
              <w:spacing w:after="0" w:line="40" w:lineRule="atLeast"/>
              <w:jc w:val="both"/>
              <w:rPr>
                <w:rFonts w:ascii="Times New Roman" w:eastAsia="Times New Roman" w:hAnsi="Times New Roman" w:cs="Times New Roman"/>
                <w:sz w:val="20"/>
                <w:szCs w:val="20"/>
                <w:lang w:eastAsia="ru-RU" w:bidi="ru-RU"/>
              </w:rPr>
            </w:pPr>
            <w:r w:rsidRPr="00D0141A">
              <w:rPr>
                <w:rFonts w:ascii="Times New Roman" w:eastAsia="Times New Roman" w:hAnsi="Times New Roman" w:cs="Times New Roman"/>
                <w:sz w:val="20"/>
                <w:szCs w:val="20"/>
                <w:lang w:eastAsia="ru-RU" w:bidi="ru-RU"/>
              </w:rPr>
              <w:t xml:space="preserve"> в дошкольных организациях:</w:t>
            </w:r>
          </w:p>
          <w:p w:rsidR="00222AE9" w:rsidRPr="00D0141A" w:rsidRDefault="00222AE9" w:rsidP="00B13F72">
            <w:pPr>
              <w:widowControl w:val="0"/>
              <w:spacing w:after="0" w:line="40" w:lineRule="atLeast"/>
              <w:jc w:val="both"/>
              <w:rPr>
                <w:rFonts w:ascii="Times New Roman" w:eastAsia="Times New Roman" w:hAnsi="Times New Roman" w:cs="Times New Roman"/>
                <w:sz w:val="20"/>
                <w:szCs w:val="20"/>
                <w:lang w:eastAsia="ru-RU" w:bidi="ru-RU"/>
              </w:rPr>
            </w:pPr>
            <w:r w:rsidRPr="00D0141A">
              <w:rPr>
                <w:rFonts w:ascii="Times New Roman" w:eastAsia="Times New Roman" w:hAnsi="Times New Roman" w:cs="Times New Roman"/>
                <w:sz w:val="20"/>
                <w:szCs w:val="20"/>
                <w:lang w:eastAsia="ru-RU" w:bidi="ru-RU"/>
              </w:rPr>
              <w:t xml:space="preserve"> - отчет за полугодие, за 9 месяцев, по итогам года: форма федерального статистического наблюдения № 85-К «Сведения о деятельности организации, осуществляющей образовательную деятельность по образовательным программам дошкольного образования, присмотр и ух</w:t>
            </w:r>
            <w:r>
              <w:rPr>
                <w:rFonts w:ascii="Times New Roman" w:eastAsia="Times New Roman" w:hAnsi="Times New Roman" w:cs="Times New Roman"/>
                <w:sz w:val="20"/>
                <w:szCs w:val="20"/>
                <w:lang w:eastAsia="ru-RU" w:bidi="ru-RU"/>
              </w:rPr>
              <w:t>од за детьми»;</w:t>
            </w:r>
          </w:p>
          <w:p w:rsidR="00222AE9" w:rsidRPr="00D0141A" w:rsidRDefault="00222AE9" w:rsidP="00B13F72">
            <w:pPr>
              <w:widowControl w:val="0"/>
              <w:spacing w:after="0" w:line="40" w:lineRule="atLeast"/>
              <w:jc w:val="both"/>
              <w:rPr>
                <w:rFonts w:ascii="Times New Roman" w:eastAsia="Times New Roman" w:hAnsi="Times New Roman" w:cs="Times New Roman"/>
                <w:sz w:val="20"/>
                <w:szCs w:val="20"/>
                <w:lang w:eastAsia="ru-RU" w:bidi="ru-RU"/>
              </w:rPr>
            </w:pPr>
            <w:r w:rsidRPr="00D0141A">
              <w:rPr>
                <w:rFonts w:ascii="Times New Roman" w:eastAsia="Times New Roman" w:hAnsi="Times New Roman" w:cs="Times New Roman"/>
                <w:sz w:val="20"/>
                <w:szCs w:val="20"/>
                <w:lang w:eastAsia="ru-RU" w:bidi="ru-RU"/>
              </w:rPr>
              <w:t>в общеобразовательных организациях:</w:t>
            </w:r>
          </w:p>
          <w:p w:rsidR="00222AE9" w:rsidRPr="00D0141A" w:rsidRDefault="00222AE9" w:rsidP="00B13F72">
            <w:pPr>
              <w:widowControl w:val="0"/>
              <w:spacing w:after="0" w:line="40" w:lineRule="atLeast"/>
              <w:jc w:val="both"/>
              <w:rPr>
                <w:rFonts w:ascii="Times New Roman" w:eastAsia="Times New Roman" w:hAnsi="Times New Roman" w:cs="Times New Roman"/>
                <w:sz w:val="20"/>
                <w:szCs w:val="20"/>
                <w:lang w:eastAsia="ru-RU" w:bidi="ru-RU"/>
              </w:rPr>
            </w:pPr>
            <w:r w:rsidRPr="00D0141A">
              <w:rPr>
                <w:rFonts w:ascii="Times New Roman" w:eastAsia="Times New Roman" w:hAnsi="Times New Roman" w:cs="Times New Roman"/>
                <w:sz w:val="20"/>
                <w:szCs w:val="20"/>
                <w:lang w:eastAsia="ru-RU" w:bidi="ru-RU"/>
              </w:rPr>
              <w:t>- отчет за полугодие, за 9 месяцев, по итогам года: форма федерального статистического наблюдения № ОО-1 «Сведения об организации, осуществляющей образовательную деятельность по образовательным программам начального общего, основного общег</w:t>
            </w:r>
            <w:r>
              <w:rPr>
                <w:rFonts w:ascii="Times New Roman" w:eastAsia="Times New Roman" w:hAnsi="Times New Roman" w:cs="Times New Roman"/>
                <w:sz w:val="20"/>
                <w:szCs w:val="20"/>
                <w:lang w:eastAsia="ru-RU" w:bidi="ru-RU"/>
              </w:rPr>
              <w:t>о, среднего общего образования»;</w:t>
            </w:r>
          </w:p>
          <w:p w:rsidR="00222AE9" w:rsidRPr="00D0141A" w:rsidRDefault="00222AE9" w:rsidP="00B13F72">
            <w:pPr>
              <w:widowControl w:val="0"/>
              <w:spacing w:after="0" w:line="40" w:lineRule="atLeast"/>
              <w:jc w:val="both"/>
              <w:rPr>
                <w:rFonts w:ascii="Times New Roman" w:eastAsia="Times New Roman" w:hAnsi="Times New Roman" w:cs="Times New Roman"/>
                <w:sz w:val="20"/>
                <w:szCs w:val="20"/>
                <w:lang w:eastAsia="ru-RU" w:bidi="ru-RU"/>
              </w:rPr>
            </w:pPr>
            <w:r w:rsidRPr="00D0141A">
              <w:rPr>
                <w:rFonts w:ascii="Times New Roman" w:eastAsia="Times New Roman" w:hAnsi="Times New Roman" w:cs="Times New Roman"/>
                <w:sz w:val="20"/>
                <w:szCs w:val="20"/>
                <w:lang w:eastAsia="ru-RU" w:bidi="ru-RU"/>
              </w:rPr>
              <w:t>в организациях дополнительного образования детей:</w:t>
            </w:r>
          </w:p>
          <w:p w:rsidR="00222AE9" w:rsidRPr="00D0141A" w:rsidRDefault="00222AE9" w:rsidP="00B13F72">
            <w:pPr>
              <w:widowControl w:val="0"/>
              <w:spacing w:after="0" w:line="40" w:lineRule="atLeast"/>
              <w:jc w:val="both"/>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 отчет за полугодие, за 9 месяцев, по итогам года: форма федерального статистического наблюдения № 1-ДОД «Сведения об организации, осуществляющей деятельность по дополнительным общеобразовательным программам детей»</w:t>
            </w:r>
          </w:p>
        </w:tc>
      </w:tr>
      <w:tr w:rsidR="00222AE9" w:rsidRPr="00D0141A" w:rsidTr="00643887">
        <w:trPr>
          <w:trHeight w:val="274"/>
        </w:trPr>
        <w:tc>
          <w:tcPr>
            <w:tcW w:w="551"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464"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3985" w:type="pct"/>
            <w:shd w:val="clear" w:color="auto" w:fill="FFFFFF"/>
            <w:vAlign w:val="bottom"/>
            <w:hideMark/>
          </w:tcPr>
          <w:p w:rsidR="00222AE9" w:rsidRPr="00D0141A" w:rsidRDefault="00222AE9" w:rsidP="00B13F72">
            <w:pPr>
              <w:widowControl w:val="0"/>
              <w:spacing w:after="0" w:line="40" w:lineRule="atLeast"/>
              <w:jc w:val="both"/>
              <w:rPr>
                <w:rFonts w:ascii="Times New Roman" w:eastAsia="Times New Roman" w:hAnsi="Times New Roman" w:cs="Times New Roman"/>
                <w:sz w:val="20"/>
                <w:szCs w:val="20"/>
                <w:lang w:eastAsia="ru-RU" w:bidi="ru-RU"/>
              </w:rPr>
            </w:pPr>
            <w:r w:rsidRPr="00D0141A">
              <w:rPr>
                <w:rFonts w:ascii="Times New Roman" w:eastAsia="Times New Roman" w:hAnsi="Times New Roman" w:cs="Times New Roman"/>
                <w:sz w:val="20"/>
                <w:szCs w:val="20"/>
                <w:lang w:eastAsia="ru-RU" w:bidi="ru-RU"/>
              </w:rPr>
              <w:t>П</w:t>
            </w:r>
            <w:proofErr w:type="gramStart"/>
            <w:r w:rsidRPr="00D0141A">
              <w:rPr>
                <w:rFonts w:ascii="Times New Roman" w:eastAsia="Times New Roman" w:hAnsi="Times New Roman" w:cs="Times New Roman"/>
                <w:sz w:val="20"/>
                <w:szCs w:val="20"/>
                <w:vertAlign w:val="subscript"/>
                <w:lang w:eastAsia="ru-RU" w:bidi="ru-RU"/>
              </w:rPr>
              <w:t>2</w:t>
            </w:r>
            <w:proofErr w:type="gramEnd"/>
            <w:r w:rsidRPr="00F1493A">
              <w:rPr>
                <w:rFonts w:ascii="Times New Roman" w:eastAsia="Times New Roman" w:hAnsi="Times New Roman" w:cs="Times New Roman"/>
                <w:sz w:val="20"/>
                <w:szCs w:val="20"/>
                <w:lang w:eastAsia="ru-RU" w:bidi="ru-RU"/>
              </w:rPr>
              <w:t>-</w:t>
            </w:r>
            <w:r w:rsidRPr="00D0141A">
              <w:rPr>
                <w:rFonts w:ascii="Times New Roman" w:eastAsia="Times New Roman" w:hAnsi="Times New Roman" w:cs="Times New Roman"/>
                <w:sz w:val="20"/>
                <w:szCs w:val="20"/>
                <w:lang w:eastAsia="ru-RU" w:bidi="ru-RU"/>
              </w:rPr>
              <w:t xml:space="preserve"> ч</w:t>
            </w:r>
            <w:r w:rsidRPr="00D0141A">
              <w:rPr>
                <w:rFonts w:ascii="Times New Roman" w:hAnsi="Times New Roman" w:cs="Times New Roman"/>
                <w:sz w:val="20"/>
                <w:szCs w:val="20"/>
              </w:rPr>
              <w:t xml:space="preserve">исленность педагогических работников, </w:t>
            </w:r>
            <w:r w:rsidRPr="00D0141A">
              <w:rPr>
                <w:rFonts w:ascii="Times New Roman" w:hAnsi="Times New Roman" w:cs="Times New Roman"/>
                <w:spacing w:val="4"/>
                <w:sz w:val="20"/>
                <w:szCs w:val="20"/>
              </w:rPr>
              <w:t>повысивших уровень профессионального мастерства по дополнительным профессиональным программам, в том числе на базе ЦНППМПР</w:t>
            </w:r>
            <w:r w:rsidRPr="00D0141A">
              <w:rPr>
                <w:rFonts w:ascii="Times New Roman" w:eastAsia="Times New Roman" w:hAnsi="Times New Roman" w:cs="Times New Roman"/>
                <w:sz w:val="20"/>
                <w:szCs w:val="20"/>
                <w:lang w:eastAsia="ru-RU" w:bidi="ru-RU"/>
              </w:rPr>
              <w:t>:</w:t>
            </w:r>
          </w:p>
          <w:p w:rsidR="00222AE9" w:rsidRPr="00D0141A" w:rsidRDefault="00222AE9" w:rsidP="00B13F72">
            <w:pPr>
              <w:widowControl w:val="0"/>
              <w:spacing w:after="0" w:line="40" w:lineRule="atLeast"/>
              <w:jc w:val="both"/>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 xml:space="preserve">- отчет за полугодие, за 9 месяцев, по итогам года: информация об </w:t>
            </w:r>
            <w:proofErr w:type="gramStart"/>
            <w:r w:rsidRPr="00D0141A">
              <w:rPr>
                <w:rFonts w:ascii="Times New Roman" w:eastAsia="Times New Roman" w:hAnsi="Times New Roman" w:cs="Times New Roman"/>
                <w:sz w:val="20"/>
                <w:szCs w:val="20"/>
                <w:lang w:eastAsia="ru-RU" w:bidi="ru-RU"/>
              </w:rPr>
              <w:t>обучении</w:t>
            </w:r>
            <w:proofErr w:type="gramEnd"/>
            <w:r w:rsidRPr="00D0141A">
              <w:rPr>
                <w:rFonts w:ascii="Times New Roman" w:eastAsia="Times New Roman" w:hAnsi="Times New Roman" w:cs="Times New Roman"/>
                <w:sz w:val="20"/>
                <w:szCs w:val="20"/>
                <w:lang w:eastAsia="ru-RU" w:bidi="ru-RU"/>
              </w:rPr>
              <w:t xml:space="preserve"> по дополнительным профессиональным программам педагогических работников ОО муниципального района в соответствии </w:t>
            </w:r>
            <w:r w:rsidRPr="00436F07">
              <w:rPr>
                <w:rFonts w:ascii="Times New Roman" w:eastAsia="Times New Roman" w:hAnsi="Times New Roman" w:cs="Times New Roman"/>
                <w:sz w:val="20"/>
                <w:szCs w:val="20"/>
                <w:lang w:eastAsia="ru-RU" w:bidi="ru-RU"/>
              </w:rPr>
              <w:t>с приложением 3 к приказу Управления образования от 28.12.2022 № 1199 «Об утверждении форм сбора информации»</w:t>
            </w:r>
          </w:p>
        </w:tc>
      </w:tr>
      <w:tr w:rsidR="00222AE9" w:rsidRPr="00D0141A" w:rsidTr="00643887">
        <w:trPr>
          <w:trHeight w:val="283"/>
        </w:trPr>
        <w:tc>
          <w:tcPr>
            <w:tcW w:w="551" w:type="pct"/>
            <w:vMerge w:val="restart"/>
            <w:shd w:val="clear" w:color="auto" w:fill="FFFFFF"/>
            <w:hideMark/>
          </w:tcPr>
          <w:p w:rsidR="00222AE9" w:rsidRPr="00D0141A" w:rsidRDefault="00222AE9" w:rsidP="00B13F72">
            <w:pPr>
              <w:widowControl w:val="0"/>
              <w:spacing w:after="0" w:line="200" w:lineRule="exact"/>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1.2.7, 1.2.8, 1.2.11</w:t>
            </w:r>
          </w:p>
        </w:tc>
        <w:tc>
          <w:tcPr>
            <w:tcW w:w="464" w:type="pct"/>
            <w:vMerge w:val="restart"/>
            <w:shd w:val="clear" w:color="auto" w:fill="FFFFFF"/>
            <w:hideMark/>
          </w:tcPr>
          <w:p w:rsidR="00222AE9" w:rsidRPr="00D0141A" w:rsidRDefault="00222AE9" w:rsidP="00B13F72">
            <w:pPr>
              <w:widowControl w:val="0"/>
              <w:spacing w:after="0" w:line="200" w:lineRule="exact"/>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1.1.7</w:t>
            </w:r>
          </w:p>
        </w:tc>
        <w:tc>
          <w:tcPr>
            <w:tcW w:w="3985" w:type="pct"/>
            <w:shd w:val="clear" w:color="auto" w:fill="FFFFFF"/>
            <w:vAlign w:val="bottom"/>
            <w:hideMark/>
          </w:tcPr>
          <w:p w:rsidR="00222AE9" w:rsidRPr="00D0141A" w:rsidRDefault="00222AE9" w:rsidP="00B13F72">
            <w:pPr>
              <w:widowControl w:val="0"/>
              <w:spacing w:after="0" w:line="40" w:lineRule="atLeast"/>
              <w:rPr>
                <w:rFonts w:ascii="Times New Roman" w:eastAsia="Times New Roman" w:hAnsi="Times New Roman" w:cs="Times New Roman"/>
                <w:b/>
                <w:sz w:val="26"/>
                <w:szCs w:val="26"/>
                <w:lang w:eastAsia="ru-RU" w:bidi="ru-RU"/>
              </w:rPr>
            </w:pPr>
            <w:r w:rsidRPr="00D0141A">
              <w:rPr>
                <w:rFonts w:ascii="Times New Roman" w:eastAsia="Times New Roman" w:hAnsi="Times New Roman" w:cs="Times New Roman"/>
                <w:b/>
                <w:sz w:val="20"/>
                <w:szCs w:val="20"/>
                <w:lang w:eastAsia="ru-RU" w:bidi="ru-RU"/>
              </w:rPr>
              <w:t>Показатель результативности 1.1.7:</w:t>
            </w:r>
          </w:p>
        </w:tc>
      </w:tr>
      <w:tr w:rsidR="00222AE9" w:rsidRPr="00EE49E1" w:rsidTr="00643887">
        <w:trPr>
          <w:trHeight w:val="502"/>
        </w:trPr>
        <w:tc>
          <w:tcPr>
            <w:tcW w:w="551"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464"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3985" w:type="pct"/>
            <w:shd w:val="clear" w:color="auto" w:fill="FFFFFF"/>
            <w:vAlign w:val="bottom"/>
            <w:hideMark/>
          </w:tcPr>
          <w:p w:rsidR="00222AE9" w:rsidRPr="00EE49E1" w:rsidRDefault="00222AE9" w:rsidP="00B13F72">
            <w:pPr>
              <w:widowControl w:val="0"/>
              <w:spacing w:after="0" w:line="40" w:lineRule="atLeast"/>
              <w:jc w:val="both"/>
              <w:rPr>
                <w:rFonts w:ascii="Times New Roman" w:eastAsia="Calibri" w:hAnsi="Times New Roman" w:cs="Times New Roman"/>
                <w:sz w:val="20"/>
                <w:szCs w:val="20"/>
              </w:rPr>
            </w:pPr>
            <w:r w:rsidRPr="00D0141A">
              <w:rPr>
                <w:rFonts w:ascii="Times New Roman" w:eastAsia="Calibri" w:hAnsi="Times New Roman" w:cs="Times New Roman"/>
                <w:sz w:val="20"/>
                <w:szCs w:val="20"/>
              </w:rPr>
              <w:t>Уровень готовности муниципальных общеобразовательных организаций к новому учебному году</w:t>
            </w:r>
          </w:p>
        </w:tc>
      </w:tr>
      <w:tr w:rsidR="00222AE9" w:rsidRPr="00D0141A" w:rsidTr="00643887">
        <w:trPr>
          <w:trHeight w:val="278"/>
        </w:trPr>
        <w:tc>
          <w:tcPr>
            <w:tcW w:w="551"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464"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3985" w:type="pct"/>
            <w:shd w:val="clear" w:color="auto" w:fill="FFFFFF"/>
            <w:vAlign w:val="bottom"/>
            <w:hideMark/>
          </w:tcPr>
          <w:p w:rsidR="00222AE9" w:rsidRPr="00D0141A" w:rsidRDefault="00222AE9" w:rsidP="00B13F72">
            <w:pPr>
              <w:widowControl w:val="0"/>
              <w:spacing w:after="0" w:line="40" w:lineRule="atLeast"/>
              <w:jc w:val="both"/>
              <w:rPr>
                <w:rFonts w:ascii="Times New Roman" w:eastAsia="Times New Roman" w:hAnsi="Times New Roman" w:cs="Times New Roman"/>
                <w:sz w:val="20"/>
                <w:szCs w:val="20"/>
                <w:lang w:eastAsia="ru-RU" w:bidi="ru-RU"/>
              </w:rPr>
            </w:pPr>
            <w:r w:rsidRPr="00D0141A">
              <w:rPr>
                <w:rFonts w:ascii="Times New Roman" w:eastAsia="Times New Roman" w:hAnsi="Times New Roman" w:cs="Times New Roman"/>
                <w:sz w:val="20"/>
                <w:szCs w:val="20"/>
                <w:lang w:eastAsia="ru-RU" w:bidi="ru-RU"/>
              </w:rPr>
              <w:t>Показатель определяется по формуле:</w:t>
            </w:r>
          </w:p>
        </w:tc>
      </w:tr>
      <w:tr w:rsidR="00222AE9" w:rsidRPr="00D0141A" w:rsidTr="00643887">
        <w:trPr>
          <w:trHeight w:val="278"/>
        </w:trPr>
        <w:tc>
          <w:tcPr>
            <w:tcW w:w="551"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464"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3985" w:type="pct"/>
            <w:shd w:val="clear" w:color="auto" w:fill="FFFFFF"/>
            <w:vAlign w:val="bottom"/>
            <w:hideMark/>
          </w:tcPr>
          <w:p w:rsidR="00222AE9" w:rsidRPr="00D0141A" w:rsidRDefault="00222AE9" w:rsidP="00B13F72">
            <w:pPr>
              <w:widowControl w:val="0"/>
              <w:spacing w:after="0" w:line="40" w:lineRule="atLeast"/>
              <w:jc w:val="both"/>
              <w:rPr>
                <w:rFonts w:ascii="Times New Roman" w:eastAsia="Times New Roman" w:hAnsi="Times New Roman" w:cs="Times New Roman"/>
                <w:sz w:val="20"/>
                <w:szCs w:val="20"/>
                <w:lang w:eastAsia="ru-RU" w:bidi="ru-RU"/>
              </w:rPr>
            </w:pPr>
            <w:r w:rsidRPr="00D0141A">
              <w:rPr>
                <w:rFonts w:ascii="Times New Roman" w:eastAsia="Times New Roman" w:hAnsi="Times New Roman" w:cs="Times New Roman"/>
                <w:sz w:val="20"/>
                <w:szCs w:val="20"/>
                <w:lang w:eastAsia="ru-RU" w:bidi="ru-RU"/>
              </w:rPr>
              <w:t>А / В х 100, где:</w:t>
            </w:r>
          </w:p>
        </w:tc>
      </w:tr>
      <w:tr w:rsidR="00222AE9" w:rsidRPr="00D0141A" w:rsidTr="00643887">
        <w:trPr>
          <w:trHeight w:val="1160"/>
        </w:trPr>
        <w:tc>
          <w:tcPr>
            <w:tcW w:w="551"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464"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3985" w:type="pct"/>
            <w:shd w:val="clear" w:color="auto" w:fill="FFFFFF"/>
            <w:vAlign w:val="bottom"/>
            <w:hideMark/>
          </w:tcPr>
          <w:p w:rsidR="00222AE9" w:rsidRPr="00D0141A" w:rsidRDefault="00222AE9" w:rsidP="00B13F72">
            <w:pPr>
              <w:widowControl w:val="0"/>
              <w:autoSpaceDE w:val="0"/>
              <w:autoSpaceDN w:val="0"/>
              <w:adjustRightInd w:val="0"/>
              <w:spacing w:after="0" w:line="40" w:lineRule="atLeast"/>
              <w:jc w:val="both"/>
              <w:rPr>
                <w:rFonts w:ascii="Times New Roman" w:hAnsi="Times New Roman" w:cs="Times New Roman"/>
                <w:sz w:val="20"/>
                <w:szCs w:val="20"/>
              </w:rPr>
            </w:pPr>
            <w:r w:rsidRPr="00D0141A">
              <w:rPr>
                <w:rFonts w:ascii="Times New Roman" w:hAnsi="Times New Roman" w:cs="Times New Roman"/>
                <w:sz w:val="20"/>
                <w:szCs w:val="20"/>
              </w:rPr>
              <w:t xml:space="preserve">А - количество муниципальных </w:t>
            </w:r>
            <w:r w:rsidRPr="00D0141A">
              <w:rPr>
                <w:rFonts w:ascii="Times New Roman" w:eastAsia="Calibri" w:hAnsi="Times New Roman" w:cs="Times New Roman"/>
                <w:sz w:val="20"/>
                <w:szCs w:val="20"/>
              </w:rPr>
              <w:t>общеобразовательных организаций, принятых к новому учебному</w:t>
            </w:r>
            <w:r>
              <w:rPr>
                <w:rFonts w:ascii="Times New Roman" w:eastAsia="Calibri" w:hAnsi="Times New Roman" w:cs="Times New Roman"/>
                <w:sz w:val="20"/>
                <w:szCs w:val="20"/>
              </w:rPr>
              <w:t xml:space="preserve"> году</w:t>
            </w:r>
            <w:r w:rsidRPr="00D0141A">
              <w:rPr>
                <w:rFonts w:ascii="Times New Roman" w:eastAsia="Calibri" w:hAnsi="Times New Roman" w:cs="Times New Roman"/>
                <w:sz w:val="20"/>
                <w:szCs w:val="20"/>
              </w:rPr>
              <w:t>:</w:t>
            </w:r>
          </w:p>
          <w:p w:rsidR="00222AE9" w:rsidRPr="00D0141A" w:rsidRDefault="00222AE9" w:rsidP="00B13F72">
            <w:pPr>
              <w:spacing w:after="0" w:line="40" w:lineRule="atLeast"/>
              <w:jc w:val="both"/>
              <w:rPr>
                <w:rFonts w:ascii="Times New Roman" w:eastAsia="Calibri" w:hAnsi="Times New Roman" w:cs="Times New Roman"/>
                <w:sz w:val="20"/>
                <w:szCs w:val="20"/>
              </w:rPr>
            </w:pPr>
            <w:r w:rsidRPr="00D0141A">
              <w:rPr>
                <w:rFonts w:ascii="Times New Roman" w:eastAsia="Times New Roman" w:hAnsi="Times New Roman" w:cs="Times New Roman"/>
                <w:sz w:val="20"/>
                <w:szCs w:val="20"/>
                <w:lang w:eastAsia="ru-RU" w:bidi="ru-RU"/>
              </w:rPr>
              <w:t xml:space="preserve"> - отчет за полугодие, за 9 месяцев, по итогам года: </w:t>
            </w:r>
            <w:r w:rsidRPr="00D0141A">
              <w:rPr>
                <w:rFonts w:ascii="Times New Roman" w:hAnsi="Times New Roman" w:cs="Times New Roman"/>
                <w:sz w:val="20"/>
                <w:szCs w:val="20"/>
              </w:rPr>
              <w:t xml:space="preserve">акты приемки </w:t>
            </w:r>
            <w:r w:rsidRPr="00D0141A">
              <w:rPr>
                <w:rFonts w:ascii="Times New Roman" w:eastAsia="Calibri" w:hAnsi="Times New Roman" w:cs="Times New Roman"/>
                <w:sz w:val="20"/>
                <w:szCs w:val="20"/>
              </w:rPr>
              <w:t xml:space="preserve">общеобразовательных организаций к новому учебному году, утвержденные муниципальной комиссией по проверке готовности общеобразовательных организаций к новому учебному году </w:t>
            </w:r>
          </w:p>
        </w:tc>
      </w:tr>
      <w:tr w:rsidR="00222AE9" w:rsidRPr="00D0141A" w:rsidTr="00643887">
        <w:trPr>
          <w:trHeight w:val="754"/>
        </w:trPr>
        <w:tc>
          <w:tcPr>
            <w:tcW w:w="551"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464"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3985" w:type="pct"/>
            <w:shd w:val="clear" w:color="auto" w:fill="FFFFFF"/>
            <w:vAlign w:val="bottom"/>
            <w:hideMark/>
          </w:tcPr>
          <w:p w:rsidR="00222AE9" w:rsidRPr="00D0141A" w:rsidRDefault="00222AE9" w:rsidP="00B13F72">
            <w:pPr>
              <w:widowControl w:val="0"/>
              <w:spacing w:after="0" w:line="40" w:lineRule="atLeast"/>
              <w:jc w:val="both"/>
              <w:rPr>
                <w:rFonts w:ascii="Times New Roman" w:eastAsia="Times New Roman" w:hAnsi="Times New Roman" w:cs="Times New Roman"/>
                <w:sz w:val="20"/>
                <w:szCs w:val="20"/>
                <w:lang w:eastAsia="ru-RU" w:bidi="ru-RU"/>
              </w:rPr>
            </w:pPr>
            <w:r w:rsidRPr="00D0141A">
              <w:rPr>
                <w:rFonts w:ascii="Times New Roman" w:eastAsia="Times New Roman" w:hAnsi="Times New Roman" w:cs="Times New Roman"/>
                <w:sz w:val="20"/>
                <w:szCs w:val="20"/>
                <w:lang w:eastAsia="ru-RU" w:bidi="ru-RU"/>
              </w:rPr>
              <w:t>В - общее количество муниципальных общеобразовательных организаций:</w:t>
            </w:r>
          </w:p>
          <w:p w:rsidR="00222AE9" w:rsidRPr="00D0141A" w:rsidRDefault="00222AE9" w:rsidP="00B13F72">
            <w:pPr>
              <w:widowControl w:val="0"/>
              <w:spacing w:after="0" w:line="40" w:lineRule="atLeast"/>
              <w:jc w:val="both"/>
              <w:rPr>
                <w:rFonts w:ascii="Times New Roman" w:eastAsia="Times New Roman" w:hAnsi="Times New Roman" w:cs="Times New Roman"/>
                <w:sz w:val="20"/>
                <w:szCs w:val="20"/>
                <w:lang w:eastAsia="ru-RU" w:bidi="ru-RU"/>
              </w:rPr>
            </w:pPr>
            <w:r w:rsidRPr="00D0141A">
              <w:rPr>
                <w:rFonts w:ascii="Times New Roman" w:eastAsia="Times New Roman" w:hAnsi="Times New Roman" w:cs="Times New Roman"/>
                <w:sz w:val="20"/>
                <w:szCs w:val="20"/>
                <w:lang w:eastAsia="ru-RU" w:bidi="ru-RU"/>
              </w:rPr>
              <w:t>- отчет за полугодие, за 9 месяцев, по итогам года:  постановление Администрации муниципального района об утверждении сети муниципальных образовательных организаций муниципального района на учебный год (утверждается ежегодно)</w:t>
            </w:r>
          </w:p>
        </w:tc>
      </w:tr>
      <w:tr w:rsidR="00222AE9" w:rsidRPr="00D0141A" w:rsidTr="00643887">
        <w:trPr>
          <w:trHeight w:val="283"/>
        </w:trPr>
        <w:tc>
          <w:tcPr>
            <w:tcW w:w="551" w:type="pct"/>
            <w:vMerge w:val="restart"/>
            <w:shd w:val="clear" w:color="auto" w:fill="FFFFFF"/>
            <w:hideMark/>
          </w:tcPr>
          <w:p w:rsidR="00222AE9" w:rsidRPr="00D0141A" w:rsidRDefault="00222AE9" w:rsidP="00B13F72">
            <w:pPr>
              <w:widowControl w:val="0"/>
              <w:spacing w:after="0" w:line="230" w:lineRule="exact"/>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1.3.1, 1.3.2, 1.3.3</w:t>
            </w:r>
          </w:p>
        </w:tc>
        <w:tc>
          <w:tcPr>
            <w:tcW w:w="464" w:type="pct"/>
            <w:vMerge w:val="restart"/>
            <w:shd w:val="clear" w:color="auto" w:fill="FFFFFF"/>
            <w:hideMark/>
          </w:tcPr>
          <w:p w:rsidR="00222AE9" w:rsidRPr="00D0141A" w:rsidRDefault="00222AE9" w:rsidP="00B13F72">
            <w:pPr>
              <w:widowControl w:val="0"/>
              <w:spacing w:after="0" w:line="200" w:lineRule="exact"/>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1.1.8</w:t>
            </w:r>
          </w:p>
        </w:tc>
        <w:tc>
          <w:tcPr>
            <w:tcW w:w="3985" w:type="pct"/>
            <w:shd w:val="clear" w:color="auto" w:fill="FFFFFF"/>
            <w:vAlign w:val="bottom"/>
            <w:hideMark/>
          </w:tcPr>
          <w:p w:rsidR="00222AE9" w:rsidRPr="00D0141A" w:rsidRDefault="00222AE9" w:rsidP="00B13F72">
            <w:pPr>
              <w:widowControl w:val="0"/>
              <w:spacing w:after="0" w:line="40" w:lineRule="atLeast"/>
              <w:rPr>
                <w:rFonts w:ascii="Times New Roman" w:eastAsia="Times New Roman" w:hAnsi="Times New Roman" w:cs="Times New Roman"/>
                <w:b/>
                <w:sz w:val="26"/>
                <w:szCs w:val="26"/>
                <w:lang w:eastAsia="ru-RU" w:bidi="ru-RU"/>
              </w:rPr>
            </w:pPr>
            <w:r w:rsidRPr="00D0141A">
              <w:rPr>
                <w:rFonts w:ascii="Times New Roman" w:eastAsia="Times New Roman" w:hAnsi="Times New Roman" w:cs="Times New Roman"/>
                <w:b/>
                <w:sz w:val="20"/>
                <w:szCs w:val="20"/>
                <w:lang w:eastAsia="ru-RU" w:bidi="ru-RU"/>
              </w:rPr>
              <w:t>Показатель результативности 1.1.8:</w:t>
            </w:r>
          </w:p>
        </w:tc>
      </w:tr>
      <w:tr w:rsidR="00222AE9" w:rsidRPr="00D0141A" w:rsidTr="00643887">
        <w:trPr>
          <w:trHeight w:val="701"/>
        </w:trPr>
        <w:tc>
          <w:tcPr>
            <w:tcW w:w="551"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464"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3985" w:type="pct"/>
            <w:shd w:val="clear" w:color="auto" w:fill="FFFFFF"/>
            <w:vAlign w:val="bottom"/>
            <w:hideMark/>
          </w:tcPr>
          <w:p w:rsidR="00222AE9" w:rsidRPr="00D0141A" w:rsidRDefault="00222AE9" w:rsidP="00B13F72">
            <w:pPr>
              <w:widowControl w:val="0"/>
              <w:spacing w:after="0" w:line="40" w:lineRule="atLeast"/>
              <w:jc w:val="both"/>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Доля детей, включенных в инженерно-технологическое образование, старшего дошкольного возраста, школьного, а также детей, обучающихся в муниципальных образовательных организациях дополнительного образования</w:t>
            </w:r>
          </w:p>
        </w:tc>
      </w:tr>
      <w:tr w:rsidR="00222AE9" w:rsidRPr="00D0141A" w:rsidTr="00643887">
        <w:trPr>
          <w:trHeight w:val="200"/>
        </w:trPr>
        <w:tc>
          <w:tcPr>
            <w:tcW w:w="551"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464"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3985" w:type="pct"/>
            <w:shd w:val="clear" w:color="auto" w:fill="FFFFFF"/>
            <w:vAlign w:val="bottom"/>
            <w:hideMark/>
          </w:tcPr>
          <w:p w:rsidR="00222AE9" w:rsidRPr="00D0141A" w:rsidRDefault="00222AE9" w:rsidP="00B13F72">
            <w:pPr>
              <w:widowControl w:val="0"/>
              <w:spacing w:after="0" w:line="40" w:lineRule="atLeast"/>
              <w:jc w:val="both"/>
              <w:rPr>
                <w:rFonts w:ascii="Times New Roman" w:eastAsia="Times New Roman" w:hAnsi="Times New Roman" w:cs="Times New Roman"/>
                <w:sz w:val="20"/>
                <w:szCs w:val="20"/>
                <w:lang w:eastAsia="ru-RU" w:bidi="ru-RU"/>
              </w:rPr>
            </w:pPr>
            <w:r w:rsidRPr="00D0141A">
              <w:rPr>
                <w:rFonts w:ascii="Times New Roman" w:eastAsia="Times New Roman" w:hAnsi="Times New Roman" w:cs="Times New Roman"/>
                <w:sz w:val="20"/>
                <w:szCs w:val="20"/>
                <w:lang w:eastAsia="ru-RU" w:bidi="ru-RU"/>
              </w:rPr>
              <w:t>Показатель определяется по формуле:</w:t>
            </w:r>
          </w:p>
        </w:tc>
      </w:tr>
      <w:tr w:rsidR="00222AE9" w:rsidRPr="00D0141A" w:rsidTr="00643887">
        <w:trPr>
          <w:trHeight w:val="387"/>
        </w:trPr>
        <w:tc>
          <w:tcPr>
            <w:tcW w:w="551"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464"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3985" w:type="pct"/>
            <w:shd w:val="clear" w:color="auto" w:fill="FFFFFF"/>
            <w:hideMark/>
          </w:tcPr>
          <w:p w:rsidR="00222AE9" w:rsidRPr="00D0141A" w:rsidRDefault="0027142D" w:rsidP="00B13F72">
            <w:pPr>
              <w:widowControl w:val="0"/>
              <w:spacing w:after="0" w:line="40" w:lineRule="atLeast"/>
              <w:rPr>
                <w:rFonts w:ascii="Times New Roman" w:eastAsia="Times New Roman" w:hAnsi="Times New Roman" w:cs="Times New Roman"/>
                <w:sz w:val="20"/>
                <w:szCs w:val="20"/>
                <w:lang w:eastAsia="ru-RU" w:bidi="ru-RU"/>
              </w:rPr>
            </w:pPr>
            <m:oMath>
              <m:f>
                <m:fPr>
                  <m:ctrlPr>
                    <w:rPr>
                      <w:rFonts w:ascii="Cambria Math" w:eastAsia="Times New Roman" w:hAnsi="Cambria Math" w:cs="Times New Roman"/>
                      <w:sz w:val="16"/>
                      <w:szCs w:val="16"/>
                      <w:lang w:bidi="ru-RU"/>
                    </w:rPr>
                  </m:ctrlPr>
                </m:fPr>
                <m:num>
                  <m:sSub>
                    <m:sSubPr>
                      <m:ctrlPr>
                        <w:rPr>
                          <w:rFonts w:ascii="Cambria Math" w:eastAsia="Times New Roman" w:hAnsi="Cambria Math" w:cs="Times New Roman"/>
                          <w:sz w:val="16"/>
                          <w:szCs w:val="16"/>
                          <w:lang w:bidi="ru-RU"/>
                        </w:rPr>
                      </m:ctrlPr>
                    </m:sSubPr>
                    <m:e>
                      <m:r>
                        <m:rPr>
                          <m:sty m:val="p"/>
                        </m:rPr>
                        <w:rPr>
                          <w:rFonts w:ascii="Cambria Math" w:eastAsia="Times New Roman" w:hAnsi="Cambria Math" w:cs="Times New Roman"/>
                          <w:sz w:val="16"/>
                          <w:szCs w:val="16"/>
                          <w:lang w:eastAsia="ru-RU" w:bidi="ru-RU"/>
                        </w:rPr>
                        <m:t>П</m:t>
                      </m:r>
                    </m:e>
                    <m:sub>
                      <m:r>
                        <w:rPr>
                          <w:rFonts w:ascii="Cambria Math" w:eastAsia="Times New Roman" w:hAnsi="Cambria Math" w:cs="Times New Roman"/>
                          <w:sz w:val="16"/>
                          <w:szCs w:val="16"/>
                          <w:lang w:eastAsia="ru-RU" w:bidi="ru-RU"/>
                        </w:rPr>
                        <m:t>1</m:t>
                      </m:r>
                    </m:sub>
                  </m:sSub>
                </m:num>
                <m:den>
                  <m:sSub>
                    <m:sSubPr>
                      <m:ctrlPr>
                        <w:rPr>
                          <w:rFonts w:ascii="Cambria Math" w:eastAsia="Times New Roman" w:hAnsi="Cambria Math" w:cs="Times New Roman"/>
                          <w:sz w:val="16"/>
                          <w:szCs w:val="16"/>
                          <w:lang w:bidi="ru-RU"/>
                        </w:rPr>
                      </m:ctrlPr>
                    </m:sSubPr>
                    <m:e>
                      <m:r>
                        <m:rPr>
                          <m:sty m:val="p"/>
                        </m:rPr>
                        <w:rPr>
                          <w:rFonts w:ascii="Cambria Math" w:eastAsia="Times New Roman" w:hAnsi="Cambria Math" w:cs="Times New Roman"/>
                          <w:sz w:val="16"/>
                          <w:szCs w:val="16"/>
                          <w:lang w:eastAsia="ru-RU" w:bidi="ru-RU"/>
                        </w:rPr>
                        <m:t>П</m:t>
                      </m:r>
                    </m:e>
                    <m:sub>
                      <m:r>
                        <w:rPr>
                          <w:rFonts w:ascii="Cambria Math" w:eastAsia="Times New Roman" w:hAnsi="Cambria Math" w:cs="Times New Roman"/>
                          <w:sz w:val="16"/>
                          <w:szCs w:val="16"/>
                          <w:lang w:eastAsia="ru-RU" w:bidi="ru-RU"/>
                        </w:rPr>
                        <m:t>2</m:t>
                      </m:r>
                    </m:sub>
                  </m:sSub>
                </m:den>
              </m:f>
              <m:r>
                <m:rPr>
                  <m:sty m:val="p"/>
                </m:rPr>
                <w:rPr>
                  <w:rFonts w:ascii="Cambria Math" w:eastAsia="Times New Roman" w:hAnsi="Cambria Math" w:cs="Times New Roman"/>
                  <w:sz w:val="16"/>
                  <w:szCs w:val="16"/>
                  <w:lang w:eastAsia="ru-RU" w:bidi="ru-RU"/>
                </w:rPr>
                <m:t xml:space="preserve"> х 100</m:t>
              </m:r>
            </m:oMath>
            <w:r w:rsidR="00222AE9" w:rsidRPr="00D0141A">
              <w:rPr>
                <w:rFonts w:ascii="Times New Roman" w:eastAsia="Times New Roman" w:hAnsi="Times New Roman" w:cs="Times New Roman"/>
                <w:sz w:val="20"/>
                <w:szCs w:val="20"/>
                <w:lang w:eastAsia="ru-RU" w:bidi="ru-RU"/>
              </w:rPr>
              <w:t xml:space="preserve">, где:                                       </w:t>
            </w:r>
          </w:p>
        </w:tc>
      </w:tr>
      <w:tr w:rsidR="00222AE9" w:rsidRPr="00D0141A" w:rsidTr="00643887">
        <w:trPr>
          <w:trHeight w:val="273"/>
        </w:trPr>
        <w:tc>
          <w:tcPr>
            <w:tcW w:w="551"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464"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3985" w:type="pct"/>
            <w:shd w:val="clear" w:color="auto" w:fill="FFFFFF"/>
            <w:vAlign w:val="bottom"/>
            <w:hideMark/>
          </w:tcPr>
          <w:p w:rsidR="00222AE9" w:rsidRPr="00436F07" w:rsidRDefault="00222AE9" w:rsidP="00B13F72">
            <w:pPr>
              <w:widowControl w:val="0"/>
              <w:shd w:val="clear" w:color="auto" w:fill="FFFFFF"/>
              <w:spacing w:after="0" w:line="40" w:lineRule="atLeast"/>
              <w:jc w:val="both"/>
              <w:rPr>
                <w:rFonts w:ascii="Times New Roman" w:eastAsia="Times New Roman" w:hAnsi="Times New Roman" w:cs="Times New Roman"/>
                <w:sz w:val="20"/>
                <w:szCs w:val="20"/>
                <w:lang w:eastAsia="ru-RU" w:bidi="ru-RU"/>
              </w:rPr>
            </w:pPr>
            <w:r w:rsidRPr="00436F07">
              <w:rPr>
                <w:rFonts w:ascii="Times New Roman" w:eastAsia="Times New Roman" w:hAnsi="Times New Roman" w:cs="Times New Roman"/>
                <w:sz w:val="20"/>
                <w:szCs w:val="20"/>
                <w:lang w:eastAsia="ru-RU" w:bidi="ru-RU"/>
              </w:rPr>
              <w:t>П</w:t>
            </w:r>
            <w:proofErr w:type="gramStart"/>
            <w:r w:rsidRPr="00436F07">
              <w:rPr>
                <w:rFonts w:ascii="Times New Roman" w:eastAsia="Times New Roman" w:hAnsi="Times New Roman" w:cs="Times New Roman"/>
                <w:sz w:val="20"/>
                <w:szCs w:val="20"/>
                <w:vertAlign w:val="subscript"/>
                <w:lang w:eastAsia="ru-RU" w:bidi="ru-RU"/>
              </w:rPr>
              <w:t>1</w:t>
            </w:r>
            <w:proofErr w:type="gramEnd"/>
            <w:r w:rsidRPr="00436F07">
              <w:rPr>
                <w:rFonts w:ascii="Times New Roman" w:eastAsia="Times New Roman" w:hAnsi="Times New Roman" w:cs="Times New Roman"/>
                <w:sz w:val="20"/>
                <w:szCs w:val="20"/>
                <w:lang w:eastAsia="ru-RU" w:bidi="ru-RU"/>
              </w:rPr>
              <w:t xml:space="preserve"> - численность детей, старшего дошкольного возраста (5-7 лет), школьного, а также детей, обучающихся в муниципальных образовательных организациях дополнительного образования, включенных в инженерно-технологическое образование:</w:t>
            </w:r>
          </w:p>
          <w:p w:rsidR="00222AE9" w:rsidRPr="00436F07" w:rsidRDefault="00222AE9" w:rsidP="00B13F72">
            <w:pPr>
              <w:widowControl w:val="0"/>
              <w:spacing w:after="0" w:line="40" w:lineRule="atLeast"/>
              <w:jc w:val="both"/>
              <w:rPr>
                <w:rFonts w:ascii="Times New Roman" w:eastAsia="Times New Roman" w:hAnsi="Times New Roman" w:cs="Times New Roman"/>
                <w:sz w:val="26"/>
                <w:szCs w:val="26"/>
                <w:lang w:eastAsia="ru-RU" w:bidi="ru-RU"/>
              </w:rPr>
            </w:pPr>
            <w:r w:rsidRPr="00436F07">
              <w:rPr>
                <w:rFonts w:ascii="Times New Roman" w:eastAsia="Times New Roman" w:hAnsi="Times New Roman" w:cs="Times New Roman"/>
                <w:sz w:val="20"/>
                <w:szCs w:val="20"/>
                <w:lang w:eastAsia="ru-RU" w:bidi="ru-RU"/>
              </w:rPr>
              <w:t xml:space="preserve"> - отчет за полугодие, за 9 месяцев, по итогам года: информация о реализации программ инженерно-технологического профиля в образовательных организациях, реализующих программы дошкольного образования, в соответствии с приложением 1 к приказу Управления образования от 28.12.2022 № 1199 «Об утверждении форм сбора информации»</w:t>
            </w:r>
          </w:p>
        </w:tc>
      </w:tr>
      <w:tr w:rsidR="00222AE9" w:rsidRPr="00D0141A" w:rsidTr="00643887">
        <w:trPr>
          <w:trHeight w:val="556"/>
        </w:trPr>
        <w:tc>
          <w:tcPr>
            <w:tcW w:w="551"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464"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3985" w:type="pct"/>
            <w:shd w:val="clear" w:color="auto" w:fill="FFFFFF"/>
            <w:vAlign w:val="bottom"/>
            <w:hideMark/>
          </w:tcPr>
          <w:p w:rsidR="00222AE9" w:rsidRPr="00436F07" w:rsidRDefault="00222AE9" w:rsidP="00B13F72">
            <w:pPr>
              <w:widowControl w:val="0"/>
              <w:spacing w:after="0" w:line="40" w:lineRule="atLeast"/>
              <w:jc w:val="both"/>
              <w:rPr>
                <w:rFonts w:ascii="Times New Roman" w:eastAsia="Times New Roman" w:hAnsi="Times New Roman" w:cs="Times New Roman"/>
                <w:sz w:val="20"/>
                <w:szCs w:val="20"/>
                <w:lang w:eastAsia="ru-RU" w:bidi="ru-RU"/>
              </w:rPr>
            </w:pPr>
            <w:r w:rsidRPr="00436F07">
              <w:rPr>
                <w:rFonts w:ascii="Times New Roman" w:eastAsia="Times New Roman" w:hAnsi="Times New Roman" w:cs="Times New Roman"/>
                <w:sz w:val="20"/>
                <w:szCs w:val="20"/>
                <w:lang w:eastAsia="ru-RU" w:bidi="ru-RU"/>
              </w:rPr>
              <w:t>П</w:t>
            </w:r>
            <w:r w:rsidRPr="00436F07">
              <w:rPr>
                <w:rFonts w:ascii="Times New Roman" w:eastAsia="Times New Roman" w:hAnsi="Times New Roman" w:cs="Times New Roman"/>
                <w:sz w:val="20"/>
                <w:szCs w:val="20"/>
                <w:vertAlign w:val="subscript"/>
                <w:lang w:eastAsia="ru-RU" w:bidi="ru-RU"/>
              </w:rPr>
              <w:t>2</w:t>
            </w:r>
            <w:r w:rsidRPr="00436F07">
              <w:rPr>
                <w:rFonts w:ascii="Times New Roman" w:eastAsia="Times New Roman" w:hAnsi="Times New Roman" w:cs="Times New Roman"/>
                <w:sz w:val="20"/>
                <w:szCs w:val="20"/>
                <w:lang w:eastAsia="ru-RU" w:bidi="ru-RU"/>
              </w:rPr>
              <w:t>-общая численность детей, старшего дошкольного возраста (5-7 лет):</w:t>
            </w:r>
          </w:p>
          <w:p w:rsidR="00222AE9" w:rsidRPr="00436F07" w:rsidRDefault="00222AE9" w:rsidP="00B13F72">
            <w:pPr>
              <w:widowControl w:val="0"/>
              <w:spacing w:after="0" w:line="40" w:lineRule="atLeast"/>
              <w:jc w:val="both"/>
              <w:rPr>
                <w:rFonts w:ascii="Times New Roman" w:eastAsia="Times New Roman" w:hAnsi="Times New Roman" w:cs="Times New Roman"/>
                <w:b/>
                <w:sz w:val="20"/>
                <w:szCs w:val="20"/>
                <w:lang w:eastAsia="ru-RU" w:bidi="ru-RU"/>
              </w:rPr>
            </w:pPr>
            <w:r w:rsidRPr="00436F07">
              <w:rPr>
                <w:rFonts w:ascii="Times New Roman" w:eastAsia="Times New Roman" w:hAnsi="Times New Roman" w:cs="Times New Roman"/>
                <w:sz w:val="20"/>
                <w:szCs w:val="20"/>
                <w:lang w:eastAsia="ru-RU" w:bidi="ru-RU"/>
              </w:rPr>
              <w:t xml:space="preserve"> </w:t>
            </w:r>
            <w:r w:rsidRPr="00436F07">
              <w:rPr>
                <w:rFonts w:ascii="Times New Roman" w:eastAsia="Times New Roman" w:hAnsi="Times New Roman" w:cs="Times New Roman"/>
                <w:b/>
                <w:sz w:val="20"/>
                <w:szCs w:val="20"/>
                <w:lang w:eastAsia="ru-RU" w:bidi="ru-RU"/>
              </w:rPr>
              <w:t>в дошкольных организациях:</w:t>
            </w:r>
          </w:p>
          <w:p w:rsidR="00222AE9" w:rsidRPr="00436F07" w:rsidRDefault="00222AE9" w:rsidP="00B13F72">
            <w:pPr>
              <w:widowControl w:val="0"/>
              <w:spacing w:after="0" w:line="40" w:lineRule="atLeast"/>
              <w:jc w:val="both"/>
              <w:rPr>
                <w:rFonts w:ascii="Times New Roman" w:eastAsia="Times New Roman" w:hAnsi="Times New Roman" w:cs="Times New Roman"/>
                <w:sz w:val="20"/>
                <w:szCs w:val="20"/>
                <w:lang w:eastAsia="ru-RU" w:bidi="ru-RU"/>
              </w:rPr>
            </w:pPr>
            <w:r w:rsidRPr="00436F07">
              <w:rPr>
                <w:rFonts w:ascii="Times New Roman" w:eastAsia="Times New Roman" w:hAnsi="Times New Roman" w:cs="Times New Roman"/>
                <w:sz w:val="20"/>
                <w:szCs w:val="20"/>
                <w:lang w:eastAsia="ru-RU" w:bidi="ru-RU"/>
              </w:rPr>
              <w:t>- отчет за полугодие, за 9 месяцев: АИС;</w:t>
            </w:r>
          </w:p>
          <w:p w:rsidR="00222AE9" w:rsidRPr="00436F07" w:rsidRDefault="00222AE9" w:rsidP="00B13F72">
            <w:pPr>
              <w:widowControl w:val="0"/>
              <w:spacing w:after="0" w:line="40" w:lineRule="atLeast"/>
              <w:jc w:val="both"/>
              <w:rPr>
                <w:rFonts w:ascii="Times New Roman" w:eastAsia="Times New Roman" w:hAnsi="Times New Roman" w:cs="Times New Roman"/>
                <w:sz w:val="20"/>
                <w:szCs w:val="20"/>
                <w:lang w:eastAsia="ru-RU" w:bidi="ru-RU"/>
              </w:rPr>
            </w:pPr>
            <w:r w:rsidRPr="00436F07">
              <w:rPr>
                <w:rFonts w:ascii="Times New Roman" w:eastAsia="Times New Roman" w:hAnsi="Times New Roman" w:cs="Times New Roman"/>
                <w:sz w:val="20"/>
                <w:szCs w:val="20"/>
                <w:lang w:eastAsia="ru-RU" w:bidi="ru-RU"/>
              </w:rPr>
              <w:t xml:space="preserve"> - отчет по итогам года: форма федерального статистического наблюдения № 85-К «Сведения о деятельности организации, осуществляющей образовательную деятельность по образовательным программам дошкольного образования, присмотр и уход за детьми»;</w:t>
            </w:r>
          </w:p>
          <w:p w:rsidR="00222AE9" w:rsidRPr="00436F07" w:rsidRDefault="00222AE9" w:rsidP="00B13F72">
            <w:pPr>
              <w:widowControl w:val="0"/>
              <w:spacing w:after="0" w:line="40" w:lineRule="atLeast"/>
              <w:jc w:val="both"/>
              <w:rPr>
                <w:rFonts w:ascii="Times New Roman" w:eastAsia="Times New Roman" w:hAnsi="Times New Roman" w:cs="Times New Roman"/>
                <w:b/>
                <w:sz w:val="20"/>
                <w:szCs w:val="20"/>
                <w:lang w:eastAsia="ru-RU" w:bidi="ru-RU"/>
              </w:rPr>
            </w:pPr>
            <w:r w:rsidRPr="00436F07">
              <w:rPr>
                <w:rFonts w:ascii="Times New Roman" w:eastAsia="Times New Roman" w:hAnsi="Times New Roman" w:cs="Times New Roman"/>
                <w:b/>
                <w:sz w:val="20"/>
                <w:szCs w:val="20"/>
                <w:lang w:eastAsia="ru-RU" w:bidi="ru-RU"/>
              </w:rPr>
              <w:t xml:space="preserve">в общеобразовательных организациях </w:t>
            </w:r>
            <w:r w:rsidRPr="00436F07">
              <w:rPr>
                <w:rFonts w:ascii="Times New Roman" w:eastAsia="Times New Roman" w:hAnsi="Times New Roman" w:cs="Times New Roman"/>
                <w:sz w:val="20"/>
                <w:szCs w:val="20"/>
                <w:lang w:eastAsia="ru-RU" w:bidi="ru-RU"/>
              </w:rPr>
              <w:t>(за исключением детей 7 лет, посещающих дошкольные образовательные организации, детей, обучающихся в краевых образовательных организациях и детей, осваивающих образовательные программы в других формах (</w:t>
            </w:r>
            <w:proofErr w:type="gramStart"/>
            <w:r w:rsidRPr="00436F07">
              <w:rPr>
                <w:rFonts w:ascii="Times New Roman" w:eastAsia="Times New Roman" w:hAnsi="Times New Roman" w:cs="Times New Roman"/>
                <w:sz w:val="20"/>
                <w:szCs w:val="20"/>
                <w:lang w:eastAsia="ru-RU" w:bidi="ru-RU"/>
              </w:rPr>
              <w:t>семейная</w:t>
            </w:r>
            <w:proofErr w:type="gramEnd"/>
            <w:r w:rsidRPr="00436F07">
              <w:rPr>
                <w:rFonts w:ascii="Times New Roman" w:eastAsia="Times New Roman" w:hAnsi="Times New Roman" w:cs="Times New Roman"/>
                <w:sz w:val="20"/>
                <w:szCs w:val="20"/>
                <w:lang w:eastAsia="ru-RU" w:bidi="ru-RU"/>
              </w:rPr>
              <w:t>, самообразование, дистанционное)):</w:t>
            </w:r>
          </w:p>
          <w:p w:rsidR="00222AE9" w:rsidRPr="00436F07" w:rsidRDefault="00222AE9" w:rsidP="00B13F72">
            <w:pPr>
              <w:widowControl w:val="0"/>
              <w:spacing w:after="0" w:line="230" w:lineRule="exact"/>
              <w:jc w:val="both"/>
              <w:rPr>
                <w:rFonts w:ascii="Times New Roman" w:hAnsi="Times New Roman" w:cs="Times New Roman"/>
                <w:sz w:val="20"/>
                <w:szCs w:val="20"/>
              </w:rPr>
            </w:pPr>
            <w:r w:rsidRPr="00436F07">
              <w:rPr>
                <w:rFonts w:ascii="Times New Roman" w:eastAsia="Times New Roman" w:hAnsi="Times New Roman" w:cs="Times New Roman"/>
                <w:sz w:val="20"/>
                <w:szCs w:val="20"/>
                <w:lang w:eastAsia="ru-RU" w:bidi="ru-RU"/>
              </w:rPr>
              <w:t xml:space="preserve">- отчет за полугодие, за 9 месяцев, по итогам года: </w:t>
            </w:r>
            <w:r w:rsidRPr="00436F07">
              <w:rPr>
                <w:rStyle w:val="hgkelc"/>
                <w:rFonts w:ascii="Times New Roman" w:hAnsi="Times New Roman" w:cs="Times New Roman"/>
                <w:sz w:val="20"/>
                <w:szCs w:val="20"/>
              </w:rPr>
              <w:t>КИАСУО</w:t>
            </w:r>
            <w:r w:rsidRPr="00436F07">
              <w:rPr>
                <w:rFonts w:ascii="Times New Roman" w:eastAsia="Times New Roman" w:hAnsi="Times New Roman" w:cs="Times New Roman"/>
                <w:sz w:val="20"/>
                <w:szCs w:val="20"/>
                <w:lang w:eastAsia="ru-RU" w:bidi="ru-RU"/>
              </w:rPr>
              <w:t>;</w:t>
            </w:r>
          </w:p>
          <w:p w:rsidR="00222AE9" w:rsidRPr="00436F07" w:rsidRDefault="00222AE9" w:rsidP="00B13F72">
            <w:pPr>
              <w:widowControl w:val="0"/>
              <w:spacing w:after="0" w:line="40" w:lineRule="atLeast"/>
              <w:jc w:val="both"/>
              <w:rPr>
                <w:rFonts w:ascii="Times New Roman" w:eastAsia="Times New Roman" w:hAnsi="Times New Roman" w:cs="Times New Roman"/>
                <w:b/>
                <w:sz w:val="20"/>
                <w:szCs w:val="20"/>
                <w:lang w:eastAsia="ru-RU" w:bidi="ru-RU"/>
              </w:rPr>
            </w:pPr>
            <w:r w:rsidRPr="00436F07">
              <w:rPr>
                <w:rFonts w:ascii="Times New Roman" w:eastAsia="Times New Roman" w:hAnsi="Times New Roman" w:cs="Times New Roman"/>
                <w:b/>
                <w:sz w:val="20"/>
                <w:szCs w:val="20"/>
                <w:lang w:eastAsia="ru-RU" w:bidi="ru-RU"/>
              </w:rPr>
              <w:t>в организациях дополнительного образования детей:</w:t>
            </w:r>
          </w:p>
          <w:p w:rsidR="00222AE9" w:rsidRPr="00436F07" w:rsidRDefault="00222AE9" w:rsidP="00B13F72">
            <w:pPr>
              <w:widowControl w:val="0"/>
              <w:spacing w:after="0" w:line="40" w:lineRule="atLeast"/>
              <w:jc w:val="both"/>
              <w:rPr>
                <w:rFonts w:ascii="Times New Roman" w:eastAsia="Times New Roman" w:hAnsi="Times New Roman" w:cs="Times New Roman"/>
                <w:sz w:val="26"/>
                <w:szCs w:val="26"/>
                <w:lang w:eastAsia="ru-RU" w:bidi="ru-RU"/>
              </w:rPr>
            </w:pPr>
            <w:r w:rsidRPr="00436F07">
              <w:rPr>
                <w:rFonts w:ascii="Times New Roman" w:eastAsia="Times New Roman" w:hAnsi="Times New Roman" w:cs="Times New Roman"/>
                <w:sz w:val="20"/>
                <w:szCs w:val="20"/>
                <w:lang w:eastAsia="ru-RU" w:bidi="ru-RU"/>
              </w:rPr>
              <w:t xml:space="preserve">- отчет за полугодие, за 9 месяцев, по итогам года: </w:t>
            </w:r>
            <w:r w:rsidRPr="00436F07">
              <w:rPr>
                <w:rFonts w:ascii="Times New Roman" w:hAnsi="Times New Roman" w:cs="Times New Roman"/>
                <w:sz w:val="20"/>
                <w:szCs w:val="20"/>
              </w:rPr>
              <w:t>Навигатор дополнительного образования Красноярского края</w:t>
            </w:r>
          </w:p>
        </w:tc>
      </w:tr>
      <w:tr w:rsidR="00222AE9" w:rsidRPr="00D0141A" w:rsidTr="00643887">
        <w:trPr>
          <w:trHeight w:val="257"/>
        </w:trPr>
        <w:tc>
          <w:tcPr>
            <w:tcW w:w="551" w:type="pct"/>
            <w:vMerge w:val="restart"/>
            <w:shd w:val="clear" w:color="auto" w:fill="FFFFFF"/>
            <w:hideMark/>
          </w:tcPr>
          <w:p w:rsidR="00222AE9" w:rsidRPr="00D0141A" w:rsidRDefault="00222AE9" w:rsidP="00B13F72">
            <w:pPr>
              <w:widowControl w:val="0"/>
              <w:spacing w:after="0" w:line="235" w:lineRule="exact"/>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1.4.1, 1.4.2, 1.4.3</w:t>
            </w:r>
          </w:p>
        </w:tc>
        <w:tc>
          <w:tcPr>
            <w:tcW w:w="464" w:type="pct"/>
            <w:vMerge w:val="restart"/>
            <w:shd w:val="clear" w:color="auto" w:fill="FFFFFF"/>
            <w:hideMark/>
          </w:tcPr>
          <w:p w:rsidR="00222AE9" w:rsidRPr="00D0141A" w:rsidRDefault="00222AE9" w:rsidP="00B13F72">
            <w:pPr>
              <w:widowControl w:val="0"/>
              <w:spacing w:after="0" w:line="200" w:lineRule="exact"/>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1.1.9</w:t>
            </w:r>
          </w:p>
        </w:tc>
        <w:tc>
          <w:tcPr>
            <w:tcW w:w="3985" w:type="pct"/>
            <w:shd w:val="clear" w:color="auto" w:fill="FFFFFF"/>
            <w:hideMark/>
          </w:tcPr>
          <w:p w:rsidR="00222AE9" w:rsidRPr="00D0141A" w:rsidRDefault="00222AE9" w:rsidP="00B13F72">
            <w:pPr>
              <w:widowControl w:val="0"/>
              <w:spacing w:after="0" w:line="40" w:lineRule="atLeast"/>
              <w:jc w:val="both"/>
              <w:rPr>
                <w:rFonts w:ascii="Times New Roman" w:eastAsia="Times New Roman" w:hAnsi="Times New Roman" w:cs="Times New Roman"/>
                <w:b/>
                <w:sz w:val="26"/>
                <w:szCs w:val="26"/>
                <w:lang w:eastAsia="ru-RU" w:bidi="ru-RU"/>
              </w:rPr>
            </w:pPr>
            <w:r w:rsidRPr="00D0141A">
              <w:rPr>
                <w:rFonts w:ascii="Times New Roman" w:eastAsia="Times New Roman" w:hAnsi="Times New Roman" w:cs="Times New Roman"/>
                <w:b/>
                <w:sz w:val="20"/>
                <w:szCs w:val="20"/>
                <w:lang w:eastAsia="ru-RU" w:bidi="ru-RU"/>
              </w:rPr>
              <w:t>Показатель результативности 1.1.9:</w:t>
            </w:r>
          </w:p>
        </w:tc>
      </w:tr>
      <w:tr w:rsidR="00222AE9" w:rsidRPr="00D0141A" w:rsidTr="00643887">
        <w:trPr>
          <w:trHeight w:val="315"/>
        </w:trPr>
        <w:tc>
          <w:tcPr>
            <w:tcW w:w="551"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464"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3985" w:type="pct"/>
            <w:shd w:val="clear" w:color="auto" w:fill="FFFFFF"/>
            <w:vAlign w:val="bottom"/>
            <w:hideMark/>
          </w:tcPr>
          <w:p w:rsidR="00222AE9" w:rsidRPr="00D0141A" w:rsidRDefault="00222AE9" w:rsidP="00B13F72">
            <w:pPr>
              <w:widowControl w:val="0"/>
              <w:spacing w:after="0" w:line="40" w:lineRule="atLeast"/>
              <w:jc w:val="both"/>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Доля обучающихся, включенных в олимпиадное и исследовательское движение школьников, в общем количестве обучающихся</w:t>
            </w:r>
          </w:p>
        </w:tc>
      </w:tr>
      <w:tr w:rsidR="00222AE9" w:rsidRPr="00D0141A" w:rsidTr="00643887">
        <w:trPr>
          <w:trHeight w:val="278"/>
        </w:trPr>
        <w:tc>
          <w:tcPr>
            <w:tcW w:w="551"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464"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3985" w:type="pct"/>
            <w:shd w:val="clear" w:color="auto" w:fill="FFFFFF"/>
            <w:vAlign w:val="bottom"/>
            <w:hideMark/>
          </w:tcPr>
          <w:p w:rsidR="00222AE9" w:rsidRPr="00D0141A" w:rsidRDefault="00222AE9" w:rsidP="00B13F72">
            <w:pPr>
              <w:widowControl w:val="0"/>
              <w:spacing w:after="0" w:line="40" w:lineRule="atLeast"/>
              <w:jc w:val="both"/>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Показатель определяется по формуле:</w:t>
            </w:r>
          </w:p>
        </w:tc>
      </w:tr>
      <w:tr w:rsidR="00222AE9" w:rsidRPr="00D0141A" w:rsidTr="00643887">
        <w:trPr>
          <w:trHeight w:val="482"/>
        </w:trPr>
        <w:tc>
          <w:tcPr>
            <w:tcW w:w="551"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464"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3985" w:type="pct"/>
            <w:shd w:val="clear" w:color="auto" w:fill="FFFFFF"/>
            <w:vAlign w:val="center"/>
            <w:hideMark/>
          </w:tcPr>
          <w:p w:rsidR="00222AE9" w:rsidRPr="00D0141A" w:rsidRDefault="0027142D" w:rsidP="00B13F72">
            <w:pPr>
              <w:widowControl w:val="0"/>
              <w:spacing w:after="0" w:line="40" w:lineRule="atLeast"/>
              <w:jc w:val="both"/>
              <w:rPr>
                <w:rFonts w:ascii="Times New Roman" w:eastAsia="Times New Roman" w:hAnsi="Times New Roman" w:cs="Times New Roman"/>
                <w:sz w:val="26"/>
                <w:szCs w:val="26"/>
                <w:lang w:eastAsia="ru-RU" w:bidi="ru-RU"/>
              </w:rPr>
            </w:pPr>
            <m:oMath>
              <m:f>
                <m:fPr>
                  <m:ctrlPr>
                    <w:rPr>
                      <w:rFonts w:ascii="Cambria Math" w:eastAsia="Times New Roman" w:hAnsi="Cambria Math" w:cs="Times New Roman"/>
                      <w:sz w:val="16"/>
                      <w:szCs w:val="16"/>
                      <w:lang w:bidi="ru-RU"/>
                    </w:rPr>
                  </m:ctrlPr>
                </m:fPr>
                <m:num>
                  <m:sSub>
                    <m:sSubPr>
                      <m:ctrlPr>
                        <w:rPr>
                          <w:rFonts w:ascii="Cambria Math" w:eastAsia="Times New Roman" w:hAnsi="Cambria Math" w:cs="Times New Roman"/>
                          <w:sz w:val="16"/>
                          <w:szCs w:val="16"/>
                          <w:lang w:bidi="ru-RU"/>
                        </w:rPr>
                      </m:ctrlPr>
                    </m:sSubPr>
                    <m:e>
                      <m:r>
                        <m:rPr>
                          <m:sty m:val="p"/>
                        </m:rPr>
                        <w:rPr>
                          <w:rFonts w:ascii="Cambria Math" w:eastAsia="Times New Roman" w:hAnsi="Cambria Math" w:cs="Times New Roman"/>
                          <w:sz w:val="16"/>
                          <w:szCs w:val="16"/>
                          <w:lang w:eastAsia="ru-RU" w:bidi="ru-RU"/>
                        </w:rPr>
                        <m:t>П</m:t>
                      </m:r>
                    </m:e>
                    <m:sub>
                      <m:r>
                        <w:rPr>
                          <w:rFonts w:ascii="Cambria Math" w:eastAsia="Times New Roman" w:hAnsi="Cambria Math" w:cs="Times New Roman"/>
                          <w:sz w:val="16"/>
                          <w:szCs w:val="16"/>
                          <w:lang w:eastAsia="ru-RU" w:bidi="ru-RU"/>
                        </w:rPr>
                        <m:t>2</m:t>
                      </m:r>
                    </m:sub>
                  </m:sSub>
                </m:num>
                <m:den>
                  <m:sSub>
                    <m:sSubPr>
                      <m:ctrlPr>
                        <w:rPr>
                          <w:rFonts w:ascii="Cambria Math" w:eastAsia="Times New Roman" w:hAnsi="Cambria Math" w:cs="Times New Roman"/>
                          <w:sz w:val="16"/>
                          <w:szCs w:val="16"/>
                          <w:lang w:bidi="ru-RU"/>
                        </w:rPr>
                      </m:ctrlPr>
                    </m:sSubPr>
                    <m:e>
                      <m:r>
                        <m:rPr>
                          <m:sty m:val="p"/>
                        </m:rPr>
                        <w:rPr>
                          <w:rFonts w:ascii="Cambria Math" w:eastAsia="Times New Roman" w:hAnsi="Cambria Math" w:cs="Times New Roman"/>
                          <w:sz w:val="16"/>
                          <w:szCs w:val="16"/>
                          <w:lang w:eastAsia="ru-RU" w:bidi="ru-RU"/>
                        </w:rPr>
                        <m:t>П</m:t>
                      </m:r>
                    </m:e>
                    <m:sub>
                      <m:r>
                        <w:rPr>
                          <w:rFonts w:ascii="Cambria Math" w:eastAsia="Times New Roman" w:hAnsi="Cambria Math" w:cs="Times New Roman"/>
                          <w:sz w:val="16"/>
                          <w:szCs w:val="16"/>
                          <w:lang w:eastAsia="ru-RU" w:bidi="ru-RU"/>
                        </w:rPr>
                        <m:t>1</m:t>
                      </m:r>
                    </m:sub>
                  </m:sSub>
                </m:den>
              </m:f>
              <m:r>
                <m:rPr>
                  <m:sty m:val="p"/>
                </m:rPr>
                <w:rPr>
                  <w:rFonts w:ascii="Cambria Math" w:eastAsia="Times New Roman" w:hAnsi="Cambria Math" w:cs="Times New Roman"/>
                  <w:sz w:val="16"/>
                  <w:szCs w:val="16"/>
                  <w:lang w:eastAsia="ru-RU" w:bidi="ru-RU"/>
                </w:rPr>
                <m:t xml:space="preserve"> х 100</m:t>
              </m:r>
            </m:oMath>
            <w:r w:rsidR="00222AE9" w:rsidRPr="00D0141A">
              <w:rPr>
                <w:rFonts w:ascii="Times New Roman" w:eastAsia="Times New Roman" w:hAnsi="Times New Roman" w:cs="Times New Roman"/>
                <w:sz w:val="20"/>
                <w:szCs w:val="20"/>
                <w:lang w:eastAsia="ru-RU" w:bidi="ru-RU"/>
              </w:rPr>
              <w:t xml:space="preserve">, где:                                       </w:t>
            </w:r>
          </w:p>
        </w:tc>
      </w:tr>
      <w:tr w:rsidR="00222AE9" w:rsidRPr="00D0141A" w:rsidTr="00643887">
        <w:trPr>
          <w:trHeight w:val="274"/>
        </w:trPr>
        <w:tc>
          <w:tcPr>
            <w:tcW w:w="551"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464"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3985" w:type="pct"/>
            <w:shd w:val="clear" w:color="auto" w:fill="FFFFFF"/>
            <w:vAlign w:val="bottom"/>
            <w:hideMark/>
          </w:tcPr>
          <w:p w:rsidR="00222AE9" w:rsidRPr="00D0141A" w:rsidRDefault="00222AE9" w:rsidP="00B13F72">
            <w:pPr>
              <w:widowControl w:val="0"/>
              <w:spacing w:after="0" w:line="40" w:lineRule="atLeast"/>
              <w:jc w:val="both"/>
              <w:rPr>
                <w:rFonts w:ascii="Times New Roman" w:eastAsia="Times New Roman" w:hAnsi="Times New Roman" w:cs="Times New Roman"/>
                <w:sz w:val="20"/>
                <w:szCs w:val="20"/>
                <w:lang w:eastAsia="ru-RU" w:bidi="ru-RU"/>
              </w:rPr>
            </w:pPr>
            <w:r w:rsidRPr="00D0141A">
              <w:rPr>
                <w:rFonts w:ascii="Times New Roman" w:eastAsia="Times New Roman" w:hAnsi="Times New Roman" w:cs="Times New Roman"/>
                <w:sz w:val="20"/>
                <w:szCs w:val="20"/>
                <w:lang w:eastAsia="ru-RU" w:bidi="ru-RU"/>
              </w:rPr>
              <w:t>П</w:t>
            </w:r>
            <w:proofErr w:type="gramStart"/>
            <w:r w:rsidRPr="00D0141A">
              <w:rPr>
                <w:rFonts w:ascii="Candara" w:eastAsia="Candara" w:hAnsi="Candara" w:cs="Candara"/>
                <w:sz w:val="11"/>
                <w:szCs w:val="11"/>
                <w:lang w:eastAsia="ru-RU" w:bidi="ru-RU"/>
              </w:rPr>
              <w:t>1</w:t>
            </w:r>
            <w:proofErr w:type="gramEnd"/>
            <w:r w:rsidRPr="00D0141A">
              <w:rPr>
                <w:rFonts w:ascii="Candara" w:eastAsia="Candara" w:hAnsi="Candara" w:cs="Candara"/>
                <w:sz w:val="11"/>
                <w:szCs w:val="11"/>
                <w:lang w:eastAsia="ru-RU" w:bidi="ru-RU"/>
              </w:rPr>
              <w:t xml:space="preserve"> -</w:t>
            </w:r>
            <w:r w:rsidRPr="00D0141A">
              <w:rPr>
                <w:rFonts w:ascii="Times New Roman" w:eastAsia="Times New Roman" w:hAnsi="Times New Roman" w:cs="Times New Roman"/>
                <w:sz w:val="20"/>
                <w:szCs w:val="20"/>
                <w:lang w:eastAsia="ru-RU" w:bidi="ru-RU"/>
              </w:rPr>
              <w:t xml:space="preserve"> численность учащихся, осваивающих программы начального общего, основного общего и среднего общего образования по классам очного обучения (за исключением детей 7 лет, посещающих дошкольные образовательные организации, детей, обучающихся в краевых образовательных организациях и детей, осваивающих образовательные программы в других формах (семейная, самообразование, дистанционное)):</w:t>
            </w:r>
          </w:p>
          <w:p w:rsidR="00222AE9" w:rsidRPr="00C027B8" w:rsidRDefault="00222AE9" w:rsidP="00B13F72">
            <w:pPr>
              <w:widowControl w:val="0"/>
              <w:spacing w:after="0" w:line="230" w:lineRule="exact"/>
              <w:jc w:val="both"/>
              <w:rPr>
                <w:rFonts w:ascii="Times New Roman" w:hAnsi="Times New Roman" w:cs="Times New Roman"/>
                <w:sz w:val="20"/>
                <w:szCs w:val="20"/>
              </w:rPr>
            </w:pPr>
            <w:r w:rsidRPr="00D0141A">
              <w:rPr>
                <w:rFonts w:ascii="Times New Roman" w:eastAsia="Times New Roman" w:hAnsi="Times New Roman" w:cs="Times New Roman"/>
                <w:sz w:val="20"/>
                <w:szCs w:val="20"/>
                <w:lang w:eastAsia="ru-RU" w:bidi="ru-RU"/>
              </w:rPr>
              <w:t xml:space="preserve">- отчет за полугодие, по итогам года: </w:t>
            </w:r>
            <w:r w:rsidRPr="00C027B8">
              <w:rPr>
                <w:rStyle w:val="hgkelc"/>
                <w:rFonts w:ascii="Times New Roman" w:hAnsi="Times New Roman" w:cs="Times New Roman"/>
                <w:sz w:val="20"/>
                <w:szCs w:val="20"/>
              </w:rPr>
              <w:t>КИАСУО</w:t>
            </w:r>
            <w:r w:rsidRPr="00C027B8">
              <w:rPr>
                <w:rFonts w:ascii="Times New Roman" w:eastAsia="Times New Roman" w:hAnsi="Times New Roman" w:cs="Times New Roman"/>
                <w:sz w:val="20"/>
                <w:szCs w:val="20"/>
                <w:lang w:eastAsia="ru-RU" w:bidi="ru-RU"/>
              </w:rPr>
              <w:t>;</w:t>
            </w:r>
          </w:p>
          <w:p w:rsidR="00222AE9" w:rsidRPr="00D0141A" w:rsidRDefault="00222AE9" w:rsidP="00B13F72">
            <w:pPr>
              <w:widowControl w:val="0"/>
              <w:spacing w:after="0" w:line="40" w:lineRule="atLeast"/>
              <w:jc w:val="both"/>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lastRenderedPageBreak/>
              <w:t>- отчет за 9 месяцев: форма федерального статистического наблюдения  № ОО-1 «Сведения об организации, осуществляющей образовательную деятельность по образовательным программам начального общего, основного общего, среднего общего образования»</w:t>
            </w:r>
          </w:p>
        </w:tc>
      </w:tr>
      <w:tr w:rsidR="00222AE9" w:rsidRPr="00D0141A" w:rsidTr="00643887">
        <w:trPr>
          <w:trHeight w:val="273"/>
        </w:trPr>
        <w:tc>
          <w:tcPr>
            <w:tcW w:w="551"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464"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3985" w:type="pct"/>
            <w:shd w:val="clear" w:color="auto" w:fill="FFFFFF"/>
            <w:vAlign w:val="bottom"/>
            <w:hideMark/>
          </w:tcPr>
          <w:p w:rsidR="00222AE9" w:rsidRPr="00D0141A" w:rsidRDefault="00222AE9" w:rsidP="00B13F72">
            <w:pPr>
              <w:widowControl w:val="0"/>
              <w:spacing w:after="0" w:line="40" w:lineRule="atLeast"/>
              <w:jc w:val="both"/>
              <w:rPr>
                <w:rFonts w:ascii="Times New Roman" w:eastAsia="Times New Roman" w:hAnsi="Times New Roman" w:cs="Times New Roman"/>
                <w:sz w:val="20"/>
                <w:szCs w:val="20"/>
                <w:lang w:eastAsia="ru-RU" w:bidi="ru-RU"/>
              </w:rPr>
            </w:pPr>
            <w:r w:rsidRPr="00D0141A">
              <w:rPr>
                <w:rFonts w:ascii="Times New Roman" w:eastAsia="Times New Roman" w:hAnsi="Times New Roman" w:cs="Times New Roman"/>
                <w:sz w:val="20"/>
                <w:szCs w:val="20"/>
                <w:lang w:eastAsia="ru-RU" w:bidi="ru-RU"/>
              </w:rPr>
              <w:t>П</w:t>
            </w:r>
            <w:proofErr w:type="gramStart"/>
            <w:r w:rsidRPr="00D0141A">
              <w:rPr>
                <w:rFonts w:ascii="Times New Roman" w:eastAsia="Times New Roman" w:hAnsi="Times New Roman" w:cs="Times New Roman"/>
                <w:sz w:val="20"/>
                <w:szCs w:val="20"/>
                <w:vertAlign w:val="subscript"/>
                <w:lang w:eastAsia="ru-RU" w:bidi="ru-RU"/>
              </w:rPr>
              <w:t>2</w:t>
            </w:r>
            <w:proofErr w:type="gramEnd"/>
            <w:r w:rsidRPr="00D0141A">
              <w:rPr>
                <w:rFonts w:ascii="Times New Roman" w:eastAsia="Times New Roman" w:hAnsi="Times New Roman" w:cs="Times New Roman"/>
                <w:sz w:val="20"/>
                <w:szCs w:val="20"/>
                <w:lang w:eastAsia="ru-RU" w:bidi="ru-RU"/>
              </w:rPr>
              <w:t xml:space="preserve"> - численность учащихся, включенных в олимпиадное и исследовательское движение:</w:t>
            </w:r>
          </w:p>
          <w:p w:rsidR="00222AE9" w:rsidRPr="00D0141A" w:rsidRDefault="00222AE9" w:rsidP="00B13F72">
            <w:pPr>
              <w:widowControl w:val="0"/>
              <w:spacing w:after="0" w:line="40" w:lineRule="atLeast"/>
              <w:jc w:val="both"/>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 xml:space="preserve">- отчет за полугодие, за 9 месяцев, по итогам года:  </w:t>
            </w:r>
            <w:r>
              <w:rPr>
                <w:rFonts w:ascii="Times New Roman" w:eastAsia="Times New Roman" w:hAnsi="Times New Roman" w:cs="Times New Roman"/>
                <w:sz w:val="20"/>
                <w:szCs w:val="20"/>
                <w:lang w:eastAsia="ru-RU" w:bidi="ru-RU"/>
              </w:rPr>
              <w:t>информация о достижениях, участии обучающихся муниципального района в мероприятиях муниципального, краевого, всероссийского, окружного, международного уровня</w:t>
            </w:r>
            <w:r w:rsidRPr="00D0141A">
              <w:rPr>
                <w:rFonts w:ascii="Times New Roman" w:eastAsia="Times New Roman" w:hAnsi="Times New Roman" w:cs="Times New Roman"/>
                <w:sz w:val="20"/>
                <w:szCs w:val="20"/>
                <w:lang w:eastAsia="ru-RU" w:bidi="ru-RU"/>
              </w:rPr>
              <w:t xml:space="preserve"> в соответствии с </w:t>
            </w:r>
            <w:r w:rsidRPr="00436F07">
              <w:rPr>
                <w:rFonts w:ascii="Times New Roman" w:eastAsia="Times New Roman" w:hAnsi="Times New Roman" w:cs="Times New Roman"/>
                <w:sz w:val="20"/>
                <w:szCs w:val="20"/>
                <w:lang w:eastAsia="ru-RU" w:bidi="ru-RU"/>
              </w:rPr>
              <w:t>приложением 2 к приказу Управления образования от 28.12.2022 № 1199 «Об утверждении форм сбора информации»</w:t>
            </w:r>
          </w:p>
        </w:tc>
      </w:tr>
      <w:tr w:rsidR="00222AE9" w:rsidRPr="00D0141A" w:rsidTr="00643887">
        <w:trPr>
          <w:trHeight w:val="201"/>
        </w:trPr>
        <w:tc>
          <w:tcPr>
            <w:tcW w:w="551" w:type="pct"/>
            <w:vMerge w:val="restart"/>
            <w:shd w:val="clear" w:color="auto" w:fill="FFFFFF"/>
            <w:hideMark/>
          </w:tcPr>
          <w:p w:rsidR="00222AE9" w:rsidRPr="00D0141A" w:rsidRDefault="00222AE9" w:rsidP="00B13F72">
            <w:pPr>
              <w:widowControl w:val="0"/>
              <w:spacing w:after="0" w:line="240" w:lineRule="auto"/>
              <w:rPr>
                <w:rFonts w:ascii="Times New Roman" w:eastAsia="Arial Unicode MS" w:hAnsi="Times New Roman" w:cs="Times New Roman"/>
                <w:sz w:val="20"/>
                <w:szCs w:val="20"/>
                <w:lang w:eastAsia="ru-RU" w:bidi="ru-RU"/>
              </w:rPr>
            </w:pPr>
            <w:r w:rsidRPr="00D0141A">
              <w:rPr>
                <w:rFonts w:ascii="Times New Roman" w:eastAsia="Arial Unicode MS" w:hAnsi="Times New Roman" w:cs="Times New Roman"/>
                <w:sz w:val="20"/>
                <w:szCs w:val="20"/>
                <w:lang w:eastAsia="ru-RU" w:bidi="ru-RU"/>
              </w:rPr>
              <w:t>1.3.7</w:t>
            </w:r>
          </w:p>
        </w:tc>
        <w:tc>
          <w:tcPr>
            <w:tcW w:w="464" w:type="pct"/>
            <w:vMerge w:val="restart"/>
            <w:shd w:val="clear" w:color="auto" w:fill="FFFFFF"/>
            <w:hideMark/>
          </w:tcPr>
          <w:p w:rsidR="00222AE9" w:rsidRPr="00D0141A" w:rsidRDefault="00222AE9" w:rsidP="00B13F72">
            <w:pPr>
              <w:widowControl w:val="0"/>
              <w:spacing w:after="0" w:line="240" w:lineRule="auto"/>
              <w:rPr>
                <w:rFonts w:ascii="Times New Roman" w:eastAsia="Arial Unicode MS" w:hAnsi="Times New Roman" w:cs="Times New Roman"/>
                <w:sz w:val="20"/>
                <w:szCs w:val="20"/>
                <w:lang w:eastAsia="ru-RU" w:bidi="ru-RU"/>
              </w:rPr>
            </w:pPr>
            <w:r w:rsidRPr="00D0141A">
              <w:rPr>
                <w:rFonts w:ascii="Times New Roman" w:eastAsia="Arial Unicode MS" w:hAnsi="Times New Roman" w:cs="Times New Roman"/>
                <w:sz w:val="20"/>
                <w:szCs w:val="20"/>
                <w:lang w:eastAsia="ru-RU" w:bidi="ru-RU"/>
              </w:rPr>
              <w:t>1.1.12</w:t>
            </w:r>
          </w:p>
        </w:tc>
        <w:tc>
          <w:tcPr>
            <w:tcW w:w="3985" w:type="pct"/>
            <w:shd w:val="clear" w:color="auto" w:fill="FFFFFF"/>
            <w:vAlign w:val="bottom"/>
            <w:hideMark/>
          </w:tcPr>
          <w:p w:rsidR="00222AE9" w:rsidRPr="00D0141A" w:rsidRDefault="00222AE9" w:rsidP="00B13F72">
            <w:pPr>
              <w:widowControl w:val="0"/>
              <w:spacing w:after="0" w:line="40" w:lineRule="atLeast"/>
              <w:jc w:val="both"/>
              <w:rPr>
                <w:rFonts w:ascii="Times New Roman" w:eastAsia="Times New Roman" w:hAnsi="Times New Roman" w:cs="Times New Roman"/>
                <w:b/>
                <w:sz w:val="20"/>
                <w:szCs w:val="20"/>
                <w:lang w:eastAsia="ru-RU" w:bidi="ru-RU"/>
              </w:rPr>
            </w:pPr>
            <w:r w:rsidRPr="00D0141A">
              <w:rPr>
                <w:rFonts w:ascii="Times New Roman" w:hAnsi="Times New Roman" w:cs="Times New Roman"/>
                <w:b/>
                <w:sz w:val="20"/>
                <w:szCs w:val="20"/>
              </w:rPr>
              <w:t>Показатель результативности 1.1.12:</w:t>
            </w:r>
          </w:p>
        </w:tc>
      </w:tr>
      <w:tr w:rsidR="00222AE9" w:rsidRPr="00D0141A" w:rsidTr="00643887">
        <w:trPr>
          <w:trHeight w:val="500"/>
        </w:trPr>
        <w:tc>
          <w:tcPr>
            <w:tcW w:w="551" w:type="pct"/>
            <w:vMerge/>
            <w:vAlign w:val="center"/>
            <w:hideMark/>
          </w:tcPr>
          <w:p w:rsidR="00222AE9" w:rsidRPr="00D0141A" w:rsidRDefault="00222AE9" w:rsidP="00B13F72">
            <w:pPr>
              <w:spacing w:after="0"/>
              <w:rPr>
                <w:rFonts w:ascii="Times New Roman" w:eastAsia="Arial Unicode MS" w:hAnsi="Times New Roman" w:cs="Times New Roman"/>
                <w:sz w:val="20"/>
                <w:szCs w:val="20"/>
                <w:lang w:eastAsia="ru-RU" w:bidi="ru-RU"/>
              </w:rPr>
            </w:pPr>
          </w:p>
        </w:tc>
        <w:tc>
          <w:tcPr>
            <w:tcW w:w="464" w:type="pct"/>
            <w:vMerge/>
            <w:vAlign w:val="center"/>
            <w:hideMark/>
          </w:tcPr>
          <w:p w:rsidR="00222AE9" w:rsidRPr="00D0141A" w:rsidRDefault="00222AE9" w:rsidP="00B13F72">
            <w:pPr>
              <w:spacing w:after="0"/>
              <w:rPr>
                <w:rFonts w:ascii="Times New Roman" w:eastAsia="Arial Unicode MS" w:hAnsi="Times New Roman" w:cs="Times New Roman"/>
                <w:sz w:val="20"/>
                <w:szCs w:val="20"/>
                <w:lang w:eastAsia="ru-RU" w:bidi="ru-RU"/>
              </w:rPr>
            </w:pPr>
          </w:p>
        </w:tc>
        <w:tc>
          <w:tcPr>
            <w:tcW w:w="3985" w:type="pct"/>
            <w:shd w:val="clear" w:color="auto" w:fill="FFFFFF"/>
            <w:vAlign w:val="bottom"/>
            <w:hideMark/>
          </w:tcPr>
          <w:p w:rsidR="00222AE9" w:rsidRPr="00D0141A" w:rsidRDefault="00EF300D" w:rsidP="00B13F72">
            <w:pPr>
              <w:widowControl w:val="0"/>
              <w:spacing w:after="0" w:line="40" w:lineRule="atLeast"/>
              <w:jc w:val="both"/>
              <w:rPr>
                <w:rFonts w:ascii="Times New Roman" w:eastAsia="Times New Roman" w:hAnsi="Times New Roman" w:cs="Times New Roman"/>
                <w:sz w:val="20"/>
                <w:szCs w:val="20"/>
                <w:lang w:eastAsia="ru-RU" w:bidi="ru-RU"/>
              </w:rPr>
            </w:pPr>
            <w:r w:rsidRPr="00EF300D">
              <w:rPr>
                <w:rFonts w:ascii="Times New Roman" w:hAnsi="Times New Roman" w:cs="Times New Roman"/>
                <w:sz w:val="20"/>
                <w:szCs w:val="20"/>
              </w:rPr>
              <w:t>Доля детей, охваченных системой персонифицированного финансирования дополнительного образования по социальным сертификатам от общего числа детей, проживающих на территории муниципального района</w:t>
            </w:r>
          </w:p>
        </w:tc>
      </w:tr>
      <w:tr w:rsidR="00222AE9" w:rsidRPr="00D0141A" w:rsidTr="00643887">
        <w:trPr>
          <w:trHeight w:val="200"/>
        </w:trPr>
        <w:tc>
          <w:tcPr>
            <w:tcW w:w="551" w:type="pct"/>
            <w:vMerge/>
            <w:vAlign w:val="center"/>
            <w:hideMark/>
          </w:tcPr>
          <w:p w:rsidR="00222AE9" w:rsidRPr="00D0141A" w:rsidRDefault="00222AE9" w:rsidP="00B13F72">
            <w:pPr>
              <w:spacing w:after="0"/>
              <w:rPr>
                <w:rFonts w:ascii="Times New Roman" w:eastAsia="Arial Unicode MS" w:hAnsi="Times New Roman" w:cs="Times New Roman"/>
                <w:sz w:val="20"/>
                <w:szCs w:val="20"/>
                <w:lang w:eastAsia="ru-RU" w:bidi="ru-RU"/>
              </w:rPr>
            </w:pPr>
          </w:p>
        </w:tc>
        <w:tc>
          <w:tcPr>
            <w:tcW w:w="464" w:type="pct"/>
            <w:vMerge/>
            <w:vAlign w:val="center"/>
            <w:hideMark/>
          </w:tcPr>
          <w:p w:rsidR="00222AE9" w:rsidRPr="00D0141A" w:rsidRDefault="00222AE9" w:rsidP="00B13F72">
            <w:pPr>
              <w:spacing w:after="0"/>
              <w:rPr>
                <w:rFonts w:ascii="Times New Roman" w:eastAsia="Arial Unicode MS" w:hAnsi="Times New Roman" w:cs="Times New Roman"/>
                <w:sz w:val="20"/>
                <w:szCs w:val="20"/>
                <w:lang w:eastAsia="ru-RU" w:bidi="ru-RU"/>
              </w:rPr>
            </w:pPr>
          </w:p>
        </w:tc>
        <w:tc>
          <w:tcPr>
            <w:tcW w:w="3985" w:type="pct"/>
            <w:shd w:val="clear" w:color="auto" w:fill="FFFFFF"/>
            <w:vAlign w:val="bottom"/>
            <w:hideMark/>
          </w:tcPr>
          <w:p w:rsidR="00222AE9" w:rsidRPr="00D0141A" w:rsidRDefault="00222AE9" w:rsidP="00B13F72">
            <w:pPr>
              <w:widowControl w:val="0"/>
              <w:spacing w:after="0" w:line="40" w:lineRule="atLeast"/>
              <w:jc w:val="both"/>
              <w:rPr>
                <w:rFonts w:ascii="Times New Roman" w:eastAsia="Times New Roman" w:hAnsi="Times New Roman" w:cs="Times New Roman"/>
                <w:sz w:val="20"/>
                <w:szCs w:val="20"/>
                <w:lang w:eastAsia="ru-RU" w:bidi="ru-RU"/>
              </w:rPr>
            </w:pPr>
            <w:r w:rsidRPr="00D0141A">
              <w:rPr>
                <w:rFonts w:ascii="Times New Roman" w:hAnsi="Times New Roman" w:cs="Times New Roman"/>
                <w:sz w:val="20"/>
                <w:szCs w:val="20"/>
              </w:rPr>
              <w:t>Показатель определяется по формуле:</w:t>
            </w:r>
          </w:p>
        </w:tc>
      </w:tr>
      <w:tr w:rsidR="00222AE9" w:rsidRPr="00D0141A" w:rsidTr="00643887">
        <w:trPr>
          <w:trHeight w:val="338"/>
        </w:trPr>
        <w:tc>
          <w:tcPr>
            <w:tcW w:w="551" w:type="pct"/>
            <w:vMerge/>
            <w:vAlign w:val="center"/>
            <w:hideMark/>
          </w:tcPr>
          <w:p w:rsidR="00222AE9" w:rsidRPr="00D0141A" w:rsidRDefault="00222AE9" w:rsidP="00B13F72">
            <w:pPr>
              <w:spacing w:after="0"/>
              <w:rPr>
                <w:rFonts w:ascii="Times New Roman" w:eastAsia="Arial Unicode MS" w:hAnsi="Times New Roman" w:cs="Times New Roman"/>
                <w:sz w:val="20"/>
                <w:szCs w:val="20"/>
                <w:lang w:eastAsia="ru-RU" w:bidi="ru-RU"/>
              </w:rPr>
            </w:pPr>
          </w:p>
        </w:tc>
        <w:tc>
          <w:tcPr>
            <w:tcW w:w="464" w:type="pct"/>
            <w:vMerge/>
            <w:vAlign w:val="center"/>
            <w:hideMark/>
          </w:tcPr>
          <w:p w:rsidR="00222AE9" w:rsidRPr="00D0141A" w:rsidRDefault="00222AE9" w:rsidP="00B13F72">
            <w:pPr>
              <w:spacing w:after="0"/>
              <w:rPr>
                <w:rFonts w:ascii="Times New Roman" w:eastAsia="Arial Unicode MS" w:hAnsi="Times New Roman" w:cs="Times New Roman"/>
                <w:sz w:val="20"/>
                <w:szCs w:val="20"/>
                <w:lang w:eastAsia="ru-RU" w:bidi="ru-RU"/>
              </w:rPr>
            </w:pPr>
          </w:p>
        </w:tc>
        <w:tc>
          <w:tcPr>
            <w:tcW w:w="3985" w:type="pct"/>
            <w:shd w:val="clear" w:color="auto" w:fill="FFFFFF"/>
            <w:vAlign w:val="center"/>
            <w:hideMark/>
          </w:tcPr>
          <w:p w:rsidR="00222AE9" w:rsidRPr="00D0141A" w:rsidRDefault="00222AE9" w:rsidP="00B13F72">
            <w:pPr>
              <w:widowControl w:val="0"/>
              <w:autoSpaceDE w:val="0"/>
              <w:autoSpaceDN w:val="0"/>
              <w:adjustRightInd w:val="0"/>
              <w:spacing w:after="0" w:line="40" w:lineRule="atLeast"/>
              <w:rPr>
                <w:rFonts w:ascii="Times New Roman" w:hAnsi="Times New Roman" w:cs="Times New Roman"/>
                <w:sz w:val="20"/>
                <w:szCs w:val="20"/>
                <w:lang w:eastAsia="ru-RU"/>
              </w:rPr>
            </w:pPr>
            <w:proofErr w:type="gramStart"/>
            <w:r w:rsidRPr="00D0141A">
              <w:rPr>
                <w:rFonts w:ascii="Times New Roman" w:hAnsi="Times New Roman" w:cs="Times New Roman"/>
                <w:sz w:val="20"/>
                <w:szCs w:val="20"/>
                <w:lang w:eastAsia="ru-RU"/>
              </w:rPr>
              <w:t>П</w:t>
            </w:r>
            <w:proofErr w:type="gramEnd"/>
            <w:r w:rsidRPr="00D0141A">
              <w:rPr>
                <w:rFonts w:ascii="Times New Roman" w:hAnsi="Times New Roman" w:cs="Times New Roman"/>
                <w:sz w:val="20"/>
                <w:szCs w:val="20"/>
                <w:lang w:eastAsia="ru-RU"/>
              </w:rPr>
              <w:t xml:space="preserve"> </w:t>
            </w:r>
            <w:proofErr w:type="spellStart"/>
            <w:r w:rsidRPr="00D0141A">
              <w:rPr>
                <w:rFonts w:ascii="Times New Roman" w:hAnsi="Times New Roman" w:cs="Times New Roman"/>
                <w:sz w:val="20"/>
                <w:szCs w:val="20"/>
                <w:vertAlign w:val="subscript"/>
                <w:lang w:eastAsia="ru-RU"/>
              </w:rPr>
              <w:t>серт</w:t>
            </w:r>
            <w:proofErr w:type="spellEnd"/>
            <w:r w:rsidRPr="00D0141A">
              <w:rPr>
                <w:rFonts w:ascii="Times New Roman" w:hAnsi="Times New Roman" w:cs="Times New Roman"/>
                <w:sz w:val="20"/>
                <w:szCs w:val="20"/>
                <w:vertAlign w:val="subscript"/>
                <w:lang w:eastAsia="ru-RU"/>
              </w:rPr>
              <w:t>. /</w:t>
            </w:r>
            <w:r w:rsidRPr="00D0141A">
              <w:rPr>
                <w:rFonts w:ascii="Times New Roman" w:hAnsi="Times New Roman" w:cs="Times New Roman"/>
                <w:sz w:val="20"/>
                <w:szCs w:val="20"/>
                <w:lang w:eastAsia="ru-RU"/>
              </w:rPr>
              <w:t xml:space="preserve"> </w:t>
            </w:r>
            <w:proofErr w:type="gramStart"/>
            <w:r w:rsidRPr="00D0141A">
              <w:rPr>
                <w:rFonts w:ascii="Times New Roman" w:hAnsi="Times New Roman" w:cs="Times New Roman"/>
                <w:sz w:val="20"/>
                <w:szCs w:val="20"/>
                <w:lang w:eastAsia="ru-RU"/>
              </w:rPr>
              <w:t>П</w:t>
            </w:r>
            <w:proofErr w:type="gramEnd"/>
            <w:r w:rsidRPr="00D0141A">
              <w:rPr>
                <w:rFonts w:ascii="Times New Roman" w:hAnsi="Times New Roman" w:cs="Times New Roman"/>
                <w:sz w:val="20"/>
                <w:szCs w:val="20"/>
                <w:lang w:eastAsia="ru-RU"/>
              </w:rPr>
              <w:t xml:space="preserve"> </w:t>
            </w:r>
            <w:r w:rsidRPr="00D0141A">
              <w:rPr>
                <w:rFonts w:ascii="Times New Roman" w:hAnsi="Times New Roman" w:cs="Times New Roman"/>
                <w:sz w:val="20"/>
                <w:szCs w:val="20"/>
                <w:vertAlign w:val="subscript"/>
                <w:lang w:eastAsia="ru-RU"/>
              </w:rPr>
              <w:t xml:space="preserve">всего </w:t>
            </w:r>
            <w:r w:rsidRPr="00D0141A">
              <w:rPr>
                <w:rFonts w:ascii="Times New Roman" w:hAnsi="Times New Roman" w:cs="Times New Roman"/>
                <w:sz w:val="20"/>
                <w:szCs w:val="20"/>
                <w:lang w:eastAsia="ru-RU"/>
              </w:rPr>
              <w:t>х 100,где:</w:t>
            </w:r>
          </w:p>
        </w:tc>
      </w:tr>
      <w:tr w:rsidR="00222AE9" w:rsidRPr="00D0141A" w:rsidTr="00643887">
        <w:trPr>
          <w:trHeight w:val="927"/>
        </w:trPr>
        <w:tc>
          <w:tcPr>
            <w:tcW w:w="551" w:type="pct"/>
            <w:vMerge/>
            <w:vAlign w:val="center"/>
            <w:hideMark/>
          </w:tcPr>
          <w:p w:rsidR="00222AE9" w:rsidRPr="00D0141A" w:rsidRDefault="00222AE9" w:rsidP="00B13F72">
            <w:pPr>
              <w:spacing w:after="0"/>
              <w:rPr>
                <w:rFonts w:ascii="Times New Roman" w:eastAsia="Arial Unicode MS" w:hAnsi="Times New Roman" w:cs="Times New Roman"/>
                <w:sz w:val="20"/>
                <w:szCs w:val="20"/>
                <w:lang w:eastAsia="ru-RU" w:bidi="ru-RU"/>
              </w:rPr>
            </w:pPr>
          </w:p>
        </w:tc>
        <w:tc>
          <w:tcPr>
            <w:tcW w:w="464" w:type="pct"/>
            <w:vMerge/>
            <w:vAlign w:val="center"/>
            <w:hideMark/>
          </w:tcPr>
          <w:p w:rsidR="00222AE9" w:rsidRPr="00D0141A" w:rsidRDefault="00222AE9" w:rsidP="00B13F72">
            <w:pPr>
              <w:spacing w:after="0"/>
              <w:rPr>
                <w:rFonts w:ascii="Times New Roman" w:eastAsia="Arial Unicode MS" w:hAnsi="Times New Roman" w:cs="Times New Roman"/>
                <w:sz w:val="20"/>
                <w:szCs w:val="20"/>
                <w:lang w:eastAsia="ru-RU" w:bidi="ru-RU"/>
              </w:rPr>
            </w:pPr>
          </w:p>
        </w:tc>
        <w:tc>
          <w:tcPr>
            <w:tcW w:w="3985" w:type="pct"/>
            <w:shd w:val="clear" w:color="auto" w:fill="FFFFFF"/>
            <w:vAlign w:val="bottom"/>
            <w:hideMark/>
          </w:tcPr>
          <w:p w:rsidR="00B37BDA" w:rsidRPr="00A8236E" w:rsidRDefault="00B37BDA" w:rsidP="00DD2F63">
            <w:pPr>
              <w:pStyle w:val="ConsPlusNormal"/>
              <w:jc w:val="both"/>
              <w:rPr>
                <w:rFonts w:ascii="Times New Roman" w:hAnsi="Times New Roman"/>
                <w:sz w:val="20"/>
                <w:szCs w:val="20"/>
              </w:rPr>
            </w:pPr>
            <w:proofErr w:type="spellStart"/>
            <w:r w:rsidRPr="00A8236E">
              <w:rPr>
                <w:rFonts w:ascii="Times New Roman" w:hAnsi="Times New Roman"/>
                <w:sz w:val="20"/>
                <w:szCs w:val="20"/>
              </w:rPr>
              <w:t>П</w:t>
            </w:r>
            <w:r w:rsidRPr="00A8236E">
              <w:rPr>
                <w:rFonts w:ascii="Times New Roman" w:hAnsi="Times New Roman"/>
                <w:sz w:val="20"/>
                <w:szCs w:val="20"/>
                <w:vertAlign w:val="subscript"/>
              </w:rPr>
              <w:t>серт</w:t>
            </w:r>
            <w:proofErr w:type="spellEnd"/>
            <w:r w:rsidRPr="00A8236E">
              <w:rPr>
                <w:rFonts w:ascii="Times New Roman" w:hAnsi="Times New Roman"/>
                <w:sz w:val="20"/>
                <w:szCs w:val="20"/>
                <w:vertAlign w:val="subscript"/>
              </w:rPr>
              <w:t>.</w:t>
            </w:r>
            <w:r w:rsidRPr="00A8236E">
              <w:rPr>
                <w:rFonts w:ascii="Times New Roman" w:hAnsi="Times New Roman"/>
                <w:sz w:val="20"/>
                <w:szCs w:val="20"/>
                <w:vertAlign w:val="superscript"/>
              </w:rPr>
              <w:t xml:space="preserve"> </w:t>
            </w:r>
            <w:r w:rsidRPr="00A8236E">
              <w:rPr>
                <w:rFonts w:ascii="Times New Roman" w:hAnsi="Times New Roman"/>
                <w:sz w:val="20"/>
                <w:szCs w:val="20"/>
              </w:rPr>
              <w:t>– общая численность детей в возрасте от 5 до 18 лет, использующих социальные сертификаты в рамках системы персонифицированного финансирования дополнительного образования:</w:t>
            </w:r>
          </w:p>
          <w:p w:rsidR="00222AE9" w:rsidRPr="00D0141A" w:rsidRDefault="00B37BDA" w:rsidP="00DD2F63">
            <w:pPr>
              <w:widowControl w:val="0"/>
              <w:spacing w:after="0" w:line="40" w:lineRule="atLeast"/>
              <w:jc w:val="both"/>
              <w:rPr>
                <w:rFonts w:ascii="Times New Roman" w:eastAsia="Times New Roman" w:hAnsi="Times New Roman" w:cs="Times New Roman"/>
                <w:sz w:val="20"/>
                <w:szCs w:val="20"/>
                <w:lang w:eastAsia="ru-RU" w:bidi="ru-RU"/>
              </w:rPr>
            </w:pPr>
            <w:r w:rsidRPr="00A8236E">
              <w:rPr>
                <w:rFonts w:ascii="Times New Roman" w:hAnsi="Times New Roman"/>
                <w:sz w:val="20"/>
              </w:rPr>
              <w:t xml:space="preserve"> </w:t>
            </w:r>
            <w:r w:rsidRPr="00A8236E">
              <w:rPr>
                <w:rFonts w:ascii="Times New Roman" w:hAnsi="Times New Roman"/>
                <w:sz w:val="20"/>
                <w:lang w:bidi="ru-RU"/>
              </w:rPr>
              <w:t xml:space="preserve">- отчет за полугодие, за 9 месяцев, по итогам года: </w:t>
            </w:r>
            <w:r w:rsidRPr="00A8236E">
              <w:rPr>
                <w:rFonts w:ascii="Times New Roman" w:hAnsi="Times New Roman"/>
                <w:sz w:val="20"/>
              </w:rPr>
              <w:t>Навигатор дополнительного образования Красноярского края</w:t>
            </w:r>
          </w:p>
        </w:tc>
      </w:tr>
      <w:tr w:rsidR="00222AE9" w:rsidRPr="00D0141A" w:rsidTr="00643887">
        <w:trPr>
          <w:trHeight w:val="274"/>
        </w:trPr>
        <w:tc>
          <w:tcPr>
            <w:tcW w:w="551" w:type="pct"/>
            <w:vMerge/>
            <w:vAlign w:val="center"/>
            <w:hideMark/>
          </w:tcPr>
          <w:p w:rsidR="00222AE9" w:rsidRPr="00D0141A" w:rsidRDefault="00222AE9" w:rsidP="00B13F72">
            <w:pPr>
              <w:spacing w:after="0"/>
              <w:rPr>
                <w:rFonts w:ascii="Times New Roman" w:eastAsia="Arial Unicode MS" w:hAnsi="Times New Roman" w:cs="Times New Roman"/>
                <w:sz w:val="20"/>
                <w:szCs w:val="20"/>
                <w:lang w:eastAsia="ru-RU" w:bidi="ru-RU"/>
              </w:rPr>
            </w:pPr>
          </w:p>
        </w:tc>
        <w:tc>
          <w:tcPr>
            <w:tcW w:w="464" w:type="pct"/>
            <w:vMerge/>
            <w:vAlign w:val="center"/>
            <w:hideMark/>
          </w:tcPr>
          <w:p w:rsidR="00222AE9" w:rsidRPr="00D0141A" w:rsidRDefault="00222AE9" w:rsidP="00B13F72">
            <w:pPr>
              <w:spacing w:after="0"/>
              <w:rPr>
                <w:rFonts w:ascii="Times New Roman" w:eastAsia="Arial Unicode MS" w:hAnsi="Times New Roman" w:cs="Times New Roman"/>
                <w:sz w:val="20"/>
                <w:szCs w:val="20"/>
                <w:lang w:eastAsia="ru-RU" w:bidi="ru-RU"/>
              </w:rPr>
            </w:pPr>
          </w:p>
        </w:tc>
        <w:tc>
          <w:tcPr>
            <w:tcW w:w="3985" w:type="pct"/>
            <w:shd w:val="clear" w:color="auto" w:fill="FFFFFF"/>
            <w:vAlign w:val="center"/>
            <w:hideMark/>
          </w:tcPr>
          <w:p w:rsidR="00222AE9" w:rsidRPr="00D0141A" w:rsidRDefault="00222AE9" w:rsidP="00B13F72">
            <w:pPr>
              <w:widowControl w:val="0"/>
              <w:autoSpaceDE w:val="0"/>
              <w:autoSpaceDN w:val="0"/>
              <w:adjustRightInd w:val="0"/>
              <w:spacing w:after="0" w:line="40" w:lineRule="atLeast"/>
              <w:jc w:val="both"/>
              <w:rPr>
                <w:rFonts w:ascii="Times New Roman" w:eastAsia="Times New Roman" w:hAnsi="Times New Roman" w:cs="Times New Roman"/>
                <w:sz w:val="20"/>
                <w:szCs w:val="20"/>
                <w:lang w:eastAsia="ru-RU" w:bidi="ru-RU"/>
              </w:rPr>
            </w:pPr>
            <w:proofErr w:type="gramStart"/>
            <w:r w:rsidRPr="00D0141A">
              <w:rPr>
                <w:rFonts w:ascii="Times New Roman" w:hAnsi="Times New Roman" w:cs="Times New Roman"/>
                <w:sz w:val="20"/>
                <w:szCs w:val="20"/>
                <w:lang w:eastAsia="ru-RU"/>
              </w:rPr>
              <w:t>П</w:t>
            </w:r>
            <w:proofErr w:type="gramEnd"/>
            <w:r w:rsidRPr="00D0141A">
              <w:rPr>
                <w:rFonts w:ascii="Times New Roman" w:hAnsi="Times New Roman" w:cs="Times New Roman"/>
                <w:sz w:val="20"/>
                <w:szCs w:val="20"/>
                <w:lang w:eastAsia="ru-RU"/>
              </w:rPr>
              <w:t xml:space="preserve"> </w:t>
            </w:r>
            <w:r w:rsidRPr="00D0141A">
              <w:rPr>
                <w:rFonts w:ascii="Times New Roman" w:hAnsi="Times New Roman" w:cs="Times New Roman"/>
                <w:sz w:val="20"/>
                <w:szCs w:val="20"/>
                <w:vertAlign w:val="subscript"/>
                <w:lang w:eastAsia="ru-RU"/>
              </w:rPr>
              <w:t xml:space="preserve">всего </w:t>
            </w:r>
            <w:r w:rsidRPr="00D0141A">
              <w:rPr>
                <w:rFonts w:ascii="Times New Roman" w:hAnsi="Times New Roman" w:cs="Times New Roman"/>
                <w:lang w:eastAsia="ru-RU"/>
              </w:rPr>
              <w:t xml:space="preserve">– </w:t>
            </w:r>
            <w:r w:rsidRPr="00D0141A">
              <w:rPr>
                <w:rFonts w:ascii="Times New Roman" w:eastAsia="Times New Roman" w:hAnsi="Times New Roman" w:cs="Times New Roman"/>
                <w:sz w:val="20"/>
                <w:szCs w:val="20"/>
                <w:lang w:eastAsia="ru-RU" w:bidi="ru-RU"/>
              </w:rPr>
              <w:t>общая численность детей в муниципальном районе в возрасте от 5 до 18 лет:</w:t>
            </w:r>
          </w:p>
          <w:p w:rsidR="00222AE9" w:rsidRPr="00D0141A" w:rsidRDefault="00222AE9" w:rsidP="00B13F72">
            <w:pPr>
              <w:widowControl w:val="0"/>
              <w:autoSpaceDE w:val="0"/>
              <w:autoSpaceDN w:val="0"/>
              <w:adjustRightInd w:val="0"/>
              <w:spacing w:after="0" w:line="40" w:lineRule="atLeast"/>
              <w:jc w:val="both"/>
              <w:rPr>
                <w:rFonts w:ascii="Times New Roman" w:hAnsi="Times New Roman" w:cs="Times New Roman"/>
                <w:sz w:val="20"/>
                <w:szCs w:val="20"/>
                <w:shd w:val="clear" w:color="auto" w:fill="FFFFFF"/>
                <w:lang w:eastAsia="ru-RU" w:bidi="ru-RU"/>
              </w:rPr>
            </w:pPr>
            <w:r w:rsidRPr="00D0141A">
              <w:rPr>
                <w:rFonts w:ascii="Times New Roman" w:eastAsia="Times New Roman" w:hAnsi="Times New Roman" w:cs="Times New Roman"/>
                <w:sz w:val="20"/>
                <w:szCs w:val="20"/>
                <w:lang w:eastAsia="ru-RU" w:bidi="ru-RU"/>
              </w:rPr>
              <w:t xml:space="preserve">- отчет за полугодие, за 9 месяцев, по итогам года: </w:t>
            </w:r>
            <w:r w:rsidRPr="00D0141A">
              <w:rPr>
                <w:rFonts w:ascii="Times New Roman" w:hAnsi="Times New Roman" w:cs="Times New Roman"/>
                <w:sz w:val="20"/>
                <w:szCs w:val="20"/>
                <w:shd w:val="clear" w:color="auto" w:fill="FFFFFF"/>
                <w:lang w:eastAsia="ru-RU" w:bidi="ru-RU"/>
              </w:rPr>
              <w:t>данные Управления Федеральной службы государственной статистики по Красноярскому краю, республики Хакасия и республики Тыва «</w:t>
            </w:r>
            <w:proofErr w:type="spellStart"/>
            <w:r w:rsidRPr="00D0141A">
              <w:rPr>
                <w:rFonts w:ascii="Times New Roman" w:hAnsi="Times New Roman" w:cs="Times New Roman"/>
                <w:sz w:val="20"/>
                <w:szCs w:val="20"/>
                <w:shd w:val="clear" w:color="auto" w:fill="FFFFFF"/>
                <w:lang w:eastAsia="ru-RU" w:bidi="ru-RU"/>
              </w:rPr>
              <w:t>Возрастно</w:t>
            </w:r>
            <w:proofErr w:type="spellEnd"/>
            <w:r w:rsidRPr="00D0141A">
              <w:rPr>
                <w:rFonts w:ascii="Times New Roman" w:hAnsi="Times New Roman" w:cs="Times New Roman"/>
                <w:sz w:val="20"/>
                <w:szCs w:val="20"/>
                <w:shd w:val="clear" w:color="auto" w:fill="FFFFFF"/>
                <w:lang w:eastAsia="ru-RU" w:bidi="ru-RU"/>
              </w:rPr>
              <w:t xml:space="preserve"> - половой состав постоянного населения по отдельным возрастным группам городским округам и муниципальным районам Красноярского края» за предыдущий год</w:t>
            </w:r>
          </w:p>
        </w:tc>
      </w:tr>
      <w:tr w:rsidR="00222AE9" w:rsidRPr="00D0141A" w:rsidTr="00643887">
        <w:trPr>
          <w:trHeight w:val="283"/>
        </w:trPr>
        <w:tc>
          <w:tcPr>
            <w:tcW w:w="551" w:type="pct"/>
            <w:vMerge w:val="restart"/>
            <w:shd w:val="clear" w:color="auto" w:fill="FFFFFF"/>
            <w:hideMark/>
          </w:tcPr>
          <w:p w:rsidR="00222AE9" w:rsidRPr="00D0141A" w:rsidRDefault="00222AE9" w:rsidP="00B13F72">
            <w:pPr>
              <w:widowControl w:val="0"/>
              <w:spacing w:after="0" w:line="200" w:lineRule="exact"/>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2.3.2</w:t>
            </w:r>
          </w:p>
        </w:tc>
        <w:tc>
          <w:tcPr>
            <w:tcW w:w="464" w:type="pct"/>
            <w:vMerge w:val="restart"/>
            <w:shd w:val="clear" w:color="auto" w:fill="FFFFFF"/>
            <w:hideMark/>
          </w:tcPr>
          <w:p w:rsidR="00222AE9" w:rsidRPr="00D0141A" w:rsidRDefault="00222AE9" w:rsidP="00B13F72">
            <w:pPr>
              <w:widowControl w:val="0"/>
              <w:spacing w:after="0" w:line="200" w:lineRule="exact"/>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1.2.3</w:t>
            </w:r>
          </w:p>
        </w:tc>
        <w:tc>
          <w:tcPr>
            <w:tcW w:w="3985" w:type="pct"/>
            <w:shd w:val="clear" w:color="auto" w:fill="FFFFFF"/>
            <w:vAlign w:val="bottom"/>
            <w:hideMark/>
          </w:tcPr>
          <w:p w:rsidR="00222AE9" w:rsidRPr="00D0141A" w:rsidRDefault="00222AE9" w:rsidP="00B13F72">
            <w:pPr>
              <w:widowControl w:val="0"/>
              <w:spacing w:after="0" w:line="40" w:lineRule="atLeast"/>
              <w:jc w:val="both"/>
              <w:rPr>
                <w:rFonts w:ascii="Times New Roman" w:eastAsia="Times New Roman" w:hAnsi="Times New Roman" w:cs="Times New Roman"/>
                <w:b/>
                <w:sz w:val="26"/>
                <w:szCs w:val="26"/>
                <w:lang w:eastAsia="ru-RU" w:bidi="ru-RU"/>
              </w:rPr>
            </w:pPr>
            <w:r w:rsidRPr="00D0141A">
              <w:rPr>
                <w:rFonts w:ascii="Times New Roman" w:eastAsia="Times New Roman" w:hAnsi="Times New Roman" w:cs="Times New Roman"/>
                <w:b/>
                <w:sz w:val="20"/>
                <w:szCs w:val="20"/>
                <w:lang w:eastAsia="ru-RU" w:bidi="ru-RU"/>
              </w:rPr>
              <w:t>Показатель результативности 1.2.3:</w:t>
            </w:r>
          </w:p>
        </w:tc>
      </w:tr>
      <w:tr w:rsidR="00222AE9" w:rsidRPr="00D0141A" w:rsidTr="00643887">
        <w:trPr>
          <w:trHeight w:val="470"/>
        </w:trPr>
        <w:tc>
          <w:tcPr>
            <w:tcW w:w="551"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464"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3985" w:type="pct"/>
            <w:shd w:val="clear" w:color="auto" w:fill="FFFFFF"/>
            <w:vAlign w:val="bottom"/>
            <w:hideMark/>
          </w:tcPr>
          <w:p w:rsidR="00222AE9" w:rsidRPr="00D0141A" w:rsidRDefault="00222AE9" w:rsidP="00B13F72">
            <w:pPr>
              <w:widowControl w:val="0"/>
              <w:spacing w:after="0" w:line="40" w:lineRule="atLeast"/>
              <w:jc w:val="both"/>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Доля детей школьного возраста, охваченных социальным питанием в общеобразовательных организациях муниципального района</w:t>
            </w:r>
          </w:p>
        </w:tc>
      </w:tr>
      <w:tr w:rsidR="00222AE9" w:rsidRPr="00D0141A" w:rsidTr="00643887">
        <w:trPr>
          <w:trHeight w:val="278"/>
        </w:trPr>
        <w:tc>
          <w:tcPr>
            <w:tcW w:w="551"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464"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3985" w:type="pct"/>
            <w:shd w:val="clear" w:color="auto" w:fill="FFFFFF"/>
            <w:vAlign w:val="bottom"/>
            <w:hideMark/>
          </w:tcPr>
          <w:p w:rsidR="00222AE9" w:rsidRPr="00D0141A" w:rsidRDefault="00222AE9" w:rsidP="00B13F72">
            <w:pPr>
              <w:widowControl w:val="0"/>
              <w:spacing w:after="0" w:line="40" w:lineRule="atLeast"/>
              <w:jc w:val="both"/>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Показатель определяется по формуле:</w:t>
            </w:r>
          </w:p>
        </w:tc>
      </w:tr>
      <w:tr w:rsidR="00222AE9" w:rsidRPr="00D0141A" w:rsidTr="00643887">
        <w:trPr>
          <w:trHeight w:val="200"/>
        </w:trPr>
        <w:tc>
          <w:tcPr>
            <w:tcW w:w="551"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464"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3985" w:type="pct"/>
            <w:shd w:val="clear" w:color="auto" w:fill="FFFFFF"/>
            <w:hideMark/>
          </w:tcPr>
          <w:p w:rsidR="00222AE9" w:rsidRPr="00D0141A" w:rsidRDefault="00222AE9" w:rsidP="00B13F72">
            <w:pPr>
              <w:widowControl w:val="0"/>
              <w:spacing w:after="0" w:line="40" w:lineRule="atLeast"/>
              <w:jc w:val="both"/>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А / В х 100, где:</w:t>
            </w:r>
          </w:p>
        </w:tc>
      </w:tr>
      <w:tr w:rsidR="00222AE9" w:rsidRPr="00D0141A" w:rsidTr="00643887">
        <w:trPr>
          <w:trHeight w:val="273"/>
        </w:trPr>
        <w:tc>
          <w:tcPr>
            <w:tcW w:w="551"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464"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3985" w:type="pct"/>
            <w:shd w:val="clear" w:color="auto" w:fill="FFFFFF"/>
            <w:vAlign w:val="bottom"/>
            <w:hideMark/>
          </w:tcPr>
          <w:p w:rsidR="00222AE9" w:rsidRPr="00D0141A" w:rsidRDefault="00222AE9" w:rsidP="00B13F72">
            <w:pPr>
              <w:widowControl w:val="0"/>
              <w:spacing w:after="0" w:line="40" w:lineRule="atLeast"/>
              <w:jc w:val="both"/>
              <w:rPr>
                <w:rFonts w:ascii="Times New Roman" w:eastAsia="Times New Roman" w:hAnsi="Times New Roman" w:cs="Times New Roman"/>
                <w:sz w:val="20"/>
                <w:szCs w:val="20"/>
                <w:lang w:eastAsia="ru-RU" w:bidi="ru-RU"/>
              </w:rPr>
            </w:pPr>
            <w:r w:rsidRPr="00D0141A">
              <w:rPr>
                <w:rFonts w:ascii="Times New Roman" w:eastAsia="Times New Roman" w:hAnsi="Times New Roman" w:cs="Times New Roman"/>
                <w:sz w:val="20"/>
                <w:szCs w:val="20"/>
                <w:lang w:eastAsia="ru-RU" w:bidi="ru-RU"/>
              </w:rPr>
              <w:t>А - численность учащихся, охваченных социальным питанием в общеобразовательных организациях муниципального района:</w:t>
            </w:r>
          </w:p>
          <w:p w:rsidR="00222AE9" w:rsidRPr="00D0141A" w:rsidRDefault="00222AE9" w:rsidP="00B13F72">
            <w:pPr>
              <w:widowControl w:val="0"/>
              <w:spacing w:after="0" w:line="40" w:lineRule="atLeast"/>
              <w:jc w:val="both"/>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 xml:space="preserve">- отчет за полугодие, за 9 месяцев, по итогам года:  </w:t>
            </w:r>
            <w:r w:rsidRPr="00436F07">
              <w:rPr>
                <w:rFonts w:ascii="Times New Roman" w:eastAsia="Times New Roman" w:hAnsi="Times New Roman" w:cs="Times New Roman"/>
                <w:sz w:val="20"/>
                <w:szCs w:val="20"/>
                <w:lang w:eastAsia="ru-RU" w:bidi="ru-RU"/>
              </w:rPr>
              <w:t>ежеквартальный мониторинг организации питания в общеобразовательных учреждениях (письмо министерства образования Красноярского края от 21.12.2022 № 75-16045 «О проведении мониторинга»)</w:t>
            </w:r>
          </w:p>
        </w:tc>
      </w:tr>
      <w:tr w:rsidR="00222AE9" w:rsidRPr="00D0141A" w:rsidTr="00643887">
        <w:trPr>
          <w:trHeight w:val="273"/>
        </w:trPr>
        <w:tc>
          <w:tcPr>
            <w:tcW w:w="551"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464"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3985" w:type="pct"/>
            <w:shd w:val="clear" w:color="auto" w:fill="FFFFFF"/>
            <w:vAlign w:val="bottom"/>
            <w:hideMark/>
          </w:tcPr>
          <w:p w:rsidR="00222AE9" w:rsidRPr="00D0141A" w:rsidRDefault="00222AE9" w:rsidP="00B13F72">
            <w:pPr>
              <w:widowControl w:val="0"/>
              <w:spacing w:after="0" w:line="40" w:lineRule="atLeast"/>
              <w:jc w:val="both"/>
              <w:rPr>
                <w:rFonts w:ascii="Times New Roman" w:eastAsia="Times New Roman" w:hAnsi="Times New Roman" w:cs="Times New Roman"/>
                <w:sz w:val="20"/>
                <w:szCs w:val="20"/>
                <w:lang w:eastAsia="ru-RU" w:bidi="ru-RU"/>
              </w:rPr>
            </w:pPr>
            <w:proofErr w:type="gramStart"/>
            <w:r w:rsidRPr="00D0141A">
              <w:rPr>
                <w:rFonts w:ascii="Times New Roman" w:eastAsia="Times New Roman" w:hAnsi="Times New Roman" w:cs="Times New Roman"/>
                <w:sz w:val="20"/>
                <w:szCs w:val="20"/>
                <w:lang w:eastAsia="ru-RU" w:bidi="ru-RU"/>
              </w:rPr>
              <w:t>В - численность учащихся, осваивающих программы начального общего, основного общего и среднего общего образования по классам очного обучения (за исключением детей 7 лет, посещающих дошкольные образовательные организации, детей, обучающихся в краевых образовательных организациях и детей, осваивающих образовательные программы в других формах (семейная, самообразование, дистанционное)):</w:t>
            </w:r>
            <w:proofErr w:type="gramEnd"/>
          </w:p>
          <w:p w:rsidR="00222AE9" w:rsidRPr="00D31A02" w:rsidRDefault="00222AE9" w:rsidP="00B13F72">
            <w:pPr>
              <w:widowControl w:val="0"/>
              <w:spacing w:after="0" w:line="230" w:lineRule="exact"/>
              <w:jc w:val="both"/>
              <w:rPr>
                <w:rFonts w:ascii="Times New Roman" w:hAnsi="Times New Roman" w:cs="Times New Roman"/>
                <w:sz w:val="20"/>
                <w:szCs w:val="20"/>
              </w:rPr>
            </w:pPr>
            <w:r w:rsidRPr="00D0141A">
              <w:rPr>
                <w:rFonts w:ascii="Times New Roman" w:eastAsia="Times New Roman" w:hAnsi="Times New Roman" w:cs="Times New Roman"/>
                <w:sz w:val="20"/>
                <w:szCs w:val="20"/>
                <w:lang w:eastAsia="ru-RU" w:bidi="ru-RU"/>
              </w:rPr>
              <w:t xml:space="preserve">- отчет за полугодие: </w:t>
            </w:r>
            <w:r w:rsidRPr="00D31A02">
              <w:rPr>
                <w:rStyle w:val="hgkelc"/>
                <w:rFonts w:ascii="Times New Roman" w:hAnsi="Times New Roman" w:cs="Times New Roman"/>
                <w:sz w:val="20"/>
                <w:szCs w:val="20"/>
              </w:rPr>
              <w:t>КИАСУО</w:t>
            </w:r>
            <w:r w:rsidRPr="00D31A02">
              <w:rPr>
                <w:rFonts w:ascii="Times New Roman" w:eastAsia="Times New Roman" w:hAnsi="Times New Roman" w:cs="Times New Roman"/>
                <w:sz w:val="20"/>
                <w:szCs w:val="20"/>
                <w:lang w:eastAsia="ru-RU" w:bidi="ru-RU"/>
              </w:rPr>
              <w:t>;</w:t>
            </w:r>
          </w:p>
          <w:p w:rsidR="00222AE9" w:rsidRPr="00D0141A" w:rsidRDefault="00222AE9" w:rsidP="00B13F72">
            <w:pPr>
              <w:widowControl w:val="0"/>
              <w:spacing w:after="0" w:line="40" w:lineRule="atLeast"/>
              <w:jc w:val="both"/>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 отчет за 9 месяцев, по итогам года: форма федерального статистического наблюдения     № ОО-1 «Сведения об организации, осуществляющей образовательную деятельность по образовательным программам начального общего, основного общего, среднего общего образования»</w:t>
            </w:r>
          </w:p>
        </w:tc>
      </w:tr>
      <w:tr w:rsidR="00222AE9" w:rsidRPr="00D0141A" w:rsidTr="00643887">
        <w:trPr>
          <w:trHeight w:val="285"/>
        </w:trPr>
        <w:tc>
          <w:tcPr>
            <w:tcW w:w="551" w:type="pct"/>
            <w:vMerge w:val="restart"/>
            <w:shd w:val="clear" w:color="auto" w:fill="FFFFFF"/>
            <w:hideMark/>
          </w:tcPr>
          <w:p w:rsidR="00222AE9" w:rsidRPr="00D0141A" w:rsidRDefault="00222AE9" w:rsidP="00B13F72">
            <w:pPr>
              <w:widowControl w:val="0"/>
              <w:spacing w:after="0" w:line="240" w:lineRule="auto"/>
              <w:rPr>
                <w:rFonts w:ascii="Times New Roman" w:eastAsia="Arial Unicode MS" w:hAnsi="Times New Roman" w:cs="Times New Roman"/>
                <w:sz w:val="20"/>
                <w:szCs w:val="20"/>
                <w:lang w:eastAsia="ru-RU" w:bidi="ru-RU"/>
              </w:rPr>
            </w:pPr>
            <w:r w:rsidRPr="00D0141A">
              <w:rPr>
                <w:rFonts w:ascii="Times New Roman" w:eastAsia="Arial Unicode MS" w:hAnsi="Times New Roman" w:cs="Times New Roman"/>
                <w:sz w:val="20"/>
                <w:szCs w:val="20"/>
                <w:lang w:eastAsia="ru-RU" w:bidi="ru-RU"/>
              </w:rPr>
              <w:t>2.3.1, 2.3.3, 2.3.4, 2.3.5</w:t>
            </w:r>
          </w:p>
        </w:tc>
        <w:tc>
          <w:tcPr>
            <w:tcW w:w="464" w:type="pct"/>
            <w:vMerge w:val="restart"/>
            <w:shd w:val="clear" w:color="auto" w:fill="FFFFFF"/>
            <w:hideMark/>
          </w:tcPr>
          <w:p w:rsidR="00222AE9" w:rsidRPr="00D0141A" w:rsidRDefault="00222AE9" w:rsidP="00B13F72">
            <w:pPr>
              <w:widowControl w:val="0"/>
              <w:spacing w:after="0" w:line="240" w:lineRule="auto"/>
              <w:rPr>
                <w:rFonts w:ascii="Times New Roman" w:eastAsia="Arial Unicode MS" w:hAnsi="Times New Roman" w:cs="Times New Roman"/>
                <w:sz w:val="20"/>
                <w:szCs w:val="20"/>
                <w:lang w:eastAsia="ru-RU" w:bidi="ru-RU"/>
              </w:rPr>
            </w:pPr>
            <w:r w:rsidRPr="00D0141A">
              <w:rPr>
                <w:rFonts w:ascii="Times New Roman" w:eastAsia="Arial Unicode MS" w:hAnsi="Times New Roman" w:cs="Times New Roman"/>
                <w:sz w:val="20"/>
                <w:szCs w:val="20"/>
                <w:lang w:eastAsia="ru-RU" w:bidi="ru-RU"/>
              </w:rPr>
              <w:t>1.2.4</w:t>
            </w:r>
          </w:p>
        </w:tc>
        <w:tc>
          <w:tcPr>
            <w:tcW w:w="3985" w:type="pct"/>
            <w:shd w:val="clear" w:color="auto" w:fill="FFFFFF"/>
            <w:hideMark/>
          </w:tcPr>
          <w:p w:rsidR="00222AE9" w:rsidRPr="00D0141A" w:rsidRDefault="00222AE9" w:rsidP="00B13F72">
            <w:pPr>
              <w:widowControl w:val="0"/>
              <w:spacing w:after="0" w:line="40" w:lineRule="atLeast"/>
              <w:rPr>
                <w:rFonts w:ascii="Times New Roman" w:eastAsia="Times New Roman" w:hAnsi="Times New Roman" w:cs="Times New Roman"/>
                <w:sz w:val="20"/>
                <w:szCs w:val="20"/>
                <w:lang w:eastAsia="ru-RU" w:bidi="ru-RU"/>
              </w:rPr>
            </w:pPr>
            <w:r w:rsidRPr="00D0141A">
              <w:rPr>
                <w:rFonts w:ascii="Times New Roman" w:eastAsia="Times New Roman" w:hAnsi="Times New Roman" w:cs="Times New Roman"/>
                <w:b/>
                <w:sz w:val="20"/>
                <w:szCs w:val="20"/>
                <w:lang w:eastAsia="ru-RU" w:bidi="ru-RU"/>
              </w:rPr>
              <w:t>Показатель результативности 1.2.4:</w:t>
            </w:r>
          </w:p>
        </w:tc>
      </w:tr>
      <w:tr w:rsidR="00222AE9" w:rsidRPr="00D0141A" w:rsidTr="00643887">
        <w:trPr>
          <w:trHeight w:val="352"/>
        </w:trPr>
        <w:tc>
          <w:tcPr>
            <w:tcW w:w="551" w:type="pct"/>
            <w:vMerge/>
            <w:vAlign w:val="center"/>
            <w:hideMark/>
          </w:tcPr>
          <w:p w:rsidR="00222AE9" w:rsidRPr="00D0141A" w:rsidRDefault="00222AE9" w:rsidP="00B13F72">
            <w:pPr>
              <w:spacing w:after="0"/>
              <w:rPr>
                <w:rFonts w:ascii="Times New Roman" w:eastAsia="Arial Unicode MS" w:hAnsi="Times New Roman" w:cs="Times New Roman"/>
                <w:sz w:val="20"/>
                <w:szCs w:val="20"/>
                <w:lang w:eastAsia="ru-RU" w:bidi="ru-RU"/>
              </w:rPr>
            </w:pPr>
          </w:p>
        </w:tc>
        <w:tc>
          <w:tcPr>
            <w:tcW w:w="464" w:type="pct"/>
            <w:vMerge/>
            <w:vAlign w:val="center"/>
            <w:hideMark/>
          </w:tcPr>
          <w:p w:rsidR="00222AE9" w:rsidRPr="00D0141A" w:rsidRDefault="00222AE9" w:rsidP="00B13F72">
            <w:pPr>
              <w:spacing w:after="0"/>
              <w:rPr>
                <w:rFonts w:ascii="Times New Roman" w:eastAsia="Arial Unicode MS" w:hAnsi="Times New Roman" w:cs="Times New Roman"/>
                <w:sz w:val="20"/>
                <w:szCs w:val="20"/>
                <w:lang w:eastAsia="ru-RU" w:bidi="ru-RU"/>
              </w:rPr>
            </w:pPr>
          </w:p>
        </w:tc>
        <w:tc>
          <w:tcPr>
            <w:tcW w:w="3985" w:type="pct"/>
            <w:shd w:val="clear" w:color="auto" w:fill="FFFFFF"/>
            <w:hideMark/>
          </w:tcPr>
          <w:p w:rsidR="00222AE9" w:rsidRPr="00D0141A" w:rsidRDefault="00222AE9" w:rsidP="00B13F72">
            <w:pPr>
              <w:widowControl w:val="0"/>
              <w:spacing w:after="0" w:line="40" w:lineRule="atLeast"/>
              <w:rPr>
                <w:rFonts w:ascii="Times New Roman" w:eastAsia="Times New Roman" w:hAnsi="Times New Roman" w:cs="Times New Roman"/>
                <w:sz w:val="20"/>
                <w:szCs w:val="20"/>
                <w:lang w:eastAsia="ru-RU" w:bidi="ru-RU"/>
              </w:rPr>
            </w:pPr>
            <w:r w:rsidRPr="00D0141A">
              <w:rPr>
                <w:rFonts w:ascii="Times New Roman" w:eastAsia="Times New Roman" w:hAnsi="Times New Roman" w:cs="Times New Roman"/>
                <w:sz w:val="20"/>
                <w:szCs w:val="20"/>
                <w:lang w:eastAsia="ru-RU"/>
              </w:rPr>
              <w:t>Доля общеобразовательных организаций муниципального района, использующих в рационе питания детей продукты, обогащенные витаминами и микронутриентами</w:t>
            </w:r>
          </w:p>
        </w:tc>
      </w:tr>
      <w:tr w:rsidR="00222AE9" w:rsidRPr="00D0141A" w:rsidTr="00643887">
        <w:trPr>
          <w:trHeight w:val="270"/>
        </w:trPr>
        <w:tc>
          <w:tcPr>
            <w:tcW w:w="551" w:type="pct"/>
            <w:vMerge/>
            <w:vAlign w:val="center"/>
            <w:hideMark/>
          </w:tcPr>
          <w:p w:rsidR="00222AE9" w:rsidRPr="00D0141A" w:rsidRDefault="00222AE9" w:rsidP="00B13F72">
            <w:pPr>
              <w:spacing w:after="0"/>
              <w:rPr>
                <w:rFonts w:ascii="Times New Roman" w:eastAsia="Arial Unicode MS" w:hAnsi="Times New Roman" w:cs="Times New Roman"/>
                <w:sz w:val="20"/>
                <w:szCs w:val="20"/>
                <w:lang w:eastAsia="ru-RU" w:bidi="ru-RU"/>
              </w:rPr>
            </w:pPr>
          </w:p>
        </w:tc>
        <w:tc>
          <w:tcPr>
            <w:tcW w:w="464" w:type="pct"/>
            <w:vMerge/>
            <w:vAlign w:val="center"/>
            <w:hideMark/>
          </w:tcPr>
          <w:p w:rsidR="00222AE9" w:rsidRPr="00D0141A" w:rsidRDefault="00222AE9" w:rsidP="00B13F72">
            <w:pPr>
              <w:spacing w:after="0"/>
              <w:rPr>
                <w:rFonts w:ascii="Times New Roman" w:eastAsia="Arial Unicode MS" w:hAnsi="Times New Roman" w:cs="Times New Roman"/>
                <w:sz w:val="20"/>
                <w:szCs w:val="20"/>
                <w:lang w:eastAsia="ru-RU" w:bidi="ru-RU"/>
              </w:rPr>
            </w:pPr>
          </w:p>
        </w:tc>
        <w:tc>
          <w:tcPr>
            <w:tcW w:w="3985" w:type="pct"/>
            <w:shd w:val="clear" w:color="auto" w:fill="FFFFFF"/>
            <w:hideMark/>
          </w:tcPr>
          <w:p w:rsidR="00222AE9" w:rsidRPr="00D0141A" w:rsidRDefault="00222AE9" w:rsidP="00B13F72">
            <w:pPr>
              <w:widowControl w:val="0"/>
              <w:spacing w:after="0" w:line="40" w:lineRule="atLeast"/>
              <w:rPr>
                <w:rFonts w:ascii="Times New Roman" w:eastAsia="Times New Roman" w:hAnsi="Times New Roman" w:cs="Times New Roman"/>
                <w:sz w:val="20"/>
                <w:szCs w:val="20"/>
                <w:lang w:eastAsia="ru-RU"/>
              </w:rPr>
            </w:pPr>
            <w:r w:rsidRPr="00D0141A">
              <w:rPr>
                <w:rFonts w:ascii="Times New Roman" w:eastAsia="Times New Roman" w:hAnsi="Times New Roman" w:cs="Times New Roman"/>
                <w:sz w:val="20"/>
                <w:szCs w:val="20"/>
                <w:lang w:eastAsia="ru-RU" w:bidi="ru-RU"/>
              </w:rPr>
              <w:t>Показатель определяется по формуле:</w:t>
            </w:r>
          </w:p>
        </w:tc>
      </w:tr>
      <w:tr w:rsidR="00222AE9" w:rsidRPr="00D0141A" w:rsidTr="00643887">
        <w:trPr>
          <w:trHeight w:val="190"/>
        </w:trPr>
        <w:tc>
          <w:tcPr>
            <w:tcW w:w="551" w:type="pct"/>
            <w:vMerge/>
            <w:vAlign w:val="center"/>
            <w:hideMark/>
          </w:tcPr>
          <w:p w:rsidR="00222AE9" w:rsidRPr="00D0141A" w:rsidRDefault="00222AE9" w:rsidP="00B13F72">
            <w:pPr>
              <w:spacing w:after="0"/>
              <w:rPr>
                <w:rFonts w:ascii="Times New Roman" w:eastAsia="Arial Unicode MS" w:hAnsi="Times New Roman" w:cs="Times New Roman"/>
                <w:sz w:val="20"/>
                <w:szCs w:val="20"/>
                <w:lang w:eastAsia="ru-RU" w:bidi="ru-RU"/>
              </w:rPr>
            </w:pPr>
          </w:p>
        </w:tc>
        <w:tc>
          <w:tcPr>
            <w:tcW w:w="464" w:type="pct"/>
            <w:vMerge/>
            <w:vAlign w:val="center"/>
            <w:hideMark/>
          </w:tcPr>
          <w:p w:rsidR="00222AE9" w:rsidRPr="00D0141A" w:rsidRDefault="00222AE9" w:rsidP="00B13F72">
            <w:pPr>
              <w:spacing w:after="0"/>
              <w:rPr>
                <w:rFonts w:ascii="Times New Roman" w:eastAsia="Arial Unicode MS" w:hAnsi="Times New Roman" w:cs="Times New Roman"/>
                <w:sz w:val="20"/>
                <w:szCs w:val="20"/>
                <w:lang w:eastAsia="ru-RU" w:bidi="ru-RU"/>
              </w:rPr>
            </w:pPr>
          </w:p>
        </w:tc>
        <w:tc>
          <w:tcPr>
            <w:tcW w:w="3985" w:type="pct"/>
            <w:shd w:val="clear" w:color="auto" w:fill="FFFFFF"/>
            <w:hideMark/>
          </w:tcPr>
          <w:p w:rsidR="00222AE9" w:rsidRPr="00D0141A" w:rsidRDefault="00222AE9" w:rsidP="00B13F72">
            <w:pPr>
              <w:widowControl w:val="0"/>
              <w:spacing w:after="0" w:line="40" w:lineRule="atLeast"/>
              <w:rPr>
                <w:rFonts w:ascii="Times New Roman" w:eastAsia="Times New Roman" w:hAnsi="Times New Roman" w:cs="Times New Roman"/>
                <w:sz w:val="20"/>
                <w:szCs w:val="20"/>
                <w:lang w:eastAsia="ru-RU" w:bidi="ru-RU"/>
              </w:rPr>
            </w:pPr>
            <w:r w:rsidRPr="00D0141A">
              <w:rPr>
                <w:rFonts w:ascii="Times New Roman" w:eastAsia="Times New Roman" w:hAnsi="Times New Roman" w:cs="Times New Roman"/>
                <w:sz w:val="20"/>
                <w:szCs w:val="20"/>
                <w:lang w:eastAsia="ru-RU" w:bidi="ru-RU"/>
              </w:rPr>
              <w:t>А / В х 100, где:</w:t>
            </w:r>
          </w:p>
        </w:tc>
      </w:tr>
      <w:tr w:rsidR="00222AE9" w:rsidRPr="00D0141A" w:rsidTr="00643887">
        <w:trPr>
          <w:trHeight w:val="187"/>
        </w:trPr>
        <w:tc>
          <w:tcPr>
            <w:tcW w:w="551" w:type="pct"/>
            <w:vMerge/>
            <w:vAlign w:val="center"/>
            <w:hideMark/>
          </w:tcPr>
          <w:p w:rsidR="00222AE9" w:rsidRPr="00D0141A" w:rsidRDefault="00222AE9" w:rsidP="00B13F72">
            <w:pPr>
              <w:spacing w:after="0"/>
              <w:rPr>
                <w:rFonts w:ascii="Times New Roman" w:eastAsia="Arial Unicode MS" w:hAnsi="Times New Roman" w:cs="Times New Roman"/>
                <w:sz w:val="20"/>
                <w:szCs w:val="20"/>
                <w:lang w:eastAsia="ru-RU" w:bidi="ru-RU"/>
              </w:rPr>
            </w:pPr>
          </w:p>
        </w:tc>
        <w:tc>
          <w:tcPr>
            <w:tcW w:w="464" w:type="pct"/>
            <w:vMerge/>
            <w:vAlign w:val="center"/>
            <w:hideMark/>
          </w:tcPr>
          <w:p w:rsidR="00222AE9" w:rsidRPr="00D0141A" w:rsidRDefault="00222AE9" w:rsidP="00B13F72">
            <w:pPr>
              <w:spacing w:after="0"/>
              <w:rPr>
                <w:rFonts w:ascii="Times New Roman" w:eastAsia="Arial Unicode MS" w:hAnsi="Times New Roman" w:cs="Times New Roman"/>
                <w:sz w:val="20"/>
                <w:szCs w:val="20"/>
                <w:lang w:eastAsia="ru-RU" w:bidi="ru-RU"/>
              </w:rPr>
            </w:pPr>
          </w:p>
        </w:tc>
        <w:tc>
          <w:tcPr>
            <w:tcW w:w="3985" w:type="pct"/>
            <w:shd w:val="clear" w:color="auto" w:fill="FFFFFF"/>
            <w:hideMark/>
          </w:tcPr>
          <w:p w:rsidR="00222AE9" w:rsidRPr="00D0141A" w:rsidRDefault="00222AE9" w:rsidP="00B13F72">
            <w:pPr>
              <w:widowControl w:val="0"/>
              <w:spacing w:after="0" w:line="40" w:lineRule="atLeast"/>
              <w:jc w:val="both"/>
              <w:rPr>
                <w:rFonts w:ascii="Times New Roman" w:eastAsia="Times New Roman" w:hAnsi="Times New Roman" w:cs="Times New Roman"/>
                <w:sz w:val="20"/>
                <w:szCs w:val="20"/>
                <w:lang w:eastAsia="ru-RU" w:bidi="ru-RU"/>
              </w:rPr>
            </w:pPr>
            <w:r w:rsidRPr="00D0141A">
              <w:rPr>
                <w:rFonts w:ascii="Times New Roman" w:eastAsia="Times New Roman" w:hAnsi="Times New Roman" w:cs="Times New Roman"/>
                <w:sz w:val="20"/>
                <w:szCs w:val="20"/>
                <w:lang w:eastAsia="ru-RU" w:bidi="ru-RU"/>
              </w:rPr>
              <w:t>А – количество общеобразовательных организаций муниципального района, осуществляющих подготовку по образовательным программам начального общего, основного общего, среднего общего образования</w:t>
            </w:r>
            <w:r w:rsidRPr="00D0141A">
              <w:rPr>
                <w:rFonts w:ascii="Times New Roman" w:eastAsia="Times New Roman" w:hAnsi="Times New Roman" w:cs="Times New Roman"/>
                <w:sz w:val="20"/>
                <w:szCs w:val="20"/>
                <w:lang w:eastAsia="ru-RU"/>
              </w:rPr>
              <w:t>, использующих в рационе питания детей продукты, обогащенные витаминами и микронутриентами:</w:t>
            </w:r>
          </w:p>
          <w:p w:rsidR="00222AE9" w:rsidRPr="00D0141A" w:rsidRDefault="00222AE9" w:rsidP="00CD7406">
            <w:pPr>
              <w:widowControl w:val="0"/>
              <w:spacing w:after="0" w:line="40" w:lineRule="atLeast"/>
              <w:jc w:val="both"/>
              <w:rPr>
                <w:rFonts w:ascii="Times New Roman" w:eastAsia="Times New Roman" w:hAnsi="Times New Roman" w:cs="Times New Roman"/>
                <w:sz w:val="20"/>
                <w:szCs w:val="20"/>
                <w:lang w:eastAsia="ru-RU" w:bidi="ru-RU"/>
              </w:rPr>
            </w:pPr>
            <w:r w:rsidRPr="00D0141A">
              <w:rPr>
                <w:rFonts w:ascii="Times New Roman" w:eastAsia="Times New Roman" w:hAnsi="Times New Roman" w:cs="Times New Roman"/>
                <w:sz w:val="20"/>
                <w:szCs w:val="20"/>
                <w:lang w:eastAsia="ru-RU" w:bidi="ru-RU"/>
              </w:rPr>
              <w:t xml:space="preserve">- отчет за полугодие, 9 месяцев, по итогам года: ежеквартальный мониторинг организации питания в общеобразовательных учреждениях </w:t>
            </w:r>
            <w:r w:rsidRPr="00436F07">
              <w:rPr>
                <w:rFonts w:ascii="Times New Roman" w:eastAsia="Times New Roman" w:hAnsi="Times New Roman" w:cs="Times New Roman"/>
                <w:sz w:val="20"/>
                <w:szCs w:val="20"/>
                <w:lang w:eastAsia="ru-RU" w:bidi="ru-RU"/>
              </w:rPr>
              <w:t>(письмо министерства образования Красноярского края от 21.12.2022 № 75-16045 «О проведении мониторинга»)</w:t>
            </w:r>
          </w:p>
        </w:tc>
      </w:tr>
      <w:tr w:rsidR="00222AE9" w:rsidRPr="00D0141A" w:rsidTr="00643887">
        <w:trPr>
          <w:trHeight w:val="320"/>
        </w:trPr>
        <w:tc>
          <w:tcPr>
            <w:tcW w:w="551" w:type="pct"/>
            <w:vMerge/>
            <w:vAlign w:val="center"/>
            <w:hideMark/>
          </w:tcPr>
          <w:p w:rsidR="00222AE9" w:rsidRPr="00D0141A" w:rsidRDefault="00222AE9" w:rsidP="00B13F72">
            <w:pPr>
              <w:spacing w:after="0"/>
              <w:rPr>
                <w:rFonts w:ascii="Times New Roman" w:eastAsia="Arial Unicode MS" w:hAnsi="Times New Roman" w:cs="Times New Roman"/>
                <w:sz w:val="20"/>
                <w:szCs w:val="20"/>
                <w:lang w:eastAsia="ru-RU" w:bidi="ru-RU"/>
              </w:rPr>
            </w:pPr>
          </w:p>
        </w:tc>
        <w:tc>
          <w:tcPr>
            <w:tcW w:w="464" w:type="pct"/>
            <w:vMerge/>
            <w:vAlign w:val="center"/>
            <w:hideMark/>
          </w:tcPr>
          <w:p w:rsidR="00222AE9" w:rsidRPr="00D0141A" w:rsidRDefault="00222AE9" w:rsidP="00B13F72">
            <w:pPr>
              <w:spacing w:after="0"/>
              <w:rPr>
                <w:rFonts w:ascii="Times New Roman" w:eastAsia="Arial Unicode MS" w:hAnsi="Times New Roman" w:cs="Times New Roman"/>
                <w:sz w:val="20"/>
                <w:szCs w:val="20"/>
                <w:lang w:eastAsia="ru-RU" w:bidi="ru-RU"/>
              </w:rPr>
            </w:pPr>
          </w:p>
        </w:tc>
        <w:tc>
          <w:tcPr>
            <w:tcW w:w="3985" w:type="pct"/>
            <w:shd w:val="clear" w:color="auto" w:fill="FFFFFF"/>
            <w:hideMark/>
          </w:tcPr>
          <w:p w:rsidR="00222AE9" w:rsidRPr="00D0141A" w:rsidRDefault="00222AE9" w:rsidP="00B13F72">
            <w:pPr>
              <w:widowControl w:val="0"/>
              <w:spacing w:after="0" w:line="40" w:lineRule="atLeast"/>
              <w:jc w:val="both"/>
              <w:rPr>
                <w:rFonts w:ascii="Times New Roman" w:eastAsia="Times New Roman" w:hAnsi="Times New Roman" w:cs="Times New Roman"/>
                <w:sz w:val="20"/>
                <w:szCs w:val="20"/>
                <w:lang w:eastAsia="ru-RU" w:bidi="ru-RU"/>
              </w:rPr>
            </w:pPr>
            <w:r w:rsidRPr="00D0141A">
              <w:rPr>
                <w:rFonts w:ascii="Times New Roman" w:eastAsia="Times New Roman" w:hAnsi="Times New Roman" w:cs="Times New Roman"/>
                <w:sz w:val="20"/>
                <w:szCs w:val="20"/>
                <w:lang w:eastAsia="ru-RU" w:bidi="ru-RU"/>
              </w:rPr>
              <w:t xml:space="preserve">В – общее количество </w:t>
            </w:r>
            <w:proofErr w:type="gramStart"/>
            <w:r w:rsidRPr="00D0141A">
              <w:rPr>
                <w:rFonts w:ascii="Times New Roman" w:eastAsia="Times New Roman" w:hAnsi="Times New Roman" w:cs="Times New Roman"/>
                <w:sz w:val="20"/>
                <w:szCs w:val="20"/>
                <w:lang w:eastAsia="ru-RU" w:bidi="ru-RU"/>
              </w:rPr>
              <w:t>общеобразовательных</w:t>
            </w:r>
            <w:proofErr w:type="gramEnd"/>
            <w:r w:rsidRPr="00D0141A">
              <w:rPr>
                <w:rFonts w:ascii="Times New Roman" w:eastAsia="Times New Roman" w:hAnsi="Times New Roman" w:cs="Times New Roman"/>
                <w:sz w:val="20"/>
                <w:szCs w:val="20"/>
                <w:lang w:eastAsia="ru-RU" w:bidi="ru-RU"/>
              </w:rPr>
              <w:t xml:space="preserve"> организации муниципального района:</w:t>
            </w:r>
          </w:p>
          <w:p w:rsidR="00222AE9" w:rsidRPr="00D0141A" w:rsidRDefault="00222AE9" w:rsidP="00B13F72">
            <w:pPr>
              <w:widowControl w:val="0"/>
              <w:spacing w:after="0" w:line="40" w:lineRule="atLeast"/>
              <w:jc w:val="both"/>
              <w:rPr>
                <w:rFonts w:ascii="Times New Roman" w:eastAsia="Times New Roman" w:hAnsi="Times New Roman" w:cs="Times New Roman"/>
                <w:sz w:val="20"/>
                <w:szCs w:val="20"/>
                <w:lang w:eastAsia="ru-RU" w:bidi="ru-RU"/>
              </w:rPr>
            </w:pPr>
            <w:r w:rsidRPr="00D0141A">
              <w:rPr>
                <w:rFonts w:ascii="Times New Roman" w:eastAsia="Times New Roman" w:hAnsi="Times New Roman" w:cs="Times New Roman"/>
                <w:sz w:val="20"/>
                <w:szCs w:val="20"/>
                <w:lang w:eastAsia="ru-RU" w:bidi="ru-RU"/>
              </w:rPr>
              <w:t xml:space="preserve"> - отчет за полугодие, за 9 месяцев, по итогам года:  постановление Администрации муниципального района об утверждении сети муниципальных образовательных организаций </w:t>
            </w:r>
            <w:r w:rsidRPr="00D0141A">
              <w:rPr>
                <w:rFonts w:ascii="Times New Roman" w:eastAsia="Times New Roman" w:hAnsi="Times New Roman" w:cs="Times New Roman"/>
                <w:sz w:val="20"/>
                <w:szCs w:val="20"/>
                <w:lang w:eastAsia="ru-RU" w:bidi="ru-RU"/>
              </w:rPr>
              <w:lastRenderedPageBreak/>
              <w:t>муниципального района на учебный год (утверждается ежегодно)</w:t>
            </w:r>
          </w:p>
        </w:tc>
      </w:tr>
      <w:tr w:rsidR="00222AE9" w:rsidRPr="00D0141A" w:rsidTr="00643887">
        <w:trPr>
          <w:trHeight w:val="278"/>
        </w:trPr>
        <w:tc>
          <w:tcPr>
            <w:tcW w:w="551" w:type="pct"/>
            <w:vMerge w:val="restart"/>
            <w:shd w:val="clear" w:color="auto" w:fill="FFFFFF"/>
            <w:hideMark/>
          </w:tcPr>
          <w:p w:rsidR="00222AE9" w:rsidRPr="00D0141A" w:rsidRDefault="00222AE9" w:rsidP="00B13F72">
            <w:pPr>
              <w:widowControl w:val="0"/>
              <w:spacing w:after="0" w:line="200" w:lineRule="exact"/>
              <w:rPr>
                <w:rFonts w:ascii="Times New Roman" w:eastAsia="Times New Roman" w:hAnsi="Times New Roman" w:cs="Times New Roman"/>
                <w:sz w:val="26"/>
                <w:szCs w:val="26"/>
                <w:lang w:eastAsia="ru-RU" w:bidi="ru-RU"/>
              </w:rPr>
            </w:pPr>
          </w:p>
        </w:tc>
        <w:tc>
          <w:tcPr>
            <w:tcW w:w="464" w:type="pct"/>
            <w:vMerge w:val="restart"/>
            <w:shd w:val="clear" w:color="auto" w:fill="FFFFFF"/>
            <w:hideMark/>
          </w:tcPr>
          <w:p w:rsidR="00222AE9" w:rsidRPr="00D0141A" w:rsidRDefault="00222AE9" w:rsidP="00B13F72">
            <w:pPr>
              <w:widowControl w:val="0"/>
              <w:spacing w:after="0" w:line="200" w:lineRule="exact"/>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1.3.1</w:t>
            </w:r>
          </w:p>
        </w:tc>
        <w:tc>
          <w:tcPr>
            <w:tcW w:w="3985" w:type="pct"/>
            <w:shd w:val="clear" w:color="auto" w:fill="FFFFFF"/>
            <w:vAlign w:val="bottom"/>
            <w:hideMark/>
          </w:tcPr>
          <w:p w:rsidR="00222AE9" w:rsidRPr="00D0141A" w:rsidRDefault="00222AE9" w:rsidP="00B13F72">
            <w:pPr>
              <w:widowControl w:val="0"/>
              <w:spacing w:after="0" w:line="40" w:lineRule="atLeast"/>
              <w:jc w:val="both"/>
              <w:rPr>
                <w:rFonts w:ascii="Times New Roman" w:eastAsia="Times New Roman" w:hAnsi="Times New Roman" w:cs="Times New Roman"/>
                <w:b/>
                <w:sz w:val="26"/>
                <w:szCs w:val="26"/>
                <w:lang w:eastAsia="ru-RU" w:bidi="ru-RU"/>
              </w:rPr>
            </w:pPr>
            <w:r w:rsidRPr="00D0141A">
              <w:rPr>
                <w:rFonts w:ascii="Times New Roman" w:eastAsia="Times New Roman" w:hAnsi="Times New Roman" w:cs="Times New Roman"/>
                <w:b/>
                <w:sz w:val="20"/>
                <w:szCs w:val="20"/>
                <w:lang w:eastAsia="ru-RU" w:bidi="ru-RU"/>
              </w:rPr>
              <w:t>Показатель результативности 1.3.1:</w:t>
            </w:r>
          </w:p>
        </w:tc>
      </w:tr>
      <w:tr w:rsidR="00222AE9" w:rsidRPr="00D0141A" w:rsidTr="00643887">
        <w:trPr>
          <w:trHeight w:val="470"/>
        </w:trPr>
        <w:tc>
          <w:tcPr>
            <w:tcW w:w="551"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464"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3985" w:type="pct"/>
            <w:shd w:val="clear" w:color="auto" w:fill="FFFFFF"/>
            <w:vAlign w:val="bottom"/>
            <w:hideMark/>
          </w:tcPr>
          <w:p w:rsidR="00222AE9" w:rsidRPr="00D0141A" w:rsidRDefault="00222AE9" w:rsidP="00B13F72">
            <w:pPr>
              <w:widowControl w:val="0"/>
              <w:spacing w:after="0" w:line="40" w:lineRule="atLeast"/>
              <w:jc w:val="both"/>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Охват муниципальных образовательных организаций методическими услугами в разных формах</w:t>
            </w:r>
          </w:p>
        </w:tc>
      </w:tr>
      <w:tr w:rsidR="00222AE9" w:rsidRPr="00D0141A" w:rsidTr="00643887">
        <w:trPr>
          <w:trHeight w:val="288"/>
        </w:trPr>
        <w:tc>
          <w:tcPr>
            <w:tcW w:w="551"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464"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3985" w:type="pct"/>
            <w:shd w:val="clear" w:color="auto" w:fill="FFFFFF"/>
            <w:hideMark/>
          </w:tcPr>
          <w:p w:rsidR="00222AE9" w:rsidRPr="00D0141A" w:rsidRDefault="00222AE9" w:rsidP="00B13F72">
            <w:pPr>
              <w:widowControl w:val="0"/>
              <w:spacing w:after="0" w:line="40" w:lineRule="atLeast"/>
              <w:jc w:val="both"/>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Показатель определяется по формуле:</w:t>
            </w:r>
          </w:p>
        </w:tc>
      </w:tr>
      <w:tr w:rsidR="00222AE9" w:rsidRPr="00D0141A" w:rsidTr="00643887">
        <w:trPr>
          <w:trHeight w:val="184"/>
        </w:trPr>
        <w:tc>
          <w:tcPr>
            <w:tcW w:w="551"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464"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3985" w:type="pct"/>
            <w:shd w:val="clear" w:color="auto" w:fill="FFFFFF"/>
            <w:hideMark/>
          </w:tcPr>
          <w:p w:rsidR="00222AE9" w:rsidRPr="00D0141A" w:rsidRDefault="00222AE9" w:rsidP="00B13F72">
            <w:pPr>
              <w:widowControl w:val="0"/>
              <w:spacing w:after="0" w:line="40" w:lineRule="atLeast"/>
              <w:jc w:val="both"/>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А / В х 100, где:</w:t>
            </w:r>
          </w:p>
        </w:tc>
      </w:tr>
      <w:tr w:rsidR="00222AE9" w:rsidRPr="00D0141A" w:rsidTr="00643887">
        <w:trPr>
          <w:trHeight w:val="859"/>
        </w:trPr>
        <w:tc>
          <w:tcPr>
            <w:tcW w:w="551"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464"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3985" w:type="pct"/>
            <w:shd w:val="clear" w:color="auto" w:fill="FFFFFF"/>
            <w:vAlign w:val="bottom"/>
            <w:hideMark/>
          </w:tcPr>
          <w:p w:rsidR="00222AE9" w:rsidRPr="00D0141A" w:rsidRDefault="00222AE9" w:rsidP="00B13F72">
            <w:pPr>
              <w:widowControl w:val="0"/>
              <w:spacing w:after="0" w:line="40" w:lineRule="atLeast"/>
              <w:jc w:val="both"/>
              <w:rPr>
                <w:rFonts w:ascii="Times New Roman" w:eastAsia="Times New Roman" w:hAnsi="Times New Roman" w:cs="Times New Roman"/>
                <w:sz w:val="20"/>
                <w:szCs w:val="20"/>
                <w:lang w:eastAsia="ru-RU" w:bidi="ru-RU"/>
              </w:rPr>
            </w:pPr>
            <w:r w:rsidRPr="00D0141A">
              <w:rPr>
                <w:rFonts w:ascii="Times New Roman" w:eastAsia="Times New Roman" w:hAnsi="Times New Roman" w:cs="Times New Roman"/>
                <w:sz w:val="20"/>
                <w:szCs w:val="20"/>
                <w:lang w:eastAsia="ru-RU" w:bidi="ru-RU"/>
              </w:rPr>
              <w:t>А - количество заключенных договоров о сотрудничестве между ТМКУ «Информационный методический центр» и образовательными организациями муниципального района:</w:t>
            </w:r>
          </w:p>
          <w:p w:rsidR="00222AE9" w:rsidRPr="00D0141A" w:rsidRDefault="00222AE9" w:rsidP="00B13F72">
            <w:pPr>
              <w:widowControl w:val="0"/>
              <w:spacing w:after="0" w:line="40" w:lineRule="atLeast"/>
              <w:jc w:val="both"/>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 xml:space="preserve">- отчет за полугодие, за 9 месяцев, по итогам года: </w:t>
            </w:r>
            <w:r>
              <w:rPr>
                <w:rFonts w:ascii="Times New Roman" w:eastAsia="Times New Roman" w:hAnsi="Times New Roman" w:cs="Times New Roman"/>
                <w:sz w:val="20"/>
                <w:szCs w:val="20"/>
                <w:lang w:eastAsia="ru-RU" w:bidi="ru-RU"/>
              </w:rPr>
              <w:t>информация об охвате муниципальных организаций методическими услугами</w:t>
            </w:r>
            <w:r w:rsidRPr="00D0141A">
              <w:rPr>
                <w:rFonts w:ascii="Times New Roman" w:eastAsia="Times New Roman" w:hAnsi="Times New Roman" w:cs="Times New Roman"/>
                <w:sz w:val="20"/>
                <w:szCs w:val="20"/>
                <w:lang w:eastAsia="ru-RU" w:bidi="ru-RU"/>
              </w:rPr>
              <w:t xml:space="preserve"> в соответствии с приложением </w:t>
            </w:r>
            <w:r w:rsidRPr="00436F07">
              <w:rPr>
                <w:rFonts w:ascii="Times New Roman" w:eastAsia="Times New Roman" w:hAnsi="Times New Roman" w:cs="Times New Roman"/>
                <w:sz w:val="20"/>
                <w:szCs w:val="20"/>
                <w:lang w:eastAsia="ru-RU" w:bidi="ru-RU"/>
              </w:rPr>
              <w:t>4 к приказу Управления образования от 28.12.2022 № 1199 «Об утверждении форм сбора информации»</w:t>
            </w:r>
          </w:p>
        </w:tc>
      </w:tr>
      <w:tr w:rsidR="00222AE9" w:rsidRPr="00D0141A" w:rsidTr="00643887">
        <w:trPr>
          <w:trHeight w:val="941"/>
        </w:trPr>
        <w:tc>
          <w:tcPr>
            <w:tcW w:w="551"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464" w:type="pct"/>
            <w:vMerge/>
            <w:vAlign w:val="center"/>
            <w:hideMark/>
          </w:tcPr>
          <w:p w:rsidR="00222AE9" w:rsidRPr="00D0141A" w:rsidRDefault="00222AE9" w:rsidP="00B13F72">
            <w:pPr>
              <w:spacing w:after="0"/>
              <w:rPr>
                <w:rFonts w:ascii="Times New Roman" w:eastAsia="Times New Roman" w:hAnsi="Times New Roman" w:cs="Times New Roman"/>
                <w:sz w:val="26"/>
                <w:szCs w:val="26"/>
                <w:lang w:eastAsia="ru-RU" w:bidi="ru-RU"/>
              </w:rPr>
            </w:pPr>
          </w:p>
        </w:tc>
        <w:tc>
          <w:tcPr>
            <w:tcW w:w="3985" w:type="pct"/>
            <w:shd w:val="clear" w:color="auto" w:fill="FFFFFF"/>
            <w:vAlign w:val="bottom"/>
            <w:hideMark/>
          </w:tcPr>
          <w:p w:rsidR="00222AE9" w:rsidRPr="00D0141A" w:rsidRDefault="00222AE9" w:rsidP="00B13F72">
            <w:pPr>
              <w:widowControl w:val="0"/>
              <w:spacing w:after="0" w:line="40" w:lineRule="atLeast"/>
              <w:jc w:val="both"/>
              <w:rPr>
                <w:rFonts w:ascii="Times New Roman" w:eastAsia="Times New Roman" w:hAnsi="Times New Roman" w:cs="Times New Roman"/>
                <w:sz w:val="20"/>
                <w:szCs w:val="20"/>
                <w:lang w:eastAsia="ru-RU" w:bidi="ru-RU"/>
              </w:rPr>
            </w:pPr>
            <w:r w:rsidRPr="00D0141A">
              <w:rPr>
                <w:rFonts w:ascii="Times New Roman" w:eastAsia="Times New Roman" w:hAnsi="Times New Roman" w:cs="Times New Roman"/>
                <w:sz w:val="20"/>
                <w:szCs w:val="20"/>
                <w:lang w:eastAsia="ru-RU" w:bidi="ru-RU"/>
              </w:rPr>
              <w:t>В - общее количество муниципальных образовательных организаций:</w:t>
            </w:r>
          </w:p>
          <w:p w:rsidR="00222AE9" w:rsidRPr="00D0141A" w:rsidRDefault="00222AE9" w:rsidP="00B13F72">
            <w:pPr>
              <w:widowControl w:val="0"/>
              <w:spacing w:after="0" w:line="40" w:lineRule="atLeast"/>
              <w:jc w:val="both"/>
              <w:rPr>
                <w:rFonts w:ascii="Times New Roman" w:eastAsia="Times New Roman" w:hAnsi="Times New Roman" w:cs="Times New Roman"/>
                <w:sz w:val="26"/>
                <w:szCs w:val="26"/>
                <w:lang w:eastAsia="ru-RU" w:bidi="ru-RU"/>
              </w:rPr>
            </w:pPr>
            <w:r w:rsidRPr="00D0141A">
              <w:rPr>
                <w:rFonts w:ascii="Times New Roman" w:eastAsia="Times New Roman" w:hAnsi="Times New Roman" w:cs="Times New Roman"/>
                <w:sz w:val="20"/>
                <w:szCs w:val="20"/>
                <w:lang w:eastAsia="ru-RU" w:bidi="ru-RU"/>
              </w:rPr>
              <w:t>- отчет за полугодие, за 9 месяцев, по итогам года:  постановление Администрации муниципального района об утверждении сети муниципальных образовательных организаций муниципального района на учебный год (утверждается ежегодно)</w:t>
            </w:r>
          </w:p>
        </w:tc>
      </w:tr>
    </w:tbl>
    <w:p w:rsidR="00222AE9" w:rsidRDefault="00222AE9" w:rsidP="00222AE9">
      <w:pPr>
        <w:widowControl w:val="0"/>
        <w:autoSpaceDE w:val="0"/>
        <w:autoSpaceDN w:val="0"/>
        <w:adjustRightInd w:val="0"/>
        <w:spacing w:after="0" w:line="240" w:lineRule="auto"/>
        <w:ind w:left="360" w:right="-2"/>
        <w:jc w:val="right"/>
        <w:outlineLvl w:val="0"/>
        <w:rPr>
          <w:rFonts w:ascii="Times New Roman" w:eastAsia="Arial Unicode MS" w:hAnsi="Times New Roman" w:cs="Times New Roman"/>
          <w:color w:val="000000"/>
          <w:sz w:val="20"/>
          <w:szCs w:val="20"/>
          <w:lang w:eastAsia="ru-RU" w:bidi="ru-RU"/>
        </w:rPr>
      </w:pPr>
    </w:p>
    <w:p w:rsidR="00222AE9" w:rsidRDefault="00222AE9" w:rsidP="00222AE9">
      <w:pPr>
        <w:widowControl w:val="0"/>
        <w:autoSpaceDE w:val="0"/>
        <w:autoSpaceDN w:val="0"/>
        <w:adjustRightInd w:val="0"/>
        <w:spacing w:after="0" w:line="240" w:lineRule="auto"/>
        <w:ind w:left="360" w:right="-2"/>
        <w:jc w:val="right"/>
        <w:outlineLvl w:val="0"/>
        <w:rPr>
          <w:rFonts w:ascii="Times New Roman" w:eastAsia="Arial Unicode MS" w:hAnsi="Times New Roman" w:cs="Times New Roman"/>
          <w:color w:val="000000"/>
          <w:sz w:val="20"/>
          <w:szCs w:val="20"/>
          <w:lang w:eastAsia="ru-RU" w:bidi="ru-RU"/>
        </w:rPr>
      </w:pPr>
    </w:p>
    <w:p w:rsidR="00222AE9" w:rsidRDefault="00222AE9" w:rsidP="00222AE9">
      <w:pPr>
        <w:widowControl w:val="0"/>
        <w:autoSpaceDE w:val="0"/>
        <w:autoSpaceDN w:val="0"/>
        <w:adjustRightInd w:val="0"/>
        <w:spacing w:after="0" w:line="240" w:lineRule="auto"/>
        <w:ind w:left="360" w:right="-2"/>
        <w:jc w:val="right"/>
        <w:outlineLvl w:val="0"/>
        <w:rPr>
          <w:rFonts w:ascii="Times New Roman" w:eastAsia="Arial Unicode MS" w:hAnsi="Times New Roman" w:cs="Times New Roman"/>
          <w:color w:val="000000"/>
          <w:sz w:val="20"/>
          <w:szCs w:val="20"/>
          <w:lang w:eastAsia="ru-RU" w:bidi="ru-RU"/>
        </w:rPr>
      </w:pPr>
    </w:p>
    <w:p w:rsidR="00222AE9" w:rsidRDefault="00222AE9" w:rsidP="00222AE9">
      <w:pPr>
        <w:widowControl w:val="0"/>
        <w:autoSpaceDE w:val="0"/>
        <w:autoSpaceDN w:val="0"/>
        <w:adjustRightInd w:val="0"/>
        <w:spacing w:after="0" w:line="240" w:lineRule="auto"/>
        <w:ind w:left="360" w:right="-2"/>
        <w:jc w:val="right"/>
        <w:outlineLvl w:val="0"/>
        <w:rPr>
          <w:rFonts w:ascii="Times New Roman" w:eastAsia="Arial Unicode MS" w:hAnsi="Times New Roman" w:cs="Times New Roman"/>
          <w:color w:val="000000"/>
          <w:sz w:val="20"/>
          <w:szCs w:val="20"/>
          <w:lang w:eastAsia="ru-RU" w:bidi="ru-RU"/>
        </w:rPr>
      </w:pPr>
    </w:p>
    <w:p w:rsidR="00222AE9" w:rsidRDefault="00222AE9" w:rsidP="00222AE9">
      <w:pPr>
        <w:widowControl w:val="0"/>
        <w:autoSpaceDE w:val="0"/>
        <w:autoSpaceDN w:val="0"/>
        <w:adjustRightInd w:val="0"/>
        <w:spacing w:after="0" w:line="240" w:lineRule="auto"/>
        <w:ind w:left="360" w:right="-2"/>
        <w:jc w:val="right"/>
        <w:outlineLvl w:val="0"/>
        <w:rPr>
          <w:rFonts w:ascii="Times New Roman" w:eastAsia="Arial Unicode MS" w:hAnsi="Times New Roman" w:cs="Times New Roman"/>
          <w:color w:val="000000"/>
          <w:sz w:val="20"/>
          <w:szCs w:val="20"/>
          <w:lang w:eastAsia="ru-RU" w:bidi="ru-RU"/>
        </w:rPr>
      </w:pPr>
    </w:p>
    <w:p w:rsidR="00222AE9" w:rsidRDefault="00222AE9" w:rsidP="00222AE9">
      <w:pPr>
        <w:widowControl w:val="0"/>
        <w:autoSpaceDE w:val="0"/>
        <w:autoSpaceDN w:val="0"/>
        <w:adjustRightInd w:val="0"/>
        <w:spacing w:after="0" w:line="240" w:lineRule="auto"/>
        <w:ind w:left="360" w:right="-2"/>
        <w:jc w:val="right"/>
        <w:outlineLvl w:val="0"/>
        <w:rPr>
          <w:rFonts w:ascii="Times New Roman" w:eastAsia="Arial Unicode MS" w:hAnsi="Times New Roman" w:cs="Times New Roman"/>
          <w:color w:val="000000"/>
          <w:sz w:val="20"/>
          <w:szCs w:val="20"/>
          <w:lang w:eastAsia="ru-RU" w:bidi="ru-RU"/>
        </w:rPr>
      </w:pPr>
    </w:p>
    <w:p w:rsidR="00222AE9" w:rsidRDefault="00222AE9" w:rsidP="00222AE9">
      <w:pPr>
        <w:widowControl w:val="0"/>
        <w:autoSpaceDE w:val="0"/>
        <w:autoSpaceDN w:val="0"/>
        <w:adjustRightInd w:val="0"/>
        <w:spacing w:after="0" w:line="240" w:lineRule="auto"/>
        <w:ind w:left="360" w:right="-2"/>
        <w:jc w:val="right"/>
        <w:outlineLvl w:val="0"/>
        <w:rPr>
          <w:rFonts w:ascii="Times New Roman" w:eastAsia="Arial Unicode MS" w:hAnsi="Times New Roman" w:cs="Times New Roman"/>
          <w:color w:val="000000"/>
          <w:sz w:val="20"/>
          <w:szCs w:val="20"/>
          <w:lang w:eastAsia="ru-RU" w:bidi="ru-RU"/>
        </w:rPr>
      </w:pPr>
    </w:p>
    <w:p w:rsidR="00222AE9" w:rsidRDefault="00222AE9" w:rsidP="00222AE9">
      <w:pPr>
        <w:widowControl w:val="0"/>
        <w:autoSpaceDE w:val="0"/>
        <w:autoSpaceDN w:val="0"/>
        <w:adjustRightInd w:val="0"/>
        <w:spacing w:after="0" w:line="240" w:lineRule="auto"/>
        <w:ind w:left="360" w:right="-2"/>
        <w:jc w:val="right"/>
        <w:outlineLvl w:val="0"/>
        <w:rPr>
          <w:rFonts w:ascii="Times New Roman" w:eastAsia="Arial Unicode MS" w:hAnsi="Times New Roman" w:cs="Times New Roman"/>
          <w:color w:val="000000"/>
          <w:sz w:val="20"/>
          <w:szCs w:val="20"/>
          <w:lang w:eastAsia="ru-RU" w:bidi="ru-RU"/>
        </w:rPr>
      </w:pPr>
    </w:p>
    <w:p w:rsidR="00745465" w:rsidRDefault="00745465" w:rsidP="00FA73A5">
      <w:pPr>
        <w:widowControl w:val="0"/>
        <w:spacing w:after="0" w:line="173" w:lineRule="exact"/>
        <w:jc w:val="right"/>
        <w:rPr>
          <w:rFonts w:ascii="Times New Roman" w:eastAsia="Times New Roman" w:hAnsi="Times New Roman" w:cs="Times New Roman"/>
          <w:color w:val="000000"/>
          <w:sz w:val="13"/>
          <w:szCs w:val="13"/>
          <w:lang w:eastAsia="ru-RU" w:bidi="ru-RU"/>
        </w:rPr>
      </w:pPr>
    </w:p>
    <w:p w:rsidR="00745465" w:rsidRDefault="00745465" w:rsidP="00FA73A5">
      <w:pPr>
        <w:widowControl w:val="0"/>
        <w:spacing w:after="0" w:line="173" w:lineRule="exact"/>
        <w:jc w:val="right"/>
        <w:rPr>
          <w:rFonts w:ascii="Times New Roman" w:eastAsia="Times New Roman" w:hAnsi="Times New Roman" w:cs="Times New Roman"/>
          <w:color w:val="000000"/>
          <w:sz w:val="13"/>
          <w:szCs w:val="13"/>
          <w:lang w:eastAsia="ru-RU" w:bidi="ru-RU"/>
        </w:rPr>
      </w:pPr>
    </w:p>
    <w:p w:rsidR="00745465" w:rsidRDefault="00745465" w:rsidP="00FA73A5">
      <w:pPr>
        <w:widowControl w:val="0"/>
        <w:spacing w:after="0" w:line="173" w:lineRule="exact"/>
        <w:jc w:val="right"/>
        <w:rPr>
          <w:rFonts w:ascii="Times New Roman" w:eastAsia="Times New Roman" w:hAnsi="Times New Roman" w:cs="Times New Roman"/>
          <w:color w:val="000000"/>
          <w:sz w:val="13"/>
          <w:szCs w:val="13"/>
          <w:lang w:eastAsia="ru-RU" w:bidi="ru-RU"/>
        </w:rPr>
      </w:pPr>
    </w:p>
    <w:p w:rsidR="00745465" w:rsidRDefault="00745465" w:rsidP="00FA73A5">
      <w:pPr>
        <w:widowControl w:val="0"/>
        <w:spacing w:after="0" w:line="173" w:lineRule="exact"/>
        <w:jc w:val="right"/>
        <w:rPr>
          <w:rFonts w:ascii="Times New Roman" w:eastAsia="Times New Roman" w:hAnsi="Times New Roman" w:cs="Times New Roman"/>
          <w:color w:val="000000"/>
          <w:sz w:val="13"/>
          <w:szCs w:val="13"/>
          <w:lang w:eastAsia="ru-RU" w:bidi="ru-RU"/>
        </w:rPr>
      </w:pPr>
    </w:p>
    <w:p w:rsidR="00745465" w:rsidRDefault="00745465" w:rsidP="00FA73A5">
      <w:pPr>
        <w:widowControl w:val="0"/>
        <w:spacing w:after="0" w:line="173" w:lineRule="exact"/>
        <w:jc w:val="right"/>
        <w:rPr>
          <w:rFonts w:ascii="Times New Roman" w:eastAsia="Times New Roman" w:hAnsi="Times New Roman" w:cs="Times New Roman"/>
          <w:color w:val="000000"/>
          <w:sz w:val="13"/>
          <w:szCs w:val="13"/>
          <w:lang w:eastAsia="ru-RU" w:bidi="ru-RU"/>
        </w:rPr>
      </w:pPr>
    </w:p>
    <w:p w:rsidR="00745465" w:rsidRDefault="00745465" w:rsidP="00FA73A5">
      <w:pPr>
        <w:widowControl w:val="0"/>
        <w:spacing w:after="0" w:line="173" w:lineRule="exact"/>
        <w:jc w:val="right"/>
        <w:rPr>
          <w:rFonts w:ascii="Times New Roman" w:eastAsia="Times New Roman" w:hAnsi="Times New Roman" w:cs="Times New Roman"/>
          <w:color w:val="000000"/>
          <w:sz w:val="13"/>
          <w:szCs w:val="13"/>
          <w:lang w:eastAsia="ru-RU" w:bidi="ru-RU"/>
        </w:rPr>
      </w:pPr>
    </w:p>
    <w:p w:rsidR="00745465" w:rsidRDefault="00745465" w:rsidP="00FA73A5">
      <w:pPr>
        <w:widowControl w:val="0"/>
        <w:spacing w:after="0" w:line="173" w:lineRule="exact"/>
        <w:jc w:val="right"/>
        <w:rPr>
          <w:rFonts w:ascii="Times New Roman" w:eastAsia="Times New Roman" w:hAnsi="Times New Roman" w:cs="Times New Roman"/>
          <w:color w:val="000000"/>
          <w:sz w:val="13"/>
          <w:szCs w:val="13"/>
          <w:lang w:eastAsia="ru-RU" w:bidi="ru-RU"/>
        </w:rPr>
      </w:pPr>
    </w:p>
    <w:p w:rsidR="00745465" w:rsidRDefault="00745465" w:rsidP="00FA73A5">
      <w:pPr>
        <w:widowControl w:val="0"/>
        <w:spacing w:after="0" w:line="173" w:lineRule="exact"/>
        <w:jc w:val="right"/>
        <w:rPr>
          <w:rFonts w:ascii="Times New Roman" w:eastAsia="Times New Roman" w:hAnsi="Times New Roman" w:cs="Times New Roman"/>
          <w:color w:val="000000"/>
          <w:sz w:val="13"/>
          <w:szCs w:val="13"/>
          <w:lang w:eastAsia="ru-RU" w:bidi="ru-RU"/>
        </w:rPr>
      </w:pPr>
    </w:p>
    <w:p w:rsidR="00745465" w:rsidRDefault="00745465" w:rsidP="00FA73A5">
      <w:pPr>
        <w:widowControl w:val="0"/>
        <w:spacing w:after="0" w:line="173" w:lineRule="exact"/>
        <w:jc w:val="right"/>
        <w:rPr>
          <w:rFonts w:ascii="Times New Roman" w:eastAsia="Times New Roman" w:hAnsi="Times New Roman" w:cs="Times New Roman"/>
          <w:color w:val="000000"/>
          <w:sz w:val="13"/>
          <w:szCs w:val="13"/>
          <w:lang w:eastAsia="ru-RU" w:bidi="ru-RU"/>
        </w:rPr>
      </w:pPr>
    </w:p>
    <w:p w:rsidR="00745465" w:rsidRDefault="00745465" w:rsidP="00FA73A5">
      <w:pPr>
        <w:widowControl w:val="0"/>
        <w:spacing w:after="0" w:line="173" w:lineRule="exact"/>
        <w:jc w:val="right"/>
        <w:rPr>
          <w:rFonts w:ascii="Times New Roman" w:eastAsia="Times New Roman" w:hAnsi="Times New Roman" w:cs="Times New Roman"/>
          <w:color w:val="000000"/>
          <w:sz w:val="13"/>
          <w:szCs w:val="13"/>
          <w:lang w:eastAsia="ru-RU" w:bidi="ru-RU"/>
        </w:rPr>
      </w:pPr>
    </w:p>
    <w:p w:rsidR="00745465" w:rsidRDefault="00745465" w:rsidP="00FA73A5">
      <w:pPr>
        <w:widowControl w:val="0"/>
        <w:spacing w:after="0" w:line="173" w:lineRule="exact"/>
        <w:jc w:val="right"/>
        <w:rPr>
          <w:rFonts w:ascii="Times New Roman" w:eastAsia="Times New Roman" w:hAnsi="Times New Roman" w:cs="Times New Roman"/>
          <w:color w:val="000000"/>
          <w:sz w:val="13"/>
          <w:szCs w:val="13"/>
          <w:lang w:eastAsia="ru-RU" w:bidi="ru-RU"/>
        </w:rPr>
      </w:pPr>
    </w:p>
    <w:p w:rsidR="00745465" w:rsidRDefault="00745465" w:rsidP="00FA73A5">
      <w:pPr>
        <w:widowControl w:val="0"/>
        <w:spacing w:after="0" w:line="173" w:lineRule="exact"/>
        <w:jc w:val="right"/>
        <w:rPr>
          <w:rFonts w:ascii="Times New Roman" w:eastAsia="Times New Roman" w:hAnsi="Times New Roman" w:cs="Times New Roman"/>
          <w:color w:val="000000"/>
          <w:sz w:val="13"/>
          <w:szCs w:val="13"/>
          <w:lang w:eastAsia="ru-RU" w:bidi="ru-RU"/>
        </w:rPr>
      </w:pPr>
    </w:p>
    <w:p w:rsidR="00DD688C" w:rsidRDefault="00DD688C" w:rsidP="00FA73A5">
      <w:pPr>
        <w:widowControl w:val="0"/>
        <w:spacing w:after="0" w:line="173" w:lineRule="exact"/>
        <w:jc w:val="right"/>
        <w:rPr>
          <w:rFonts w:ascii="Times New Roman" w:eastAsia="Times New Roman" w:hAnsi="Times New Roman" w:cs="Times New Roman"/>
          <w:color w:val="000000"/>
          <w:sz w:val="13"/>
          <w:szCs w:val="13"/>
          <w:lang w:eastAsia="ru-RU" w:bidi="ru-RU"/>
        </w:rPr>
      </w:pPr>
    </w:p>
    <w:p w:rsidR="00DD688C" w:rsidRDefault="00DD688C" w:rsidP="00FA73A5">
      <w:pPr>
        <w:widowControl w:val="0"/>
        <w:spacing w:after="0" w:line="173" w:lineRule="exact"/>
        <w:jc w:val="right"/>
        <w:rPr>
          <w:rFonts w:ascii="Times New Roman" w:eastAsia="Times New Roman" w:hAnsi="Times New Roman" w:cs="Times New Roman"/>
          <w:color w:val="000000"/>
          <w:sz w:val="13"/>
          <w:szCs w:val="13"/>
          <w:lang w:eastAsia="ru-RU" w:bidi="ru-RU"/>
        </w:rPr>
      </w:pPr>
    </w:p>
    <w:p w:rsidR="00DD688C" w:rsidRDefault="00DD688C" w:rsidP="00FA73A5">
      <w:pPr>
        <w:widowControl w:val="0"/>
        <w:spacing w:after="0" w:line="173" w:lineRule="exact"/>
        <w:jc w:val="right"/>
        <w:rPr>
          <w:rFonts w:ascii="Times New Roman" w:eastAsia="Times New Roman" w:hAnsi="Times New Roman" w:cs="Times New Roman"/>
          <w:color w:val="000000"/>
          <w:sz w:val="13"/>
          <w:szCs w:val="13"/>
          <w:lang w:eastAsia="ru-RU" w:bidi="ru-RU"/>
        </w:rPr>
      </w:pPr>
    </w:p>
    <w:p w:rsidR="00DD688C" w:rsidRDefault="00DD688C" w:rsidP="00FA73A5">
      <w:pPr>
        <w:widowControl w:val="0"/>
        <w:spacing w:after="0" w:line="173" w:lineRule="exact"/>
        <w:jc w:val="right"/>
        <w:rPr>
          <w:rFonts w:ascii="Times New Roman" w:eastAsia="Times New Roman" w:hAnsi="Times New Roman" w:cs="Times New Roman"/>
          <w:color w:val="000000"/>
          <w:sz w:val="13"/>
          <w:szCs w:val="13"/>
          <w:lang w:eastAsia="ru-RU" w:bidi="ru-RU"/>
        </w:rPr>
      </w:pPr>
    </w:p>
    <w:p w:rsidR="00DD688C" w:rsidRDefault="00DD688C" w:rsidP="00FA73A5">
      <w:pPr>
        <w:widowControl w:val="0"/>
        <w:spacing w:after="0" w:line="173" w:lineRule="exact"/>
        <w:jc w:val="right"/>
        <w:rPr>
          <w:rFonts w:ascii="Times New Roman" w:eastAsia="Times New Roman" w:hAnsi="Times New Roman" w:cs="Times New Roman"/>
          <w:color w:val="000000"/>
          <w:sz w:val="13"/>
          <w:szCs w:val="13"/>
          <w:lang w:eastAsia="ru-RU" w:bidi="ru-RU"/>
        </w:rPr>
      </w:pPr>
    </w:p>
    <w:p w:rsidR="00DD688C" w:rsidRDefault="00DD688C" w:rsidP="00FA73A5">
      <w:pPr>
        <w:widowControl w:val="0"/>
        <w:spacing w:after="0" w:line="173" w:lineRule="exact"/>
        <w:jc w:val="right"/>
        <w:rPr>
          <w:rFonts w:ascii="Times New Roman" w:eastAsia="Times New Roman" w:hAnsi="Times New Roman" w:cs="Times New Roman"/>
          <w:color w:val="000000"/>
          <w:sz w:val="13"/>
          <w:szCs w:val="13"/>
          <w:lang w:eastAsia="ru-RU" w:bidi="ru-RU"/>
        </w:rPr>
      </w:pPr>
    </w:p>
    <w:p w:rsidR="00DD688C" w:rsidRDefault="00DD688C" w:rsidP="00FA73A5">
      <w:pPr>
        <w:widowControl w:val="0"/>
        <w:spacing w:after="0" w:line="173" w:lineRule="exact"/>
        <w:jc w:val="right"/>
        <w:rPr>
          <w:rFonts w:ascii="Times New Roman" w:eastAsia="Times New Roman" w:hAnsi="Times New Roman" w:cs="Times New Roman"/>
          <w:color w:val="000000"/>
          <w:sz w:val="13"/>
          <w:szCs w:val="13"/>
          <w:lang w:eastAsia="ru-RU" w:bidi="ru-RU"/>
        </w:rPr>
      </w:pPr>
    </w:p>
    <w:p w:rsidR="00DD688C" w:rsidRDefault="00DD688C" w:rsidP="00FA73A5">
      <w:pPr>
        <w:widowControl w:val="0"/>
        <w:spacing w:after="0" w:line="173" w:lineRule="exact"/>
        <w:jc w:val="right"/>
        <w:rPr>
          <w:rFonts w:ascii="Times New Roman" w:eastAsia="Times New Roman" w:hAnsi="Times New Roman" w:cs="Times New Roman"/>
          <w:color w:val="000000"/>
          <w:sz w:val="13"/>
          <w:szCs w:val="13"/>
          <w:lang w:eastAsia="ru-RU" w:bidi="ru-RU"/>
        </w:rPr>
      </w:pPr>
    </w:p>
    <w:p w:rsidR="00DD688C" w:rsidRDefault="00DD688C" w:rsidP="00FA73A5">
      <w:pPr>
        <w:widowControl w:val="0"/>
        <w:spacing w:after="0" w:line="173" w:lineRule="exact"/>
        <w:jc w:val="right"/>
        <w:rPr>
          <w:rFonts w:ascii="Times New Roman" w:eastAsia="Times New Roman" w:hAnsi="Times New Roman" w:cs="Times New Roman"/>
          <w:color w:val="000000"/>
          <w:sz w:val="13"/>
          <w:szCs w:val="13"/>
          <w:lang w:eastAsia="ru-RU" w:bidi="ru-RU"/>
        </w:rPr>
      </w:pPr>
    </w:p>
    <w:p w:rsidR="00DD688C" w:rsidRDefault="00DD688C" w:rsidP="00FA73A5">
      <w:pPr>
        <w:widowControl w:val="0"/>
        <w:spacing w:after="0" w:line="173" w:lineRule="exact"/>
        <w:jc w:val="right"/>
        <w:rPr>
          <w:rFonts w:ascii="Times New Roman" w:eastAsia="Times New Roman" w:hAnsi="Times New Roman" w:cs="Times New Roman"/>
          <w:color w:val="000000"/>
          <w:sz w:val="13"/>
          <w:szCs w:val="13"/>
          <w:lang w:eastAsia="ru-RU" w:bidi="ru-RU"/>
        </w:rPr>
      </w:pPr>
    </w:p>
    <w:p w:rsidR="00DD688C" w:rsidRDefault="00DD688C" w:rsidP="00FA73A5">
      <w:pPr>
        <w:widowControl w:val="0"/>
        <w:spacing w:after="0" w:line="173" w:lineRule="exact"/>
        <w:jc w:val="right"/>
        <w:rPr>
          <w:rFonts w:ascii="Times New Roman" w:eastAsia="Times New Roman" w:hAnsi="Times New Roman" w:cs="Times New Roman"/>
          <w:color w:val="000000"/>
          <w:sz w:val="13"/>
          <w:szCs w:val="13"/>
          <w:lang w:eastAsia="ru-RU" w:bidi="ru-RU"/>
        </w:rPr>
      </w:pPr>
    </w:p>
    <w:p w:rsidR="001D12E4" w:rsidRDefault="001D12E4" w:rsidP="00FA73A5">
      <w:pPr>
        <w:widowControl w:val="0"/>
        <w:spacing w:after="0" w:line="173" w:lineRule="exact"/>
        <w:jc w:val="right"/>
        <w:rPr>
          <w:rFonts w:ascii="Times New Roman" w:eastAsia="Times New Roman" w:hAnsi="Times New Roman" w:cs="Times New Roman"/>
          <w:color w:val="000000"/>
          <w:sz w:val="13"/>
          <w:szCs w:val="13"/>
          <w:lang w:eastAsia="ru-RU" w:bidi="ru-RU"/>
        </w:rPr>
      </w:pPr>
    </w:p>
    <w:p w:rsidR="001D12E4" w:rsidRDefault="001D12E4" w:rsidP="00FA73A5">
      <w:pPr>
        <w:widowControl w:val="0"/>
        <w:spacing w:after="0" w:line="173" w:lineRule="exact"/>
        <w:jc w:val="right"/>
        <w:rPr>
          <w:rFonts w:ascii="Times New Roman" w:eastAsia="Times New Roman" w:hAnsi="Times New Roman" w:cs="Times New Roman"/>
          <w:color w:val="000000"/>
          <w:sz w:val="13"/>
          <w:szCs w:val="13"/>
          <w:lang w:eastAsia="ru-RU" w:bidi="ru-RU"/>
        </w:rPr>
      </w:pPr>
    </w:p>
    <w:p w:rsidR="001D12E4" w:rsidRDefault="001D12E4" w:rsidP="00FA73A5">
      <w:pPr>
        <w:widowControl w:val="0"/>
        <w:spacing w:after="0" w:line="173" w:lineRule="exact"/>
        <w:jc w:val="right"/>
        <w:rPr>
          <w:rFonts w:ascii="Times New Roman" w:eastAsia="Times New Roman" w:hAnsi="Times New Roman" w:cs="Times New Roman"/>
          <w:color w:val="000000"/>
          <w:sz w:val="13"/>
          <w:szCs w:val="13"/>
          <w:lang w:eastAsia="ru-RU" w:bidi="ru-RU"/>
        </w:rPr>
      </w:pPr>
    </w:p>
    <w:p w:rsidR="0000773E" w:rsidRDefault="0000773E" w:rsidP="00FA73A5">
      <w:pPr>
        <w:widowControl w:val="0"/>
        <w:spacing w:after="0" w:line="173" w:lineRule="exact"/>
        <w:jc w:val="right"/>
        <w:rPr>
          <w:rFonts w:ascii="Times New Roman" w:eastAsia="Times New Roman" w:hAnsi="Times New Roman" w:cs="Times New Roman"/>
          <w:color w:val="000000"/>
          <w:sz w:val="13"/>
          <w:szCs w:val="13"/>
          <w:lang w:eastAsia="ru-RU" w:bidi="ru-RU"/>
        </w:rPr>
      </w:pPr>
    </w:p>
    <w:p w:rsidR="00FE3403" w:rsidRDefault="00FE3403" w:rsidP="004D3BDC">
      <w:pPr>
        <w:widowControl w:val="0"/>
        <w:spacing w:after="0" w:line="206" w:lineRule="exact"/>
        <w:jc w:val="right"/>
        <w:rPr>
          <w:rFonts w:ascii="Times New Roman" w:eastAsia="Times New Roman" w:hAnsi="Times New Roman" w:cs="Times New Roman"/>
          <w:color w:val="000000"/>
          <w:sz w:val="20"/>
          <w:szCs w:val="20"/>
          <w:lang w:eastAsia="ru-RU" w:bidi="ru-RU"/>
        </w:rPr>
      </w:pPr>
    </w:p>
    <w:p w:rsidR="00FE3403" w:rsidRDefault="00FE3403" w:rsidP="004D3BDC">
      <w:pPr>
        <w:widowControl w:val="0"/>
        <w:spacing w:after="0" w:line="206" w:lineRule="exact"/>
        <w:jc w:val="right"/>
        <w:rPr>
          <w:rFonts w:ascii="Times New Roman" w:eastAsia="Times New Roman" w:hAnsi="Times New Roman" w:cs="Times New Roman"/>
          <w:color w:val="000000"/>
          <w:sz w:val="20"/>
          <w:szCs w:val="20"/>
          <w:lang w:eastAsia="ru-RU" w:bidi="ru-RU"/>
        </w:rPr>
      </w:pPr>
    </w:p>
    <w:p w:rsidR="00FE3403" w:rsidRDefault="00FE3403" w:rsidP="004D3BDC">
      <w:pPr>
        <w:widowControl w:val="0"/>
        <w:spacing w:after="0" w:line="206" w:lineRule="exact"/>
        <w:jc w:val="right"/>
        <w:rPr>
          <w:rFonts w:ascii="Times New Roman" w:eastAsia="Times New Roman" w:hAnsi="Times New Roman" w:cs="Times New Roman"/>
          <w:color w:val="000000"/>
          <w:sz w:val="20"/>
          <w:szCs w:val="20"/>
          <w:lang w:eastAsia="ru-RU" w:bidi="ru-RU"/>
        </w:rPr>
      </w:pPr>
    </w:p>
    <w:p w:rsidR="00CC1B02" w:rsidRDefault="00CC1B02" w:rsidP="0092774D">
      <w:pPr>
        <w:widowControl w:val="0"/>
        <w:autoSpaceDE w:val="0"/>
        <w:autoSpaceDN w:val="0"/>
        <w:adjustRightInd w:val="0"/>
        <w:spacing w:after="0" w:line="240" w:lineRule="auto"/>
        <w:ind w:left="360" w:right="-2"/>
        <w:jc w:val="right"/>
        <w:outlineLvl w:val="0"/>
        <w:rPr>
          <w:rFonts w:ascii="Times New Roman" w:eastAsia="Arial Unicode MS" w:hAnsi="Times New Roman" w:cs="Times New Roman"/>
          <w:color w:val="000000"/>
          <w:sz w:val="20"/>
          <w:szCs w:val="20"/>
          <w:lang w:eastAsia="ru-RU" w:bidi="ru-RU"/>
        </w:rPr>
      </w:pPr>
    </w:p>
    <w:p w:rsidR="00CC1B02" w:rsidRDefault="00CC1B02" w:rsidP="0092774D">
      <w:pPr>
        <w:widowControl w:val="0"/>
        <w:autoSpaceDE w:val="0"/>
        <w:autoSpaceDN w:val="0"/>
        <w:adjustRightInd w:val="0"/>
        <w:spacing w:after="0" w:line="240" w:lineRule="auto"/>
        <w:ind w:left="360" w:right="-2"/>
        <w:jc w:val="right"/>
        <w:outlineLvl w:val="0"/>
        <w:rPr>
          <w:rFonts w:ascii="Times New Roman" w:eastAsia="Arial Unicode MS" w:hAnsi="Times New Roman" w:cs="Times New Roman"/>
          <w:color w:val="000000"/>
          <w:sz w:val="20"/>
          <w:szCs w:val="20"/>
          <w:lang w:eastAsia="ru-RU" w:bidi="ru-RU"/>
        </w:rPr>
      </w:pPr>
    </w:p>
    <w:p w:rsidR="00CC1B02" w:rsidRDefault="00CC1B02" w:rsidP="0092774D">
      <w:pPr>
        <w:widowControl w:val="0"/>
        <w:autoSpaceDE w:val="0"/>
        <w:autoSpaceDN w:val="0"/>
        <w:adjustRightInd w:val="0"/>
        <w:spacing w:after="0" w:line="240" w:lineRule="auto"/>
        <w:ind w:left="360" w:right="-2"/>
        <w:jc w:val="right"/>
        <w:outlineLvl w:val="0"/>
        <w:rPr>
          <w:rFonts w:ascii="Times New Roman" w:eastAsia="Arial Unicode MS" w:hAnsi="Times New Roman" w:cs="Times New Roman"/>
          <w:color w:val="000000"/>
          <w:sz w:val="20"/>
          <w:szCs w:val="20"/>
          <w:lang w:eastAsia="ru-RU" w:bidi="ru-RU"/>
        </w:rPr>
      </w:pPr>
    </w:p>
    <w:p w:rsidR="00CC1B02" w:rsidRDefault="00CC1B02" w:rsidP="0092774D">
      <w:pPr>
        <w:widowControl w:val="0"/>
        <w:autoSpaceDE w:val="0"/>
        <w:autoSpaceDN w:val="0"/>
        <w:adjustRightInd w:val="0"/>
        <w:spacing w:after="0" w:line="240" w:lineRule="auto"/>
        <w:ind w:left="360" w:right="-2"/>
        <w:jc w:val="right"/>
        <w:outlineLvl w:val="0"/>
        <w:rPr>
          <w:rFonts w:ascii="Times New Roman" w:eastAsia="Arial Unicode MS" w:hAnsi="Times New Roman" w:cs="Times New Roman"/>
          <w:color w:val="000000"/>
          <w:sz w:val="20"/>
          <w:szCs w:val="20"/>
          <w:lang w:eastAsia="ru-RU" w:bidi="ru-RU"/>
        </w:rPr>
      </w:pPr>
    </w:p>
    <w:p w:rsidR="00CC1B02" w:rsidRDefault="00CC1B02" w:rsidP="0092774D">
      <w:pPr>
        <w:widowControl w:val="0"/>
        <w:autoSpaceDE w:val="0"/>
        <w:autoSpaceDN w:val="0"/>
        <w:adjustRightInd w:val="0"/>
        <w:spacing w:after="0" w:line="240" w:lineRule="auto"/>
        <w:ind w:left="360" w:right="-2"/>
        <w:jc w:val="right"/>
        <w:outlineLvl w:val="0"/>
        <w:rPr>
          <w:rFonts w:ascii="Times New Roman" w:eastAsia="Arial Unicode MS" w:hAnsi="Times New Roman" w:cs="Times New Roman"/>
          <w:color w:val="000000"/>
          <w:sz w:val="20"/>
          <w:szCs w:val="20"/>
          <w:lang w:eastAsia="ru-RU" w:bidi="ru-RU"/>
        </w:rPr>
      </w:pPr>
    </w:p>
    <w:p w:rsidR="00CC1B02" w:rsidRDefault="00CC1B02" w:rsidP="0092774D">
      <w:pPr>
        <w:widowControl w:val="0"/>
        <w:autoSpaceDE w:val="0"/>
        <w:autoSpaceDN w:val="0"/>
        <w:adjustRightInd w:val="0"/>
        <w:spacing w:after="0" w:line="240" w:lineRule="auto"/>
        <w:ind w:left="360" w:right="-2"/>
        <w:jc w:val="right"/>
        <w:outlineLvl w:val="0"/>
        <w:rPr>
          <w:rFonts w:ascii="Times New Roman" w:eastAsia="Arial Unicode MS" w:hAnsi="Times New Roman" w:cs="Times New Roman"/>
          <w:color w:val="000000"/>
          <w:sz w:val="20"/>
          <w:szCs w:val="20"/>
          <w:lang w:eastAsia="ru-RU" w:bidi="ru-RU"/>
        </w:rPr>
      </w:pPr>
    </w:p>
    <w:p w:rsidR="00CC1B02" w:rsidRDefault="00CC1B02" w:rsidP="0092774D">
      <w:pPr>
        <w:widowControl w:val="0"/>
        <w:autoSpaceDE w:val="0"/>
        <w:autoSpaceDN w:val="0"/>
        <w:adjustRightInd w:val="0"/>
        <w:spacing w:after="0" w:line="240" w:lineRule="auto"/>
        <w:ind w:left="360" w:right="-2"/>
        <w:jc w:val="right"/>
        <w:outlineLvl w:val="0"/>
        <w:rPr>
          <w:rFonts w:ascii="Times New Roman" w:eastAsia="Arial Unicode MS" w:hAnsi="Times New Roman" w:cs="Times New Roman"/>
          <w:color w:val="000000"/>
          <w:sz w:val="20"/>
          <w:szCs w:val="20"/>
          <w:lang w:eastAsia="ru-RU" w:bidi="ru-RU"/>
        </w:rPr>
      </w:pPr>
    </w:p>
    <w:p w:rsidR="00CC1B02" w:rsidRDefault="00CC1B02" w:rsidP="0092774D">
      <w:pPr>
        <w:widowControl w:val="0"/>
        <w:autoSpaceDE w:val="0"/>
        <w:autoSpaceDN w:val="0"/>
        <w:adjustRightInd w:val="0"/>
        <w:spacing w:after="0" w:line="240" w:lineRule="auto"/>
        <w:ind w:left="360" w:right="-2"/>
        <w:jc w:val="right"/>
        <w:outlineLvl w:val="0"/>
        <w:rPr>
          <w:rFonts w:ascii="Times New Roman" w:eastAsia="Arial Unicode MS" w:hAnsi="Times New Roman" w:cs="Times New Roman"/>
          <w:color w:val="000000"/>
          <w:sz w:val="20"/>
          <w:szCs w:val="20"/>
          <w:lang w:eastAsia="ru-RU" w:bidi="ru-RU"/>
        </w:rPr>
      </w:pPr>
    </w:p>
    <w:p w:rsidR="00CC1B02" w:rsidRDefault="00CC1B02" w:rsidP="0092774D">
      <w:pPr>
        <w:widowControl w:val="0"/>
        <w:autoSpaceDE w:val="0"/>
        <w:autoSpaceDN w:val="0"/>
        <w:adjustRightInd w:val="0"/>
        <w:spacing w:after="0" w:line="240" w:lineRule="auto"/>
        <w:ind w:left="360" w:right="-2"/>
        <w:jc w:val="right"/>
        <w:outlineLvl w:val="0"/>
        <w:rPr>
          <w:rFonts w:ascii="Times New Roman" w:eastAsia="Arial Unicode MS" w:hAnsi="Times New Roman" w:cs="Times New Roman"/>
          <w:color w:val="000000"/>
          <w:sz w:val="20"/>
          <w:szCs w:val="20"/>
          <w:lang w:eastAsia="ru-RU" w:bidi="ru-RU"/>
        </w:rPr>
      </w:pPr>
    </w:p>
    <w:p w:rsidR="00CC1B02" w:rsidRDefault="00CC1B02" w:rsidP="0092774D">
      <w:pPr>
        <w:widowControl w:val="0"/>
        <w:autoSpaceDE w:val="0"/>
        <w:autoSpaceDN w:val="0"/>
        <w:adjustRightInd w:val="0"/>
        <w:spacing w:after="0" w:line="240" w:lineRule="auto"/>
        <w:ind w:left="360" w:right="-2"/>
        <w:jc w:val="right"/>
        <w:outlineLvl w:val="0"/>
        <w:rPr>
          <w:rFonts w:ascii="Times New Roman" w:eastAsia="Arial Unicode MS" w:hAnsi="Times New Roman" w:cs="Times New Roman"/>
          <w:color w:val="000000"/>
          <w:sz w:val="20"/>
          <w:szCs w:val="20"/>
          <w:lang w:eastAsia="ru-RU" w:bidi="ru-RU"/>
        </w:rPr>
      </w:pPr>
    </w:p>
    <w:p w:rsidR="00CC1B02" w:rsidRDefault="00CC1B02" w:rsidP="0092774D">
      <w:pPr>
        <w:widowControl w:val="0"/>
        <w:autoSpaceDE w:val="0"/>
        <w:autoSpaceDN w:val="0"/>
        <w:adjustRightInd w:val="0"/>
        <w:spacing w:after="0" w:line="240" w:lineRule="auto"/>
        <w:ind w:left="360" w:right="-2"/>
        <w:jc w:val="right"/>
        <w:outlineLvl w:val="0"/>
        <w:rPr>
          <w:rFonts w:ascii="Times New Roman" w:eastAsia="Arial Unicode MS" w:hAnsi="Times New Roman" w:cs="Times New Roman"/>
          <w:color w:val="000000"/>
          <w:sz w:val="20"/>
          <w:szCs w:val="20"/>
          <w:lang w:eastAsia="ru-RU" w:bidi="ru-RU"/>
        </w:rPr>
      </w:pPr>
    </w:p>
    <w:p w:rsidR="00CC1B02" w:rsidRDefault="00CC1B02" w:rsidP="0092774D">
      <w:pPr>
        <w:widowControl w:val="0"/>
        <w:autoSpaceDE w:val="0"/>
        <w:autoSpaceDN w:val="0"/>
        <w:adjustRightInd w:val="0"/>
        <w:spacing w:after="0" w:line="240" w:lineRule="auto"/>
        <w:ind w:left="360" w:right="-2"/>
        <w:jc w:val="right"/>
        <w:outlineLvl w:val="0"/>
        <w:rPr>
          <w:rFonts w:ascii="Times New Roman" w:eastAsia="Arial Unicode MS" w:hAnsi="Times New Roman" w:cs="Times New Roman"/>
          <w:color w:val="000000"/>
          <w:sz w:val="20"/>
          <w:szCs w:val="20"/>
          <w:lang w:eastAsia="ru-RU" w:bidi="ru-RU"/>
        </w:rPr>
      </w:pPr>
    </w:p>
    <w:p w:rsidR="00CC1B02" w:rsidRDefault="00CC1B02" w:rsidP="0092774D">
      <w:pPr>
        <w:widowControl w:val="0"/>
        <w:autoSpaceDE w:val="0"/>
        <w:autoSpaceDN w:val="0"/>
        <w:adjustRightInd w:val="0"/>
        <w:spacing w:after="0" w:line="240" w:lineRule="auto"/>
        <w:ind w:left="360" w:right="-2"/>
        <w:jc w:val="right"/>
        <w:outlineLvl w:val="0"/>
        <w:rPr>
          <w:rFonts w:ascii="Times New Roman" w:eastAsia="Arial Unicode MS" w:hAnsi="Times New Roman" w:cs="Times New Roman"/>
          <w:color w:val="000000"/>
          <w:sz w:val="20"/>
          <w:szCs w:val="20"/>
          <w:lang w:eastAsia="ru-RU" w:bidi="ru-RU"/>
        </w:rPr>
      </w:pPr>
    </w:p>
    <w:p w:rsidR="00CC1B02" w:rsidRDefault="00CC1B02" w:rsidP="0092774D">
      <w:pPr>
        <w:widowControl w:val="0"/>
        <w:autoSpaceDE w:val="0"/>
        <w:autoSpaceDN w:val="0"/>
        <w:adjustRightInd w:val="0"/>
        <w:spacing w:after="0" w:line="240" w:lineRule="auto"/>
        <w:ind w:left="360" w:right="-2"/>
        <w:jc w:val="right"/>
        <w:outlineLvl w:val="0"/>
        <w:rPr>
          <w:rFonts w:ascii="Times New Roman" w:eastAsia="Arial Unicode MS" w:hAnsi="Times New Roman" w:cs="Times New Roman"/>
          <w:color w:val="000000"/>
          <w:sz w:val="20"/>
          <w:szCs w:val="20"/>
          <w:lang w:eastAsia="ru-RU" w:bidi="ru-RU"/>
        </w:rPr>
      </w:pPr>
    </w:p>
    <w:p w:rsidR="00CC1B02" w:rsidRDefault="00CC1B02" w:rsidP="0092774D">
      <w:pPr>
        <w:widowControl w:val="0"/>
        <w:autoSpaceDE w:val="0"/>
        <w:autoSpaceDN w:val="0"/>
        <w:adjustRightInd w:val="0"/>
        <w:spacing w:after="0" w:line="240" w:lineRule="auto"/>
        <w:ind w:left="360" w:right="-2"/>
        <w:jc w:val="right"/>
        <w:outlineLvl w:val="0"/>
        <w:rPr>
          <w:rFonts w:ascii="Times New Roman" w:eastAsia="Arial Unicode MS" w:hAnsi="Times New Roman" w:cs="Times New Roman"/>
          <w:color w:val="000000"/>
          <w:sz w:val="20"/>
          <w:szCs w:val="20"/>
          <w:lang w:eastAsia="ru-RU" w:bidi="ru-RU"/>
        </w:rPr>
      </w:pPr>
    </w:p>
    <w:p w:rsidR="00CC1B02" w:rsidRDefault="00CC1B02" w:rsidP="0092774D">
      <w:pPr>
        <w:widowControl w:val="0"/>
        <w:autoSpaceDE w:val="0"/>
        <w:autoSpaceDN w:val="0"/>
        <w:adjustRightInd w:val="0"/>
        <w:spacing w:after="0" w:line="240" w:lineRule="auto"/>
        <w:ind w:left="360" w:right="-2"/>
        <w:jc w:val="right"/>
        <w:outlineLvl w:val="0"/>
        <w:rPr>
          <w:rFonts w:ascii="Times New Roman" w:eastAsia="Arial Unicode MS" w:hAnsi="Times New Roman" w:cs="Times New Roman"/>
          <w:color w:val="000000"/>
          <w:sz w:val="20"/>
          <w:szCs w:val="20"/>
          <w:lang w:eastAsia="ru-RU" w:bidi="ru-RU"/>
        </w:rPr>
      </w:pPr>
    </w:p>
    <w:p w:rsidR="0092774D" w:rsidRPr="0056567D" w:rsidRDefault="0092774D" w:rsidP="0092774D">
      <w:pPr>
        <w:widowControl w:val="0"/>
        <w:autoSpaceDE w:val="0"/>
        <w:autoSpaceDN w:val="0"/>
        <w:adjustRightInd w:val="0"/>
        <w:spacing w:after="0" w:line="240" w:lineRule="auto"/>
        <w:ind w:left="360" w:right="-2"/>
        <w:jc w:val="right"/>
        <w:outlineLvl w:val="0"/>
        <w:rPr>
          <w:rFonts w:ascii="Times New Roman" w:eastAsia="Arial Unicode MS" w:hAnsi="Times New Roman" w:cs="Times New Roman"/>
          <w:color w:val="000000"/>
          <w:sz w:val="20"/>
          <w:szCs w:val="20"/>
          <w:lang w:eastAsia="ru-RU" w:bidi="ru-RU"/>
        </w:rPr>
      </w:pPr>
      <w:r w:rsidRPr="0056567D">
        <w:rPr>
          <w:rFonts w:ascii="Times New Roman" w:eastAsia="Arial Unicode MS" w:hAnsi="Times New Roman" w:cs="Times New Roman"/>
          <w:color w:val="000000"/>
          <w:sz w:val="20"/>
          <w:szCs w:val="20"/>
          <w:lang w:eastAsia="ru-RU" w:bidi="ru-RU"/>
        </w:rPr>
        <w:lastRenderedPageBreak/>
        <w:t>Приложение 4</w:t>
      </w:r>
    </w:p>
    <w:p w:rsidR="0092774D" w:rsidRPr="0056567D" w:rsidRDefault="0092774D" w:rsidP="0092774D">
      <w:pPr>
        <w:widowControl w:val="0"/>
        <w:autoSpaceDE w:val="0"/>
        <w:autoSpaceDN w:val="0"/>
        <w:adjustRightInd w:val="0"/>
        <w:spacing w:after="0" w:line="240" w:lineRule="auto"/>
        <w:ind w:left="720"/>
        <w:contextualSpacing/>
        <w:jc w:val="right"/>
        <w:rPr>
          <w:rFonts w:ascii="Times New Roman" w:hAnsi="Times New Roman" w:cs="Times New Roman"/>
          <w:sz w:val="20"/>
          <w:szCs w:val="20"/>
        </w:rPr>
      </w:pPr>
      <w:r w:rsidRPr="0056567D">
        <w:rPr>
          <w:rFonts w:ascii="Times New Roman" w:hAnsi="Times New Roman" w:cs="Times New Roman"/>
          <w:sz w:val="20"/>
          <w:szCs w:val="20"/>
        </w:rPr>
        <w:t>к муниципальной программе</w:t>
      </w:r>
    </w:p>
    <w:p w:rsidR="0092774D" w:rsidRPr="0056567D" w:rsidRDefault="0092774D" w:rsidP="0092774D">
      <w:pPr>
        <w:widowControl w:val="0"/>
        <w:autoSpaceDE w:val="0"/>
        <w:autoSpaceDN w:val="0"/>
        <w:adjustRightInd w:val="0"/>
        <w:spacing w:after="0" w:line="240" w:lineRule="auto"/>
        <w:ind w:left="360"/>
        <w:jc w:val="right"/>
        <w:rPr>
          <w:rFonts w:ascii="Times New Roman" w:eastAsia="Arial Unicode MS" w:hAnsi="Times New Roman" w:cs="Times New Roman"/>
          <w:color w:val="000000"/>
          <w:sz w:val="20"/>
          <w:szCs w:val="20"/>
          <w:lang w:eastAsia="ru-RU" w:bidi="ru-RU"/>
        </w:rPr>
      </w:pPr>
      <w:r w:rsidRPr="0056567D">
        <w:rPr>
          <w:rFonts w:ascii="Times New Roman" w:eastAsia="Arial Unicode MS" w:hAnsi="Times New Roman" w:cs="Times New Roman"/>
          <w:color w:val="000000"/>
          <w:sz w:val="20"/>
          <w:szCs w:val="20"/>
          <w:lang w:eastAsia="ru-RU" w:bidi="ru-RU"/>
        </w:rPr>
        <w:t>«Развитие образования</w:t>
      </w:r>
    </w:p>
    <w:p w:rsidR="0092774D" w:rsidRPr="0056567D" w:rsidRDefault="0092774D" w:rsidP="0092774D">
      <w:pPr>
        <w:widowControl w:val="0"/>
        <w:autoSpaceDE w:val="0"/>
        <w:autoSpaceDN w:val="0"/>
        <w:adjustRightInd w:val="0"/>
        <w:spacing w:after="0" w:line="240" w:lineRule="auto"/>
        <w:ind w:left="360"/>
        <w:jc w:val="right"/>
        <w:rPr>
          <w:rFonts w:ascii="Times New Roman" w:eastAsia="Arial Unicode MS" w:hAnsi="Times New Roman" w:cs="Times New Roman"/>
          <w:color w:val="000000"/>
          <w:sz w:val="20"/>
          <w:szCs w:val="20"/>
          <w:lang w:eastAsia="ru-RU" w:bidi="ru-RU"/>
        </w:rPr>
      </w:pPr>
      <w:r w:rsidRPr="0056567D">
        <w:rPr>
          <w:rFonts w:ascii="Times New Roman" w:eastAsia="Arial Unicode MS" w:hAnsi="Times New Roman" w:cs="Times New Roman"/>
          <w:color w:val="000000"/>
          <w:sz w:val="20"/>
          <w:szCs w:val="20"/>
          <w:lang w:eastAsia="ru-RU" w:bidi="ru-RU"/>
        </w:rPr>
        <w:t>Таймырского Долгано-Ненецкого</w:t>
      </w:r>
    </w:p>
    <w:p w:rsidR="0092774D" w:rsidRPr="0056567D" w:rsidRDefault="0092774D" w:rsidP="0092774D">
      <w:pPr>
        <w:widowControl w:val="0"/>
        <w:autoSpaceDE w:val="0"/>
        <w:autoSpaceDN w:val="0"/>
        <w:adjustRightInd w:val="0"/>
        <w:spacing w:after="0" w:line="240" w:lineRule="auto"/>
        <w:ind w:left="720"/>
        <w:contextualSpacing/>
        <w:jc w:val="right"/>
        <w:rPr>
          <w:rFonts w:ascii="Times New Roman" w:hAnsi="Times New Roman" w:cs="Times New Roman"/>
          <w:sz w:val="20"/>
          <w:szCs w:val="20"/>
        </w:rPr>
      </w:pPr>
      <w:r w:rsidRPr="0056567D">
        <w:rPr>
          <w:rFonts w:ascii="Times New Roman" w:hAnsi="Times New Roman" w:cs="Times New Roman"/>
          <w:sz w:val="20"/>
          <w:szCs w:val="20"/>
        </w:rPr>
        <w:t>муниципального района»</w:t>
      </w:r>
    </w:p>
    <w:p w:rsidR="0092774D" w:rsidRPr="0056567D" w:rsidRDefault="0092774D" w:rsidP="0092774D">
      <w:pPr>
        <w:autoSpaceDE w:val="0"/>
        <w:autoSpaceDN w:val="0"/>
        <w:adjustRightInd w:val="0"/>
        <w:spacing w:after="0" w:line="240" w:lineRule="auto"/>
        <w:ind w:left="4608" w:firstLine="348"/>
        <w:jc w:val="center"/>
        <w:rPr>
          <w:rFonts w:ascii="Times New Roman" w:eastAsia="Calibri" w:hAnsi="Times New Roman" w:cs="Calibri"/>
          <w:b/>
          <w:sz w:val="28"/>
          <w:szCs w:val="28"/>
          <w:lang w:eastAsia="ru-RU"/>
        </w:rPr>
      </w:pPr>
    </w:p>
    <w:p w:rsidR="0092774D" w:rsidRPr="0056567D" w:rsidRDefault="0092774D" w:rsidP="0092774D">
      <w:pPr>
        <w:autoSpaceDE w:val="0"/>
        <w:autoSpaceDN w:val="0"/>
        <w:adjustRightInd w:val="0"/>
        <w:spacing w:after="0" w:line="240" w:lineRule="auto"/>
        <w:ind w:left="360"/>
        <w:jc w:val="center"/>
        <w:rPr>
          <w:rFonts w:ascii="Times New Roman" w:eastAsia="Calibri" w:hAnsi="Times New Roman" w:cs="Calibri"/>
          <w:b/>
          <w:sz w:val="26"/>
          <w:szCs w:val="26"/>
          <w:lang w:eastAsia="ru-RU"/>
        </w:rPr>
      </w:pPr>
      <w:r w:rsidRPr="0056567D">
        <w:rPr>
          <w:rFonts w:ascii="Times New Roman" w:eastAsia="Calibri" w:hAnsi="Times New Roman" w:cs="Calibri"/>
          <w:b/>
          <w:sz w:val="26"/>
          <w:szCs w:val="26"/>
          <w:lang w:eastAsia="ru-RU"/>
        </w:rPr>
        <w:t>1. Паспорт подпрограммы</w:t>
      </w:r>
    </w:p>
    <w:p w:rsidR="0092774D" w:rsidRPr="0056567D" w:rsidRDefault="0092774D" w:rsidP="0092774D">
      <w:pPr>
        <w:autoSpaceDE w:val="0"/>
        <w:autoSpaceDN w:val="0"/>
        <w:adjustRightInd w:val="0"/>
        <w:spacing w:after="0" w:line="240" w:lineRule="auto"/>
        <w:ind w:left="360"/>
        <w:jc w:val="center"/>
        <w:rPr>
          <w:rFonts w:ascii="Times New Roman" w:eastAsia="Calibri" w:hAnsi="Times New Roman" w:cs="Calibri"/>
          <w:b/>
          <w:sz w:val="26"/>
          <w:szCs w:val="26"/>
          <w:lang w:eastAsia="ru-RU"/>
        </w:rPr>
      </w:pPr>
    </w:p>
    <w:tbl>
      <w:tblPr>
        <w:tblStyle w:val="ae"/>
        <w:tblW w:w="4437" w:type="pct"/>
        <w:tblInd w:w="1242" w:type="dxa"/>
        <w:tblLook w:val="04A0" w:firstRow="1" w:lastRow="0" w:firstColumn="1" w:lastColumn="0" w:noHBand="0" w:noVBand="1"/>
      </w:tblPr>
      <w:tblGrid>
        <w:gridCol w:w="2068"/>
        <w:gridCol w:w="7307"/>
      </w:tblGrid>
      <w:tr w:rsidR="0092774D" w:rsidRPr="00A930D2" w:rsidTr="009F0D36">
        <w:tc>
          <w:tcPr>
            <w:tcW w:w="986" w:type="pct"/>
          </w:tcPr>
          <w:p w:rsidR="0092774D" w:rsidRPr="00A930D2" w:rsidRDefault="0092774D" w:rsidP="0092774D">
            <w:pPr>
              <w:autoSpaceDE w:val="0"/>
              <w:autoSpaceDN w:val="0"/>
              <w:adjustRightInd w:val="0"/>
              <w:rPr>
                <w:rFonts w:ascii="Times New Roman" w:hAnsi="Times New Roman"/>
                <w:sz w:val="26"/>
                <w:szCs w:val="26"/>
              </w:rPr>
            </w:pPr>
            <w:r w:rsidRPr="00A930D2">
              <w:rPr>
                <w:rFonts w:ascii="Times New Roman" w:hAnsi="Times New Roman"/>
                <w:sz w:val="26"/>
                <w:szCs w:val="26"/>
              </w:rPr>
              <w:t>Наименование подпрограммы</w:t>
            </w:r>
          </w:p>
        </w:tc>
        <w:tc>
          <w:tcPr>
            <w:tcW w:w="4014" w:type="pct"/>
          </w:tcPr>
          <w:p w:rsidR="0092774D" w:rsidRPr="00A930D2" w:rsidRDefault="0092774D" w:rsidP="0092774D">
            <w:pPr>
              <w:autoSpaceDE w:val="0"/>
              <w:autoSpaceDN w:val="0"/>
              <w:adjustRightInd w:val="0"/>
              <w:jc w:val="both"/>
              <w:rPr>
                <w:rFonts w:ascii="Times New Roman" w:hAnsi="Times New Roman"/>
                <w:sz w:val="26"/>
                <w:szCs w:val="26"/>
              </w:rPr>
            </w:pPr>
            <w:r w:rsidRPr="00A930D2">
              <w:rPr>
                <w:rFonts w:ascii="Times New Roman" w:hAnsi="Times New Roman"/>
                <w:sz w:val="26"/>
                <w:szCs w:val="26"/>
              </w:rPr>
              <w:t>«Развитие дошкольного, общего и дополнительного образования» (далее – подпрограмма)</w:t>
            </w:r>
          </w:p>
        </w:tc>
      </w:tr>
      <w:tr w:rsidR="0092774D" w:rsidRPr="00A930D2" w:rsidTr="009F0D36">
        <w:tc>
          <w:tcPr>
            <w:tcW w:w="986" w:type="pct"/>
          </w:tcPr>
          <w:p w:rsidR="0092774D" w:rsidRPr="00A930D2" w:rsidRDefault="0092774D" w:rsidP="0092774D">
            <w:pPr>
              <w:autoSpaceDE w:val="0"/>
              <w:autoSpaceDN w:val="0"/>
              <w:adjustRightInd w:val="0"/>
              <w:rPr>
                <w:rFonts w:ascii="Times New Roman" w:hAnsi="Times New Roman"/>
                <w:sz w:val="26"/>
                <w:szCs w:val="26"/>
              </w:rPr>
            </w:pPr>
            <w:r w:rsidRPr="00A930D2">
              <w:rPr>
                <w:rFonts w:ascii="Times New Roman" w:hAnsi="Times New Roman"/>
                <w:sz w:val="26"/>
                <w:szCs w:val="26"/>
              </w:rPr>
              <w:t>Наименование муниципальной программы, в рамках которой реализуется подпрограмма</w:t>
            </w:r>
          </w:p>
        </w:tc>
        <w:tc>
          <w:tcPr>
            <w:tcW w:w="4014" w:type="pct"/>
          </w:tcPr>
          <w:p w:rsidR="0092774D" w:rsidRPr="00A930D2" w:rsidRDefault="0092774D" w:rsidP="0092774D">
            <w:pPr>
              <w:autoSpaceDE w:val="0"/>
              <w:autoSpaceDN w:val="0"/>
              <w:adjustRightInd w:val="0"/>
              <w:jc w:val="both"/>
              <w:rPr>
                <w:rFonts w:ascii="Times New Roman" w:hAnsi="Times New Roman"/>
                <w:sz w:val="26"/>
                <w:szCs w:val="26"/>
              </w:rPr>
            </w:pPr>
            <w:r w:rsidRPr="00A930D2">
              <w:rPr>
                <w:rFonts w:ascii="Times New Roman" w:hAnsi="Times New Roman"/>
                <w:sz w:val="26"/>
                <w:szCs w:val="26"/>
              </w:rPr>
              <w:t>«Развитие образования Таймырского Долгано-Ненецкого муниципального района» (далее – программа)</w:t>
            </w:r>
          </w:p>
        </w:tc>
      </w:tr>
      <w:tr w:rsidR="0092774D" w:rsidRPr="00A930D2" w:rsidTr="009F0D36">
        <w:tc>
          <w:tcPr>
            <w:tcW w:w="986" w:type="pct"/>
          </w:tcPr>
          <w:p w:rsidR="0092774D" w:rsidRPr="00A930D2" w:rsidRDefault="0092774D" w:rsidP="0092774D">
            <w:pPr>
              <w:autoSpaceDE w:val="0"/>
              <w:autoSpaceDN w:val="0"/>
              <w:adjustRightInd w:val="0"/>
              <w:jc w:val="both"/>
              <w:rPr>
                <w:rFonts w:ascii="Times New Roman" w:hAnsi="Times New Roman"/>
                <w:sz w:val="26"/>
                <w:szCs w:val="26"/>
              </w:rPr>
            </w:pPr>
            <w:r w:rsidRPr="00A930D2">
              <w:rPr>
                <w:rFonts w:ascii="Times New Roman" w:hAnsi="Times New Roman"/>
                <w:sz w:val="26"/>
                <w:szCs w:val="26"/>
              </w:rPr>
              <w:t>Главный распорядитель бюджетных средств (далее – исполнитель подпрограммы)</w:t>
            </w:r>
          </w:p>
        </w:tc>
        <w:tc>
          <w:tcPr>
            <w:tcW w:w="4014" w:type="pct"/>
          </w:tcPr>
          <w:p w:rsidR="0092774D" w:rsidRPr="00A930D2" w:rsidRDefault="0092774D" w:rsidP="0092774D">
            <w:pPr>
              <w:autoSpaceDE w:val="0"/>
              <w:autoSpaceDN w:val="0"/>
              <w:adjustRightInd w:val="0"/>
              <w:jc w:val="both"/>
              <w:rPr>
                <w:rFonts w:ascii="Times New Roman" w:hAnsi="Times New Roman"/>
                <w:sz w:val="26"/>
                <w:szCs w:val="26"/>
              </w:rPr>
            </w:pPr>
            <w:r w:rsidRPr="00A930D2">
              <w:rPr>
                <w:rFonts w:ascii="Times New Roman" w:hAnsi="Times New Roman"/>
                <w:sz w:val="26"/>
                <w:szCs w:val="26"/>
              </w:rPr>
              <w:t xml:space="preserve">Управление образования Администрации Таймырского Долгано-Ненецкого муниципального района (далее </w:t>
            </w:r>
            <w:proofErr w:type="gramStart"/>
            <w:r w:rsidRPr="00A930D2">
              <w:rPr>
                <w:rFonts w:ascii="Times New Roman" w:hAnsi="Times New Roman"/>
                <w:sz w:val="26"/>
                <w:szCs w:val="26"/>
              </w:rPr>
              <w:t>–У</w:t>
            </w:r>
            <w:proofErr w:type="gramEnd"/>
            <w:r w:rsidRPr="00A930D2">
              <w:rPr>
                <w:rFonts w:ascii="Times New Roman" w:hAnsi="Times New Roman"/>
                <w:sz w:val="26"/>
                <w:szCs w:val="26"/>
              </w:rPr>
              <w:t>правление)</w:t>
            </w:r>
          </w:p>
          <w:p w:rsidR="0092774D" w:rsidRPr="00A930D2" w:rsidRDefault="0092774D" w:rsidP="0092774D">
            <w:pPr>
              <w:autoSpaceDE w:val="0"/>
              <w:autoSpaceDN w:val="0"/>
              <w:adjustRightInd w:val="0"/>
              <w:jc w:val="both"/>
              <w:rPr>
                <w:rFonts w:ascii="Times New Roman" w:hAnsi="Times New Roman"/>
                <w:sz w:val="26"/>
                <w:szCs w:val="26"/>
              </w:rPr>
            </w:pPr>
            <w:r w:rsidRPr="00A930D2">
              <w:rPr>
                <w:rFonts w:ascii="Times New Roman" w:hAnsi="Times New Roman"/>
                <w:sz w:val="26"/>
                <w:szCs w:val="26"/>
              </w:rPr>
              <w:t>Управление развития инфраструктуры Таймырского Долгано-Ненецкого муниципального района (далее – Управление развития инфраструктуры)</w:t>
            </w:r>
          </w:p>
        </w:tc>
      </w:tr>
      <w:tr w:rsidR="0092774D" w:rsidRPr="00A930D2" w:rsidTr="009F0D36">
        <w:tc>
          <w:tcPr>
            <w:tcW w:w="986" w:type="pct"/>
          </w:tcPr>
          <w:p w:rsidR="0092774D" w:rsidRPr="00A930D2" w:rsidRDefault="0092774D" w:rsidP="0092774D">
            <w:pPr>
              <w:autoSpaceDE w:val="0"/>
              <w:autoSpaceDN w:val="0"/>
              <w:adjustRightInd w:val="0"/>
              <w:rPr>
                <w:rFonts w:ascii="Times New Roman" w:hAnsi="Times New Roman"/>
                <w:sz w:val="26"/>
                <w:szCs w:val="26"/>
              </w:rPr>
            </w:pPr>
            <w:r w:rsidRPr="00A930D2">
              <w:rPr>
                <w:rFonts w:ascii="Times New Roman" w:hAnsi="Times New Roman"/>
                <w:sz w:val="26"/>
                <w:szCs w:val="26"/>
              </w:rPr>
              <w:t>Цель и задачи подпрограммы</w:t>
            </w:r>
          </w:p>
        </w:tc>
        <w:tc>
          <w:tcPr>
            <w:tcW w:w="4014" w:type="pct"/>
          </w:tcPr>
          <w:p w:rsidR="0092774D" w:rsidRPr="00A930D2" w:rsidRDefault="0092774D" w:rsidP="0092774D">
            <w:pPr>
              <w:autoSpaceDE w:val="0"/>
              <w:autoSpaceDN w:val="0"/>
              <w:adjustRightInd w:val="0"/>
              <w:jc w:val="both"/>
              <w:rPr>
                <w:rFonts w:ascii="Times New Roman" w:hAnsi="Times New Roman"/>
                <w:sz w:val="26"/>
                <w:szCs w:val="26"/>
              </w:rPr>
            </w:pPr>
            <w:r w:rsidRPr="00A930D2">
              <w:rPr>
                <w:rFonts w:ascii="Times New Roman" w:hAnsi="Times New Roman"/>
                <w:sz w:val="26"/>
                <w:szCs w:val="26"/>
              </w:rPr>
              <w:t>Цель: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w:t>
            </w:r>
          </w:p>
          <w:p w:rsidR="0092774D" w:rsidRPr="00A930D2" w:rsidRDefault="0092774D" w:rsidP="0092774D">
            <w:pPr>
              <w:autoSpaceDE w:val="0"/>
              <w:autoSpaceDN w:val="0"/>
              <w:adjustRightInd w:val="0"/>
              <w:ind w:left="-23"/>
              <w:jc w:val="both"/>
              <w:rPr>
                <w:rFonts w:ascii="Times New Roman" w:hAnsi="Times New Roman"/>
                <w:sz w:val="26"/>
                <w:szCs w:val="26"/>
              </w:rPr>
            </w:pPr>
            <w:r w:rsidRPr="00A930D2">
              <w:rPr>
                <w:rFonts w:ascii="Times New Roman" w:hAnsi="Times New Roman"/>
                <w:sz w:val="26"/>
                <w:szCs w:val="26"/>
              </w:rPr>
              <w:t>Задачи:</w:t>
            </w:r>
          </w:p>
          <w:p w:rsidR="0092774D" w:rsidRPr="00A930D2" w:rsidRDefault="0092774D" w:rsidP="0092774D">
            <w:pPr>
              <w:numPr>
                <w:ilvl w:val="0"/>
                <w:numId w:val="24"/>
              </w:numPr>
              <w:tabs>
                <w:tab w:val="left" w:pos="288"/>
              </w:tabs>
              <w:autoSpaceDE w:val="0"/>
              <w:autoSpaceDN w:val="0"/>
              <w:adjustRightInd w:val="0"/>
              <w:ind w:left="5" w:hanging="28"/>
              <w:jc w:val="both"/>
              <w:rPr>
                <w:rFonts w:ascii="Times New Roman" w:hAnsi="Times New Roman"/>
                <w:sz w:val="26"/>
                <w:szCs w:val="26"/>
              </w:rPr>
            </w:pPr>
            <w:r w:rsidRPr="00A930D2">
              <w:rPr>
                <w:rFonts w:ascii="Times New Roman" w:hAnsi="Times New Roman"/>
                <w:sz w:val="26"/>
                <w:szCs w:val="26"/>
              </w:rPr>
              <w:t>Сохранение и улучшение условий для получения общедоступного бесплатного дошкольного образования.</w:t>
            </w:r>
          </w:p>
          <w:p w:rsidR="0092774D" w:rsidRPr="00A930D2" w:rsidRDefault="0092774D" w:rsidP="0092774D">
            <w:pPr>
              <w:numPr>
                <w:ilvl w:val="0"/>
                <w:numId w:val="24"/>
              </w:numPr>
              <w:tabs>
                <w:tab w:val="left" w:pos="288"/>
              </w:tabs>
              <w:autoSpaceDE w:val="0"/>
              <w:autoSpaceDN w:val="0"/>
              <w:adjustRightInd w:val="0"/>
              <w:ind w:left="5" w:hanging="28"/>
              <w:jc w:val="both"/>
              <w:rPr>
                <w:rFonts w:ascii="Times New Roman" w:hAnsi="Times New Roman"/>
                <w:sz w:val="26"/>
                <w:szCs w:val="26"/>
              </w:rPr>
            </w:pPr>
            <w:r w:rsidRPr="00A930D2">
              <w:rPr>
                <w:rFonts w:ascii="Times New Roman" w:hAnsi="Times New Roman" w:cs="Times New Roman"/>
                <w:sz w:val="26"/>
                <w:szCs w:val="26"/>
              </w:rPr>
              <w:t>Обеспечение условий и качества обучения, соответствующие федеральным государственным стандартам начального общего, основного общего, среднего общего образования.</w:t>
            </w:r>
          </w:p>
          <w:p w:rsidR="0092774D" w:rsidRPr="00A930D2" w:rsidRDefault="0027109A" w:rsidP="0092774D">
            <w:pPr>
              <w:numPr>
                <w:ilvl w:val="0"/>
                <w:numId w:val="24"/>
              </w:numPr>
              <w:tabs>
                <w:tab w:val="left" w:pos="288"/>
              </w:tabs>
              <w:ind w:left="5"/>
              <w:contextualSpacing/>
              <w:jc w:val="both"/>
              <w:rPr>
                <w:rFonts w:ascii="Times New Roman" w:hAnsi="Times New Roman" w:cs="Times New Roman"/>
                <w:sz w:val="26"/>
                <w:szCs w:val="26"/>
              </w:rPr>
            </w:pPr>
            <w:r w:rsidRPr="00A930D2">
              <w:rPr>
                <w:rFonts w:ascii="Times New Roman" w:hAnsi="Times New Roman" w:cs="Times New Roman"/>
                <w:sz w:val="26"/>
                <w:szCs w:val="26"/>
              </w:rPr>
              <w:t>3.</w:t>
            </w:r>
            <w:r w:rsidR="0092774D" w:rsidRPr="00A930D2">
              <w:rPr>
                <w:rFonts w:ascii="Times New Roman" w:hAnsi="Times New Roman" w:cs="Times New Roman"/>
                <w:sz w:val="26"/>
                <w:szCs w:val="26"/>
              </w:rPr>
              <w:t>Создание   условий    для   устойчивого    развития системы дополнительного образования.</w:t>
            </w:r>
          </w:p>
          <w:p w:rsidR="0092774D" w:rsidRPr="00A930D2" w:rsidRDefault="0092774D" w:rsidP="0092774D">
            <w:pPr>
              <w:numPr>
                <w:ilvl w:val="0"/>
                <w:numId w:val="24"/>
              </w:numPr>
              <w:ind w:left="288" w:hanging="311"/>
              <w:contextualSpacing/>
              <w:jc w:val="both"/>
              <w:rPr>
                <w:rFonts w:ascii="Times New Roman" w:hAnsi="Times New Roman" w:cs="Times New Roman"/>
                <w:sz w:val="26"/>
                <w:szCs w:val="26"/>
              </w:rPr>
            </w:pPr>
            <w:r w:rsidRPr="00A930D2">
              <w:rPr>
                <w:rFonts w:ascii="Times New Roman" w:hAnsi="Times New Roman" w:cs="Times New Roman"/>
                <w:sz w:val="26"/>
                <w:szCs w:val="26"/>
              </w:rPr>
              <w:t>Содействие выявлению и поддержке одаренных детей</w:t>
            </w:r>
          </w:p>
        </w:tc>
      </w:tr>
      <w:tr w:rsidR="00F425ED" w:rsidRPr="00A930D2" w:rsidTr="009F0D36">
        <w:tc>
          <w:tcPr>
            <w:tcW w:w="986" w:type="pct"/>
          </w:tcPr>
          <w:p w:rsidR="00F425ED" w:rsidRPr="00A930D2" w:rsidRDefault="00F425ED" w:rsidP="00F425ED">
            <w:pPr>
              <w:rPr>
                <w:rFonts w:ascii="Times New Roman" w:hAnsi="Times New Roman" w:cs="Times New Roman"/>
                <w:color w:val="000000"/>
                <w:sz w:val="26"/>
                <w:szCs w:val="26"/>
              </w:rPr>
            </w:pPr>
            <w:r w:rsidRPr="00A930D2">
              <w:rPr>
                <w:rFonts w:ascii="Times New Roman" w:hAnsi="Times New Roman" w:cs="Times New Roman"/>
                <w:color w:val="000000"/>
                <w:sz w:val="26"/>
                <w:szCs w:val="26"/>
              </w:rPr>
              <w:t>Целевые индикаторы</w:t>
            </w:r>
          </w:p>
          <w:p w:rsidR="00F425ED" w:rsidRPr="00A930D2" w:rsidRDefault="00F425ED" w:rsidP="00F425ED">
            <w:pPr>
              <w:rPr>
                <w:rFonts w:ascii="Times New Roman" w:hAnsi="Times New Roman" w:cs="Times New Roman"/>
                <w:color w:val="000000"/>
                <w:sz w:val="26"/>
                <w:szCs w:val="26"/>
              </w:rPr>
            </w:pPr>
          </w:p>
        </w:tc>
        <w:tc>
          <w:tcPr>
            <w:tcW w:w="4014" w:type="pct"/>
          </w:tcPr>
          <w:p w:rsidR="00CC6BD0" w:rsidRPr="00D828D4" w:rsidRDefault="00CC6BD0" w:rsidP="00CC6BD0">
            <w:pPr>
              <w:autoSpaceDE w:val="0"/>
              <w:autoSpaceDN w:val="0"/>
              <w:adjustRightInd w:val="0"/>
              <w:rPr>
                <w:rFonts w:ascii="Times New Roman" w:hAnsi="Times New Roman"/>
                <w:sz w:val="26"/>
                <w:szCs w:val="26"/>
              </w:rPr>
            </w:pPr>
            <w:r w:rsidRPr="00D828D4">
              <w:rPr>
                <w:rFonts w:ascii="Times New Roman" w:hAnsi="Times New Roman"/>
                <w:sz w:val="26"/>
                <w:szCs w:val="26"/>
              </w:rPr>
              <w:t>К 2023 году:</w:t>
            </w:r>
          </w:p>
          <w:p w:rsidR="00CC6BD0" w:rsidRPr="00D828D4" w:rsidRDefault="00CC6BD0" w:rsidP="00CC6BD0">
            <w:pPr>
              <w:autoSpaceDE w:val="0"/>
              <w:autoSpaceDN w:val="0"/>
              <w:adjustRightInd w:val="0"/>
              <w:rPr>
                <w:rFonts w:ascii="Times New Roman" w:hAnsi="Times New Roman"/>
                <w:sz w:val="26"/>
                <w:szCs w:val="26"/>
              </w:rPr>
            </w:pPr>
            <w:r w:rsidRPr="00D828D4">
              <w:rPr>
                <w:rFonts w:ascii="Times New Roman" w:hAnsi="Times New Roman"/>
                <w:sz w:val="26"/>
                <w:szCs w:val="26"/>
              </w:rPr>
              <w:t>уровень готовности муниципальных общеобразовательных организаций к новому учебному году составит 100% и к 202</w:t>
            </w:r>
            <w:r w:rsidR="00D828D4">
              <w:rPr>
                <w:rFonts w:ascii="Times New Roman" w:hAnsi="Times New Roman"/>
                <w:sz w:val="26"/>
                <w:szCs w:val="26"/>
              </w:rPr>
              <w:t>8</w:t>
            </w:r>
            <w:r w:rsidRPr="00D828D4">
              <w:rPr>
                <w:rFonts w:ascii="Times New Roman" w:hAnsi="Times New Roman"/>
                <w:sz w:val="26"/>
                <w:szCs w:val="26"/>
              </w:rPr>
              <w:t xml:space="preserve"> году сохранится на достигнутом уровне.</w:t>
            </w:r>
          </w:p>
          <w:p w:rsidR="00CC6BD0" w:rsidRDefault="00CC6BD0" w:rsidP="00CC6BD0">
            <w:pPr>
              <w:autoSpaceDE w:val="0"/>
              <w:autoSpaceDN w:val="0"/>
              <w:adjustRightInd w:val="0"/>
              <w:rPr>
                <w:rFonts w:ascii="Times New Roman" w:hAnsi="Times New Roman"/>
                <w:sz w:val="26"/>
                <w:szCs w:val="26"/>
              </w:rPr>
            </w:pPr>
            <w:r w:rsidRPr="00360F3F">
              <w:rPr>
                <w:rFonts w:ascii="Times New Roman" w:hAnsi="Times New Roman"/>
                <w:sz w:val="26"/>
                <w:szCs w:val="26"/>
              </w:rPr>
              <w:t>К 202</w:t>
            </w:r>
            <w:r w:rsidR="00360F3F" w:rsidRPr="00360F3F">
              <w:rPr>
                <w:rFonts w:ascii="Times New Roman" w:hAnsi="Times New Roman"/>
                <w:sz w:val="26"/>
                <w:szCs w:val="26"/>
              </w:rPr>
              <w:t>5</w:t>
            </w:r>
            <w:r w:rsidRPr="00360F3F">
              <w:rPr>
                <w:rFonts w:ascii="Times New Roman" w:hAnsi="Times New Roman"/>
                <w:sz w:val="26"/>
                <w:szCs w:val="26"/>
              </w:rPr>
              <w:t xml:space="preserve"> году:</w:t>
            </w:r>
          </w:p>
          <w:p w:rsidR="00E04089" w:rsidRDefault="00E04089" w:rsidP="00E04089">
            <w:pPr>
              <w:pStyle w:val="ConsPlusNormal"/>
              <w:rPr>
                <w:rFonts w:ascii="Times New Roman" w:hAnsi="Times New Roman"/>
                <w:sz w:val="26"/>
                <w:szCs w:val="26"/>
              </w:rPr>
            </w:pPr>
            <w:r w:rsidRPr="00A60A91">
              <w:rPr>
                <w:rFonts w:ascii="Times New Roman" w:hAnsi="Times New Roman"/>
                <w:sz w:val="26"/>
                <w:szCs w:val="26"/>
              </w:rPr>
              <w:t>количество обучающихся организаций дополнительного образования муниципального района, охваченных выездными мероприятиями по северному многоборью, составит 2</w:t>
            </w:r>
            <w:r>
              <w:rPr>
                <w:rFonts w:ascii="Times New Roman" w:hAnsi="Times New Roman"/>
                <w:sz w:val="26"/>
                <w:szCs w:val="26"/>
              </w:rPr>
              <w:t>4</w:t>
            </w:r>
            <w:r w:rsidRPr="00A60A91">
              <w:rPr>
                <w:rFonts w:ascii="Times New Roman" w:hAnsi="Times New Roman"/>
                <w:sz w:val="26"/>
                <w:szCs w:val="26"/>
              </w:rPr>
              <w:t xml:space="preserve"> чел. и к 2028 году сохранится на достигнутом уровне</w:t>
            </w:r>
            <w:r>
              <w:rPr>
                <w:rFonts w:ascii="Times New Roman" w:hAnsi="Times New Roman"/>
                <w:sz w:val="26"/>
                <w:szCs w:val="26"/>
              </w:rPr>
              <w:t>;</w:t>
            </w:r>
          </w:p>
          <w:p w:rsidR="00B1349B" w:rsidRPr="002C088E" w:rsidRDefault="00B1349B" w:rsidP="00B1349B">
            <w:pPr>
              <w:autoSpaceDE w:val="0"/>
              <w:autoSpaceDN w:val="0"/>
              <w:adjustRightInd w:val="0"/>
              <w:rPr>
                <w:rFonts w:ascii="Times New Roman" w:hAnsi="Times New Roman"/>
                <w:sz w:val="26"/>
                <w:szCs w:val="26"/>
              </w:rPr>
            </w:pPr>
            <w:r w:rsidRPr="002C088E">
              <w:rPr>
                <w:rFonts w:ascii="Times New Roman" w:hAnsi="Times New Roman"/>
                <w:sz w:val="26"/>
                <w:szCs w:val="26"/>
              </w:rPr>
              <w:t xml:space="preserve">общее количество заключенных договоров о целевом </w:t>
            </w:r>
            <w:proofErr w:type="gramStart"/>
            <w:r w:rsidRPr="002C088E">
              <w:rPr>
                <w:rFonts w:ascii="Times New Roman" w:hAnsi="Times New Roman"/>
                <w:sz w:val="26"/>
                <w:szCs w:val="26"/>
              </w:rPr>
              <w:t>обучении по</w:t>
            </w:r>
            <w:proofErr w:type="gramEnd"/>
            <w:r w:rsidRPr="002C088E">
              <w:rPr>
                <w:rFonts w:ascii="Times New Roman" w:hAnsi="Times New Roman"/>
                <w:sz w:val="26"/>
                <w:szCs w:val="26"/>
              </w:rPr>
              <w:t xml:space="preserve"> образовательным программам высшего образования составит 5 ед. и к 202</w:t>
            </w:r>
            <w:r>
              <w:rPr>
                <w:rFonts w:ascii="Times New Roman" w:hAnsi="Times New Roman"/>
                <w:sz w:val="26"/>
                <w:szCs w:val="26"/>
              </w:rPr>
              <w:t>8</w:t>
            </w:r>
            <w:r w:rsidRPr="002C088E">
              <w:rPr>
                <w:rFonts w:ascii="Times New Roman" w:hAnsi="Times New Roman"/>
                <w:sz w:val="26"/>
                <w:szCs w:val="26"/>
              </w:rPr>
              <w:t xml:space="preserve"> году с</w:t>
            </w:r>
            <w:r>
              <w:rPr>
                <w:rFonts w:ascii="Times New Roman" w:hAnsi="Times New Roman"/>
                <w:sz w:val="26"/>
                <w:szCs w:val="26"/>
              </w:rPr>
              <w:t>охранится на достигнутом уровне;</w:t>
            </w:r>
          </w:p>
          <w:p w:rsidR="00CC6BD0" w:rsidRDefault="00CC6BD0" w:rsidP="00CC6BD0">
            <w:pPr>
              <w:autoSpaceDE w:val="0"/>
              <w:autoSpaceDN w:val="0"/>
              <w:adjustRightInd w:val="0"/>
              <w:rPr>
                <w:rFonts w:ascii="Times New Roman" w:hAnsi="Times New Roman"/>
                <w:sz w:val="26"/>
                <w:szCs w:val="26"/>
              </w:rPr>
            </w:pPr>
            <w:r w:rsidRPr="00360F3F">
              <w:rPr>
                <w:rFonts w:ascii="Times New Roman" w:hAnsi="Times New Roman"/>
                <w:sz w:val="26"/>
                <w:szCs w:val="26"/>
              </w:rPr>
              <w:lastRenderedPageBreak/>
              <w:t>количество детей, обучающихся по краткосрочным дополнительным общеобразовательным программам (общеразвивающим) в профильных сменах, составит 26 чел. и к 202</w:t>
            </w:r>
            <w:r w:rsidR="00360F3F" w:rsidRPr="00360F3F">
              <w:rPr>
                <w:rFonts w:ascii="Times New Roman" w:hAnsi="Times New Roman"/>
                <w:sz w:val="26"/>
                <w:szCs w:val="26"/>
              </w:rPr>
              <w:t>8</w:t>
            </w:r>
            <w:r w:rsidRPr="00360F3F">
              <w:rPr>
                <w:rFonts w:ascii="Times New Roman" w:hAnsi="Times New Roman"/>
                <w:sz w:val="26"/>
                <w:szCs w:val="26"/>
              </w:rPr>
              <w:t xml:space="preserve"> году сохранится на достигнутом уровне;</w:t>
            </w:r>
          </w:p>
          <w:p w:rsidR="00B31077" w:rsidRPr="002C088E" w:rsidRDefault="00B31077" w:rsidP="00B31077">
            <w:pPr>
              <w:autoSpaceDE w:val="0"/>
              <w:autoSpaceDN w:val="0"/>
              <w:adjustRightInd w:val="0"/>
              <w:rPr>
                <w:rFonts w:ascii="Times New Roman" w:hAnsi="Times New Roman"/>
                <w:sz w:val="26"/>
                <w:szCs w:val="26"/>
              </w:rPr>
            </w:pPr>
            <w:r w:rsidRPr="002C088E">
              <w:rPr>
                <w:rFonts w:ascii="Times New Roman" w:hAnsi="Times New Roman"/>
                <w:sz w:val="26"/>
                <w:szCs w:val="26"/>
              </w:rPr>
              <w:t>количество общеобразовательных организаций муниципального района, в которых функционируют советники директоров по воспитанию и взаимодействию с детскими общественными объединениями, составит 10 ед. и к 202</w:t>
            </w:r>
            <w:r>
              <w:rPr>
                <w:rFonts w:ascii="Times New Roman" w:hAnsi="Times New Roman"/>
                <w:sz w:val="26"/>
                <w:szCs w:val="26"/>
              </w:rPr>
              <w:t>8</w:t>
            </w:r>
            <w:r w:rsidRPr="002C088E">
              <w:rPr>
                <w:rFonts w:ascii="Times New Roman" w:hAnsi="Times New Roman"/>
                <w:sz w:val="26"/>
                <w:szCs w:val="26"/>
              </w:rPr>
              <w:t xml:space="preserve"> году сохранится на достигнутом уровне.</w:t>
            </w:r>
          </w:p>
          <w:p w:rsidR="00CC6BD0" w:rsidRPr="00A60A91" w:rsidRDefault="00CC6BD0" w:rsidP="00CC6BD0">
            <w:pPr>
              <w:autoSpaceDE w:val="0"/>
              <w:autoSpaceDN w:val="0"/>
              <w:adjustRightInd w:val="0"/>
              <w:rPr>
                <w:rFonts w:ascii="Times New Roman" w:hAnsi="Times New Roman"/>
                <w:sz w:val="26"/>
                <w:szCs w:val="26"/>
              </w:rPr>
            </w:pPr>
            <w:r w:rsidRPr="00A60A91">
              <w:rPr>
                <w:rFonts w:ascii="Times New Roman" w:hAnsi="Times New Roman"/>
                <w:sz w:val="26"/>
                <w:szCs w:val="26"/>
              </w:rPr>
              <w:t>К 202</w:t>
            </w:r>
            <w:r w:rsidR="00D828D4" w:rsidRPr="00A60A91">
              <w:rPr>
                <w:rFonts w:ascii="Times New Roman" w:hAnsi="Times New Roman"/>
                <w:sz w:val="26"/>
                <w:szCs w:val="26"/>
              </w:rPr>
              <w:t>6</w:t>
            </w:r>
            <w:r w:rsidRPr="00A60A91">
              <w:rPr>
                <w:rFonts w:ascii="Times New Roman" w:hAnsi="Times New Roman"/>
                <w:sz w:val="26"/>
                <w:szCs w:val="26"/>
              </w:rPr>
              <w:t xml:space="preserve"> году:</w:t>
            </w:r>
          </w:p>
          <w:p w:rsidR="00CC6BD0" w:rsidRDefault="00CC6BD0" w:rsidP="00CC6BD0">
            <w:pPr>
              <w:autoSpaceDE w:val="0"/>
              <w:autoSpaceDN w:val="0"/>
              <w:adjustRightInd w:val="0"/>
              <w:rPr>
                <w:rFonts w:ascii="Times New Roman" w:hAnsi="Times New Roman"/>
                <w:sz w:val="26"/>
                <w:szCs w:val="26"/>
              </w:rPr>
            </w:pPr>
            <w:r w:rsidRPr="00A60A91">
              <w:rPr>
                <w:rFonts w:ascii="Times New Roman" w:hAnsi="Times New Roman"/>
                <w:sz w:val="26"/>
                <w:szCs w:val="26"/>
              </w:rPr>
              <w:t xml:space="preserve">количество обучающихся, участвующих в выездных всероссийских и региональных мероприятиях (олимпиадах, соревнования, фестивалях, конкурсах, профильных сменах и образовательных программах), составит </w:t>
            </w:r>
            <w:r w:rsidR="00A60A91" w:rsidRPr="00A60A91">
              <w:rPr>
                <w:rFonts w:ascii="Times New Roman" w:hAnsi="Times New Roman"/>
                <w:sz w:val="26"/>
                <w:szCs w:val="26"/>
              </w:rPr>
              <w:t>72</w:t>
            </w:r>
            <w:r w:rsidRPr="00A60A91">
              <w:rPr>
                <w:rFonts w:ascii="Times New Roman" w:hAnsi="Times New Roman"/>
                <w:sz w:val="26"/>
                <w:szCs w:val="26"/>
              </w:rPr>
              <w:t xml:space="preserve"> чел. и к 202</w:t>
            </w:r>
            <w:r w:rsidR="00A60A91" w:rsidRPr="00A60A91">
              <w:rPr>
                <w:rFonts w:ascii="Times New Roman" w:hAnsi="Times New Roman"/>
                <w:sz w:val="26"/>
                <w:szCs w:val="26"/>
              </w:rPr>
              <w:t>8</w:t>
            </w:r>
            <w:r w:rsidRPr="00A60A91">
              <w:rPr>
                <w:rFonts w:ascii="Times New Roman" w:hAnsi="Times New Roman"/>
                <w:sz w:val="26"/>
                <w:szCs w:val="26"/>
              </w:rPr>
              <w:t xml:space="preserve"> году сохранится на достигнутом уровне</w:t>
            </w:r>
            <w:r w:rsidR="00DB35E4">
              <w:rPr>
                <w:rFonts w:ascii="Times New Roman" w:hAnsi="Times New Roman"/>
                <w:sz w:val="26"/>
                <w:szCs w:val="26"/>
              </w:rPr>
              <w:t>.</w:t>
            </w:r>
          </w:p>
          <w:p w:rsidR="001E450C" w:rsidRDefault="001E450C" w:rsidP="00CC6BD0">
            <w:pPr>
              <w:autoSpaceDE w:val="0"/>
              <w:autoSpaceDN w:val="0"/>
              <w:adjustRightInd w:val="0"/>
              <w:rPr>
                <w:rFonts w:ascii="Times New Roman" w:hAnsi="Times New Roman"/>
                <w:sz w:val="26"/>
                <w:szCs w:val="26"/>
              </w:rPr>
            </w:pPr>
            <w:r>
              <w:rPr>
                <w:rFonts w:ascii="Times New Roman" w:hAnsi="Times New Roman"/>
                <w:sz w:val="26"/>
                <w:szCs w:val="26"/>
              </w:rPr>
              <w:t xml:space="preserve">К 2027 году: </w:t>
            </w:r>
          </w:p>
          <w:p w:rsidR="00A40B65" w:rsidRDefault="001E450C" w:rsidP="00A40B65">
            <w:pPr>
              <w:autoSpaceDE w:val="0"/>
              <w:autoSpaceDN w:val="0"/>
              <w:adjustRightInd w:val="0"/>
              <w:rPr>
                <w:rFonts w:ascii="Times New Roman" w:hAnsi="Times New Roman"/>
                <w:sz w:val="26"/>
                <w:szCs w:val="26"/>
              </w:rPr>
            </w:pPr>
            <w:r w:rsidRPr="000D2B54">
              <w:rPr>
                <w:rFonts w:ascii="Times New Roman" w:hAnsi="Times New Roman"/>
                <w:sz w:val="26"/>
                <w:szCs w:val="26"/>
              </w:rPr>
              <w:t>общее количество зданий дошкольных образовательных организаций, приведенных в соответствие с требованиями действующего законодательства в области пожарной безопасности, строительных и санитарно-гигиенических норм и правил, составит 1</w:t>
            </w:r>
            <w:r w:rsidR="00DB35E4">
              <w:rPr>
                <w:rFonts w:ascii="Times New Roman" w:hAnsi="Times New Roman"/>
                <w:sz w:val="26"/>
                <w:szCs w:val="26"/>
              </w:rPr>
              <w:t>1</w:t>
            </w:r>
            <w:r w:rsidR="00E21E02">
              <w:rPr>
                <w:rFonts w:ascii="Times New Roman" w:hAnsi="Times New Roman"/>
                <w:sz w:val="26"/>
                <w:szCs w:val="26"/>
              </w:rPr>
              <w:t xml:space="preserve"> ед</w:t>
            </w:r>
            <w:r w:rsidR="00DB35E4">
              <w:rPr>
                <w:rFonts w:ascii="Times New Roman" w:hAnsi="Times New Roman"/>
                <w:sz w:val="26"/>
                <w:szCs w:val="26"/>
              </w:rPr>
              <w:t>.</w:t>
            </w:r>
          </w:p>
          <w:p w:rsidR="00CC6BD0" w:rsidRPr="00D828D4" w:rsidRDefault="00CC6BD0" w:rsidP="00CC6BD0">
            <w:pPr>
              <w:autoSpaceDE w:val="0"/>
              <w:autoSpaceDN w:val="0"/>
              <w:adjustRightInd w:val="0"/>
              <w:rPr>
                <w:rFonts w:ascii="Times New Roman" w:hAnsi="Times New Roman"/>
                <w:sz w:val="26"/>
                <w:szCs w:val="26"/>
              </w:rPr>
            </w:pPr>
            <w:r w:rsidRPr="00D828D4">
              <w:rPr>
                <w:rFonts w:ascii="Times New Roman" w:hAnsi="Times New Roman"/>
                <w:sz w:val="26"/>
                <w:szCs w:val="26"/>
              </w:rPr>
              <w:t>К 202</w:t>
            </w:r>
            <w:r w:rsidR="00D828D4" w:rsidRPr="00D828D4">
              <w:rPr>
                <w:rFonts w:ascii="Times New Roman" w:hAnsi="Times New Roman"/>
                <w:sz w:val="26"/>
                <w:szCs w:val="26"/>
              </w:rPr>
              <w:t>8</w:t>
            </w:r>
            <w:r w:rsidRPr="00D828D4">
              <w:rPr>
                <w:rFonts w:ascii="Times New Roman" w:hAnsi="Times New Roman"/>
                <w:sz w:val="26"/>
                <w:szCs w:val="26"/>
              </w:rPr>
              <w:t xml:space="preserve"> году:</w:t>
            </w:r>
          </w:p>
          <w:p w:rsidR="00CC6BD0" w:rsidRDefault="00CC6BD0" w:rsidP="00CC6BD0">
            <w:pPr>
              <w:autoSpaceDE w:val="0"/>
              <w:autoSpaceDN w:val="0"/>
              <w:adjustRightInd w:val="0"/>
              <w:rPr>
                <w:rFonts w:ascii="Times New Roman" w:hAnsi="Times New Roman"/>
                <w:sz w:val="26"/>
                <w:szCs w:val="26"/>
              </w:rPr>
            </w:pPr>
            <w:proofErr w:type="gramStart"/>
            <w:r w:rsidRPr="00B31077">
              <w:rPr>
                <w:rFonts w:ascii="Times New Roman" w:hAnsi="Times New Roman"/>
                <w:sz w:val="26"/>
                <w:szCs w:val="26"/>
              </w:rPr>
              <w:t>доля детей в возрасте от 2 месяцев до 6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от 2 месяцев до 6 лет, получающих дошкольную образовательную услугу и (или) услугу по их содержанию в муниципальных образовательных организациях и детей в возрасте от 2 месяцев до 6 лет</w:t>
            </w:r>
            <w:proofErr w:type="gramEnd"/>
            <w:r w:rsidRPr="00B31077">
              <w:rPr>
                <w:rFonts w:ascii="Times New Roman" w:hAnsi="Times New Roman"/>
                <w:sz w:val="26"/>
                <w:szCs w:val="26"/>
              </w:rPr>
              <w:t xml:space="preserve">, </w:t>
            </w:r>
            <w:proofErr w:type="gramStart"/>
            <w:r w:rsidRPr="00B31077">
              <w:rPr>
                <w:rFonts w:ascii="Times New Roman" w:hAnsi="Times New Roman"/>
                <w:sz w:val="26"/>
                <w:szCs w:val="26"/>
              </w:rPr>
              <w:t>нуждающихся в получении места в дошкольных организациях, составит 86,6</w:t>
            </w:r>
            <w:r w:rsidR="00B31077" w:rsidRPr="00B31077">
              <w:rPr>
                <w:rFonts w:ascii="Times New Roman" w:hAnsi="Times New Roman"/>
                <w:sz w:val="26"/>
                <w:szCs w:val="26"/>
              </w:rPr>
              <w:t>1</w:t>
            </w:r>
            <w:r w:rsidRPr="00B31077">
              <w:rPr>
                <w:rFonts w:ascii="Times New Roman" w:hAnsi="Times New Roman"/>
                <w:sz w:val="26"/>
                <w:szCs w:val="26"/>
              </w:rPr>
              <w:t>%;</w:t>
            </w:r>
            <w:proofErr w:type="gramEnd"/>
          </w:p>
          <w:p w:rsidR="00B31077" w:rsidRDefault="00B31077" w:rsidP="00CC6BD0">
            <w:pPr>
              <w:autoSpaceDE w:val="0"/>
              <w:autoSpaceDN w:val="0"/>
              <w:adjustRightInd w:val="0"/>
              <w:rPr>
                <w:rFonts w:ascii="Times New Roman" w:hAnsi="Times New Roman"/>
                <w:sz w:val="26"/>
                <w:szCs w:val="26"/>
              </w:rPr>
            </w:pPr>
            <w:proofErr w:type="gramStart"/>
            <w:r w:rsidRPr="00B31077">
              <w:rPr>
                <w:rFonts w:ascii="Times New Roman" w:hAnsi="Times New Roman"/>
                <w:sz w:val="26"/>
                <w:szCs w:val="26"/>
              </w:rPr>
              <w:t>доля детей в возрасте от 1,5 до 3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от 1,5 до 3 лет, получающих дошкольную образовательную услугу и (или) услугу по их содержанию в муниципальных образовательных организациях и детей в возрасте от 1,5 до 3 лет, состоящих в списках</w:t>
            </w:r>
            <w:proofErr w:type="gramEnd"/>
            <w:r w:rsidRPr="00B31077">
              <w:rPr>
                <w:rFonts w:ascii="Times New Roman" w:hAnsi="Times New Roman"/>
                <w:sz w:val="26"/>
                <w:szCs w:val="26"/>
              </w:rPr>
              <w:t xml:space="preserve"> очередников (заявившихся), составит 89,81%;</w:t>
            </w:r>
          </w:p>
          <w:p w:rsidR="00CC6BD0" w:rsidRPr="00ED7947" w:rsidRDefault="00CC6BD0" w:rsidP="00CC6BD0">
            <w:pPr>
              <w:autoSpaceDE w:val="0"/>
              <w:autoSpaceDN w:val="0"/>
              <w:adjustRightInd w:val="0"/>
              <w:rPr>
                <w:rFonts w:ascii="Times New Roman" w:hAnsi="Times New Roman"/>
                <w:sz w:val="26"/>
                <w:szCs w:val="26"/>
              </w:rPr>
            </w:pPr>
            <w:r w:rsidRPr="00B31077">
              <w:rPr>
                <w:rFonts w:ascii="Times New Roman" w:hAnsi="Times New Roman"/>
                <w:sz w:val="26"/>
                <w:szCs w:val="26"/>
              </w:rPr>
              <w:t xml:space="preserve">доля выпускников муниципальных общеобразовательных </w:t>
            </w:r>
            <w:r w:rsidRPr="00ED7947">
              <w:rPr>
                <w:rFonts w:ascii="Times New Roman" w:hAnsi="Times New Roman"/>
                <w:sz w:val="26"/>
                <w:szCs w:val="26"/>
              </w:rPr>
              <w:t>организаций, получивших аттестат о среднем образовании, в численности выпускников, допущенных к итоговой аттестации по образовательным программам среднего общего образования муниципальных общеобразовательных организаций, составит 97,</w:t>
            </w:r>
            <w:r w:rsidR="00ED7947" w:rsidRPr="00ED7947">
              <w:rPr>
                <w:rFonts w:ascii="Times New Roman" w:hAnsi="Times New Roman"/>
                <w:sz w:val="26"/>
                <w:szCs w:val="26"/>
              </w:rPr>
              <w:t>98</w:t>
            </w:r>
            <w:r w:rsidRPr="00ED7947">
              <w:rPr>
                <w:rFonts w:ascii="Times New Roman" w:hAnsi="Times New Roman"/>
                <w:sz w:val="26"/>
                <w:szCs w:val="26"/>
              </w:rPr>
              <w:t>%;</w:t>
            </w:r>
          </w:p>
          <w:p w:rsidR="00CC6BD0" w:rsidRPr="00ED7947" w:rsidRDefault="00CC6BD0" w:rsidP="00CC6BD0">
            <w:pPr>
              <w:autoSpaceDE w:val="0"/>
              <w:autoSpaceDN w:val="0"/>
              <w:adjustRightInd w:val="0"/>
              <w:rPr>
                <w:rFonts w:ascii="Times New Roman" w:hAnsi="Times New Roman"/>
                <w:sz w:val="26"/>
                <w:szCs w:val="26"/>
              </w:rPr>
            </w:pPr>
            <w:r w:rsidRPr="00ED7947">
              <w:rPr>
                <w:rFonts w:ascii="Times New Roman" w:hAnsi="Times New Roman"/>
                <w:sz w:val="26"/>
                <w:szCs w:val="26"/>
              </w:rPr>
              <w:t xml:space="preserve">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w:t>
            </w:r>
            <w:r w:rsidRPr="00ED7947">
              <w:rPr>
                <w:rFonts w:ascii="Times New Roman" w:hAnsi="Times New Roman"/>
                <w:sz w:val="26"/>
                <w:szCs w:val="26"/>
              </w:rPr>
              <w:lastRenderedPageBreak/>
              <w:t>выпускников муниципальных общеобразовательных организаций, сдававших единый государственный экзамен по данным предметам, составит 97,</w:t>
            </w:r>
            <w:r w:rsidR="00ED7947" w:rsidRPr="00ED7947">
              <w:rPr>
                <w:rFonts w:ascii="Times New Roman" w:hAnsi="Times New Roman"/>
                <w:sz w:val="26"/>
                <w:szCs w:val="26"/>
              </w:rPr>
              <w:t>98</w:t>
            </w:r>
            <w:r w:rsidRPr="00ED7947">
              <w:rPr>
                <w:rFonts w:ascii="Times New Roman" w:hAnsi="Times New Roman"/>
                <w:sz w:val="26"/>
                <w:szCs w:val="26"/>
              </w:rPr>
              <w:t>%;</w:t>
            </w:r>
          </w:p>
          <w:p w:rsidR="00CC6BD0" w:rsidRPr="00ED7947" w:rsidRDefault="00CC6BD0" w:rsidP="00CC6BD0">
            <w:pPr>
              <w:autoSpaceDE w:val="0"/>
              <w:autoSpaceDN w:val="0"/>
              <w:adjustRightInd w:val="0"/>
              <w:rPr>
                <w:rFonts w:ascii="Times New Roman" w:hAnsi="Times New Roman"/>
                <w:sz w:val="26"/>
                <w:szCs w:val="26"/>
              </w:rPr>
            </w:pPr>
            <w:r w:rsidRPr="00ED7947">
              <w:rPr>
                <w:rFonts w:ascii="Times New Roman" w:hAnsi="Times New Roman"/>
                <w:sz w:val="26"/>
                <w:szCs w:val="26"/>
              </w:rPr>
              <w:t>доля педагогических работников, повысивших уровень профессионального мастерства по дополнительным профессиональным программам, в том числе на базе Центра непрерывного повышения профессионального мастерства педагогических работников (далее - ЦНППМПР) от общей численности педагогических работников, составит 85,</w:t>
            </w:r>
            <w:r w:rsidR="00ED7947" w:rsidRPr="00ED7947">
              <w:rPr>
                <w:rFonts w:ascii="Times New Roman" w:hAnsi="Times New Roman"/>
                <w:sz w:val="26"/>
                <w:szCs w:val="26"/>
              </w:rPr>
              <w:t>21</w:t>
            </w:r>
            <w:r w:rsidRPr="00ED7947">
              <w:rPr>
                <w:rFonts w:ascii="Times New Roman" w:hAnsi="Times New Roman"/>
                <w:sz w:val="26"/>
                <w:szCs w:val="26"/>
              </w:rPr>
              <w:t>%;</w:t>
            </w:r>
          </w:p>
          <w:p w:rsidR="00CC6BD0" w:rsidRPr="004A78AD" w:rsidRDefault="00CC6BD0" w:rsidP="00CC6BD0">
            <w:pPr>
              <w:autoSpaceDE w:val="0"/>
              <w:autoSpaceDN w:val="0"/>
              <w:adjustRightInd w:val="0"/>
              <w:rPr>
                <w:rFonts w:ascii="Times New Roman" w:hAnsi="Times New Roman"/>
                <w:sz w:val="26"/>
                <w:szCs w:val="26"/>
              </w:rPr>
            </w:pPr>
            <w:r w:rsidRPr="004A78AD">
              <w:rPr>
                <w:rFonts w:ascii="Times New Roman" w:hAnsi="Times New Roman"/>
                <w:sz w:val="26"/>
                <w:szCs w:val="26"/>
              </w:rPr>
              <w:t>доля детей, включенных в инженерно-технологическое образование, старшего дошкольного возраста, школьного, а также детей, обучающихся в муниципальных образовательных организациях дополнительного образования, составит 40,1</w:t>
            </w:r>
            <w:r w:rsidR="004A78AD" w:rsidRPr="004A78AD">
              <w:rPr>
                <w:rFonts w:ascii="Times New Roman" w:hAnsi="Times New Roman"/>
                <w:sz w:val="26"/>
                <w:szCs w:val="26"/>
              </w:rPr>
              <w:t>5</w:t>
            </w:r>
            <w:r w:rsidRPr="004A78AD">
              <w:rPr>
                <w:rFonts w:ascii="Times New Roman" w:hAnsi="Times New Roman"/>
                <w:sz w:val="26"/>
                <w:szCs w:val="26"/>
              </w:rPr>
              <w:t>%;</w:t>
            </w:r>
          </w:p>
          <w:p w:rsidR="00CC6BD0" w:rsidRPr="004A78AD" w:rsidRDefault="00CC6BD0" w:rsidP="00CC6BD0">
            <w:pPr>
              <w:autoSpaceDE w:val="0"/>
              <w:autoSpaceDN w:val="0"/>
              <w:adjustRightInd w:val="0"/>
              <w:rPr>
                <w:rFonts w:ascii="Times New Roman" w:hAnsi="Times New Roman"/>
                <w:sz w:val="26"/>
                <w:szCs w:val="26"/>
              </w:rPr>
            </w:pPr>
            <w:r w:rsidRPr="004A78AD">
              <w:rPr>
                <w:rFonts w:ascii="Times New Roman" w:hAnsi="Times New Roman"/>
                <w:sz w:val="26"/>
                <w:szCs w:val="26"/>
              </w:rPr>
              <w:t>доля обучающихся, включенных в олимпиадное и исследовательское движение школьников, в общем количестве обучающихся, составит 62,2</w:t>
            </w:r>
            <w:r w:rsidR="004A78AD" w:rsidRPr="004A78AD">
              <w:rPr>
                <w:rFonts w:ascii="Times New Roman" w:hAnsi="Times New Roman"/>
                <w:sz w:val="26"/>
                <w:szCs w:val="26"/>
              </w:rPr>
              <w:t>6</w:t>
            </w:r>
            <w:r w:rsidRPr="004A78AD">
              <w:rPr>
                <w:rFonts w:ascii="Times New Roman" w:hAnsi="Times New Roman"/>
                <w:sz w:val="26"/>
                <w:szCs w:val="26"/>
              </w:rPr>
              <w:t>%;</w:t>
            </w:r>
          </w:p>
          <w:p w:rsidR="00CC6BD0" w:rsidRPr="004A78AD" w:rsidRDefault="00CC6BD0" w:rsidP="00CC6BD0">
            <w:pPr>
              <w:autoSpaceDE w:val="0"/>
              <w:autoSpaceDN w:val="0"/>
              <w:adjustRightInd w:val="0"/>
              <w:rPr>
                <w:rFonts w:ascii="Times New Roman" w:hAnsi="Times New Roman"/>
                <w:sz w:val="26"/>
                <w:szCs w:val="26"/>
              </w:rPr>
            </w:pPr>
            <w:r w:rsidRPr="004A78AD">
              <w:rPr>
                <w:rFonts w:ascii="Times New Roman" w:hAnsi="Times New Roman"/>
                <w:sz w:val="26"/>
                <w:szCs w:val="26"/>
              </w:rPr>
              <w:t xml:space="preserve">доля детей, охваченных системой персонифицированного финансирования дополнительного образования по социальным сертификатам от общего числа детей, проживающих на территории муниципального района, составит </w:t>
            </w:r>
            <w:r w:rsidR="004A78AD" w:rsidRPr="004A78AD">
              <w:rPr>
                <w:rFonts w:ascii="Times New Roman" w:hAnsi="Times New Roman"/>
                <w:sz w:val="26"/>
                <w:szCs w:val="26"/>
              </w:rPr>
              <w:t>14,76</w:t>
            </w:r>
            <w:r w:rsidRPr="004A78AD">
              <w:rPr>
                <w:rFonts w:ascii="Times New Roman" w:hAnsi="Times New Roman"/>
                <w:sz w:val="26"/>
                <w:szCs w:val="26"/>
              </w:rPr>
              <w:t>%.</w:t>
            </w:r>
          </w:p>
          <w:p w:rsidR="00F425ED" w:rsidRPr="00903BCF" w:rsidRDefault="0027142D" w:rsidP="00CC6BD0">
            <w:pPr>
              <w:autoSpaceDE w:val="0"/>
              <w:autoSpaceDN w:val="0"/>
              <w:adjustRightInd w:val="0"/>
              <w:rPr>
                <w:rFonts w:ascii="Times New Roman" w:hAnsi="Times New Roman"/>
                <w:color w:val="FF0000"/>
                <w:sz w:val="26"/>
                <w:szCs w:val="26"/>
                <w:highlight w:val="yellow"/>
              </w:rPr>
            </w:pPr>
            <w:hyperlink r:id="rId10" w:history="1">
              <w:r w:rsidR="00CC6BD0" w:rsidRPr="004A78AD">
                <w:rPr>
                  <w:rFonts w:ascii="Times New Roman" w:hAnsi="Times New Roman"/>
                  <w:sz w:val="26"/>
                  <w:szCs w:val="26"/>
                </w:rPr>
                <w:t>Перечень</w:t>
              </w:r>
            </w:hyperlink>
            <w:r w:rsidR="00CC6BD0" w:rsidRPr="004A78AD">
              <w:rPr>
                <w:rFonts w:ascii="Times New Roman" w:hAnsi="Times New Roman"/>
                <w:sz w:val="26"/>
                <w:szCs w:val="26"/>
              </w:rPr>
              <w:t xml:space="preserve"> целевых индикаторов подпрограммы с расшифровкой плановых значений по годам ее реализации представлены в приложении к паспорту подпрограммы</w:t>
            </w:r>
          </w:p>
        </w:tc>
      </w:tr>
      <w:tr w:rsidR="00F425ED" w:rsidRPr="00A930D2" w:rsidTr="009F0D36">
        <w:tc>
          <w:tcPr>
            <w:tcW w:w="986" w:type="pct"/>
          </w:tcPr>
          <w:p w:rsidR="00F425ED" w:rsidRPr="00A930D2" w:rsidRDefault="00F425ED" w:rsidP="00F425ED">
            <w:pPr>
              <w:rPr>
                <w:rFonts w:ascii="Times New Roman" w:hAnsi="Times New Roman" w:cs="Times New Roman"/>
                <w:color w:val="000000"/>
                <w:sz w:val="26"/>
                <w:szCs w:val="26"/>
              </w:rPr>
            </w:pPr>
            <w:r w:rsidRPr="00A930D2">
              <w:rPr>
                <w:rFonts w:ascii="Times New Roman" w:hAnsi="Times New Roman" w:cs="Times New Roman"/>
                <w:color w:val="000000"/>
                <w:sz w:val="26"/>
                <w:szCs w:val="26"/>
              </w:rPr>
              <w:lastRenderedPageBreak/>
              <w:t>Сроки реализации подпрограммы</w:t>
            </w:r>
          </w:p>
        </w:tc>
        <w:tc>
          <w:tcPr>
            <w:tcW w:w="4014" w:type="pct"/>
          </w:tcPr>
          <w:p w:rsidR="00F425ED" w:rsidRPr="00A930D2" w:rsidRDefault="00F425ED" w:rsidP="00903BCF">
            <w:pPr>
              <w:rPr>
                <w:rFonts w:ascii="Times New Roman" w:hAnsi="Times New Roman" w:cs="Times New Roman"/>
                <w:color w:val="000000"/>
                <w:sz w:val="26"/>
                <w:szCs w:val="26"/>
              </w:rPr>
            </w:pPr>
            <w:r w:rsidRPr="00A930D2">
              <w:rPr>
                <w:rFonts w:ascii="Times New Roman" w:hAnsi="Times New Roman" w:cs="Times New Roman"/>
                <w:color w:val="000000"/>
                <w:sz w:val="26"/>
                <w:szCs w:val="26"/>
              </w:rPr>
              <w:t>2019 – 202</w:t>
            </w:r>
            <w:r w:rsidR="00903BCF">
              <w:rPr>
                <w:rFonts w:ascii="Times New Roman" w:hAnsi="Times New Roman" w:cs="Times New Roman"/>
                <w:color w:val="000000"/>
                <w:sz w:val="26"/>
                <w:szCs w:val="26"/>
              </w:rPr>
              <w:t>7</w:t>
            </w:r>
            <w:r w:rsidRPr="00A930D2">
              <w:rPr>
                <w:rFonts w:ascii="Times New Roman" w:hAnsi="Times New Roman" w:cs="Times New Roman"/>
                <w:color w:val="000000"/>
                <w:sz w:val="26"/>
                <w:szCs w:val="26"/>
              </w:rPr>
              <w:t xml:space="preserve"> годы</w:t>
            </w:r>
          </w:p>
        </w:tc>
      </w:tr>
      <w:tr w:rsidR="00392773" w:rsidRPr="00501B73" w:rsidTr="009F0D36">
        <w:tc>
          <w:tcPr>
            <w:tcW w:w="986" w:type="pct"/>
          </w:tcPr>
          <w:p w:rsidR="00392773" w:rsidRPr="00501B73" w:rsidRDefault="00392773" w:rsidP="00392773">
            <w:pPr>
              <w:rPr>
                <w:rFonts w:ascii="Times New Roman" w:hAnsi="Times New Roman" w:cs="Times New Roman"/>
                <w:sz w:val="26"/>
                <w:szCs w:val="26"/>
              </w:rPr>
            </w:pPr>
            <w:r w:rsidRPr="00501B73">
              <w:rPr>
                <w:rFonts w:ascii="Times New Roman" w:hAnsi="Times New Roman" w:cs="Times New Roman"/>
                <w:sz w:val="26"/>
                <w:szCs w:val="26"/>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4014" w:type="pct"/>
          </w:tcPr>
          <w:p w:rsidR="00501B73" w:rsidRPr="009011B5" w:rsidRDefault="00501B73" w:rsidP="00501B73">
            <w:pPr>
              <w:ind w:left="6" w:firstLine="567"/>
              <w:contextualSpacing/>
              <w:jc w:val="both"/>
              <w:rPr>
                <w:rFonts w:ascii="Times New Roman" w:hAnsi="Times New Roman" w:cs="Times New Roman"/>
                <w:sz w:val="26"/>
                <w:szCs w:val="26"/>
              </w:rPr>
            </w:pPr>
            <w:r w:rsidRPr="009011B5">
              <w:rPr>
                <w:rFonts w:ascii="Times New Roman" w:hAnsi="Times New Roman" w:cs="Times New Roman"/>
                <w:sz w:val="26"/>
                <w:szCs w:val="26"/>
              </w:rPr>
              <w:t xml:space="preserve">Объём бюджетных ассигнований на реализацию Подпрограммы составит, всего – </w:t>
            </w:r>
            <w:r w:rsidR="0003306D">
              <w:rPr>
                <w:rFonts w:ascii="Times New Roman" w:hAnsi="Times New Roman" w:cs="Times New Roman"/>
                <w:sz w:val="26"/>
                <w:szCs w:val="26"/>
              </w:rPr>
              <w:t>32 016 284,30</w:t>
            </w:r>
            <w:r w:rsidRPr="009011B5">
              <w:rPr>
                <w:rFonts w:ascii="Times New Roman" w:hAnsi="Times New Roman" w:cs="Times New Roman"/>
                <w:sz w:val="26"/>
                <w:szCs w:val="26"/>
              </w:rPr>
              <w:t xml:space="preserve"> тыс. рублей, в том числе:</w:t>
            </w:r>
          </w:p>
          <w:p w:rsidR="00501B73" w:rsidRPr="009011B5" w:rsidRDefault="00501B73" w:rsidP="00501B73">
            <w:pPr>
              <w:ind w:left="6" w:firstLine="567"/>
              <w:contextualSpacing/>
              <w:jc w:val="both"/>
              <w:rPr>
                <w:rFonts w:ascii="Times New Roman" w:hAnsi="Times New Roman" w:cs="Times New Roman"/>
                <w:sz w:val="26"/>
                <w:szCs w:val="26"/>
              </w:rPr>
            </w:pPr>
            <w:r w:rsidRPr="009011B5">
              <w:rPr>
                <w:rFonts w:ascii="Times New Roman" w:hAnsi="Times New Roman" w:cs="Times New Roman"/>
                <w:sz w:val="26"/>
                <w:szCs w:val="26"/>
              </w:rPr>
              <w:t>2019 год – 2 628 530,49 тыс. рублей;</w:t>
            </w:r>
          </w:p>
          <w:p w:rsidR="00501B73" w:rsidRPr="009011B5" w:rsidRDefault="00501B73" w:rsidP="00501B73">
            <w:pPr>
              <w:ind w:left="6" w:firstLine="567"/>
              <w:contextualSpacing/>
              <w:jc w:val="both"/>
              <w:rPr>
                <w:rFonts w:ascii="Times New Roman" w:hAnsi="Times New Roman" w:cs="Times New Roman"/>
                <w:sz w:val="26"/>
                <w:szCs w:val="26"/>
              </w:rPr>
            </w:pPr>
            <w:r w:rsidRPr="009011B5">
              <w:rPr>
                <w:rFonts w:ascii="Times New Roman" w:hAnsi="Times New Roman" w:cs="Times New Roman"/>
                <w:sz w:val="26"/>
                <w:szCs w:val="26"/>
              </w:rPr>
              <w:t>2020 год – 2 885 870,28 тыс. рублей;</w:t>
            </w:r>
          </w:p>
          <w:p w:rsidR="00501B73" w:rsidRPr="009011B5" w:rsidRDefault="00501B73" w:rsidP="00501B73">
            <w:pPr>
              <w:ind w:left="6" w:firstLine="567"/>
              <w:contextualSpacing/>
              <w:jc w:val="both"/>
              <w:rPr>
                <w:rFonts w:ascii="Times New Roman" w:hAnsi="Times New Roman" w:cs="Times New Roman"/>
                <w:sz w:val="26"/>
                <w:szCs w:val="26"/>
              </w:rPr>
            </w:pPr>
            <w:r w:rsidRPr="009011B5">
              <w:rPr>
                <w:rFonts w:ascii="Times New Roman" w:hAnsi="Times New Roman" w:cs="Times New Roman"/>
                <w:sz w:val="26"/>
                <w:szCs w:val="26"/>
              </w:rPr>
              <w:t>2021 год – 3 126 648,08 тыс. рублей;</w:t>
            </w:r>
          </w:p>
          <w:p w:rsidR="00501B73" w:rsidRPr="009011B5" w:rsidRDefault="00501B73" w:rsidP="00501B73">
            <w:pPr>
              <w:ind w:left="6" w:firstLine="567"/>
              <w:contextualSpacing/>
              <w:jc w:val="both"/>
              <w:rPr>
                <w:rFonts w:ascii="Times New Roman" w:hAnsi="Times New Roman" w:cs="Times New Roman"/>
                <w:sz w:val="26"/>
                <w:szCs w:val="26"/>
              </w:rPr>
            </w:pPr>
            <w:r w:rsidRPr="009011B5">
              <w:rPr>
                <w:rFonts w:ascii="Times New Roman" w:hAnsi="Times New Roman" w:cs="Times New Roman"/>
                <w:sz w:val="26"/>
                <w:szCs w:val="26"/>
              </w:rPr>
              <w:t xml:space="preserve">2022 год – 3 419 000,32 тыс. рублей; </w:t>
            </w:r>
          </w:p>
          <w:p w:rsidR="00501B73" w:rsidRPr="009011B5" w:rsidRDefault="00501B73" w:rsidP="00501B73">
            <w:pPr>
              <w:ind w:left="6" w:firstLine="567"/>
              <w:contextualSpacing/>
              <w:jc w:val="both"/>
              <w:rPr>
                <w:rFonts w:ascii="Times New Roman" w:hAnsi="Times New Roman" w:cs="Times New Roman"/>
                <w:sz w:val="26"/>
                <w:szCs w:val="26"/>
              </w:rPr>
            </w:pPr>
            <w:r w:rsidRPr="009011B5">
              <w:rPr>
                <w:rFonts w:ascii="Times New Roman" w:hAnsi="Times New Roman" w:cs="Times New Roman"/>
                <w:sz w:val="26"/>
                <w:szCs w:val="26"/>
              </w:rPr>
              <w:t>2023 год – 3 834 163,33 тыс. рублей;</w:t>
            </w:r>
          </w:p>
          <w:p w:rsidR="00501B73" w:rsidRPr="009011B5" w:rsidRDefault="00501B73" w:rsidP="00501B73">
            <w:pPr>
              <w:ind w:left="6" w:firstLine="567"/>
              <w:contextualSpacing/>
              <w:jc w:val="both"/>
              <w:rPr>
                <w:rFonts w:ascii="Times New Roman" w:hAnsi="Times New Roman" w:cs="Times New Roman"/>
                <w:sz w:val="26"/>
                <w:szCs w:val="26"/>
              </w:rPr>
            </w:pPr>
            <w:r w:rsidRPr="009011B5">
              <w:rPr>
                <w:rFonts w:ascii="Times New Roman" w:hAnsi="Times New Roman" w:cs="Times New Roman"/>
                <w:sz w:val="26"/>
                <w:szCs w:val="26"/>
              </w:rPr>
              <w:t>2024 год – 4 068 935,72 тыс. рублей;</w:t>
            </w:r>
          </w:p>
          <w:p w:rsidR="00501B73" w:rsidRPr="009011B5" w:rsidRDefault="00501B73" w:rsidP="00501B73">
            <w:pPr>
              <w:ind w:left="6" w:firstLine="567"/>
              <w:contextualSpacing/>
              <w:jc w:val="both"/>
              <w:rPr>
                <w:rFonts w:ascii="Times New Roman" w:hAnsi="Times New Roman" w:cs="Times New Roman"/>
                <w:sz w:val="26"/>
                <w:szCs w:val="26"/>
              </w:rPr>
            </w:pPr>
            <w:r w:rsidRPr="009011B5">
              <w:rPr>
                <w:rFonts w:ascii="Times New Roman" w:hAnsi="Times New Roman" w:cs="Times New Roman"/>
                <w:sz w:val="26"/>
                <w:szCs w:val="26"/>
              </w:rPr>
              <w:t xml:space="preserve">2025 год – </w:t>
            </w:r>
            <w:r w:rsidR="00BB38D9" w:rsidRPr="009011B5">
              <w:rPr>
                <w:rFonts w:ascii="Times New Roman" w:hAnsi="Times New Roman" w:cs="Times New Roman"/>
                <w:sz w:val="26"/>
                <w:szCs w:val="26"/>
              </w:rPr>
              <w:t>4 160</w:t>
            </w:r>
            <w:r w:rsidR="0003306D">
              <w:rPr>
                <w:rFonts w:ascii="Times New Roman" w:hAnsi="Times New Roman" w:cs="Times New Roman"/>
                <w:sz w:val="26"/>
                <w:szCs w:val="26"/>
              </w:rPr>
              <w:t> 070,55</w:t>
            </w:r>
            <w:r w:rsidRPr="009011B5">
              <w:rPr>
                <w:rFonts w:ascii="Times New Roman" w:hAnsi="Times New Roman" w:cs="Times New Roman"/>
                <w:sz w:val="26"/>
                <w:szCs w:val="26"/>
              </w:rPr>
              <w:t xml:space="preserve"> тыс. рублей;</w:t>
            </w:r>
          </w:p>
          <w:p w:rsidR="00501B73" w:rsidRPr="009011B5" w:rsidRDefault="00501B73" w:rsidP="00501B73">
            <w:pPr>
              <w:ind w:left="6" w:firstLine="567"/>
              <w:contextualSpacing/>
              <w:jc w:val="both"/>
              <w:rPr>
                <w:rFonts w:ascii="Times New Roman" w:hAnsi="Times New Roman" w:cs="Times New Roman"/>
                <w:sz w:val="26"/>
                <w:szCs w:val="26"/>
              </w:rPr>
            </w:pPr>
            <w:r w:rsidRPr="009011B5">
              <w:rPr>
                <w:rFonts w:ascii="Times New Roman" w:hAnsi="Times New Roman" w:cs="Times New Roman"/>
                <w:sz w:val="26"/>
                <w:szCs w:val="26"/>
              </w:rPr>
              <w:t xml:space="preserve">2026 год – </w:t>
            </w:r>
            <w:r w:rsidR="0003306D">
              <w:rPr>
                <w:rFonts w:ascii="Times New Roman" w:hAnsi="Times New Roman" w:cs="Times New Roman"/>
                <w:sz w:val="26"/>
                <w:szCs w:val="26"/>
              </w:rPr>
              <w:t>3 935 701,98</w:t>
            </w:r>
            <w:r w:rsidRPr="009011B5">
              <w:rPr>
                <w:rFonts w:ascii="Times New Roman" w:hAnsi="Times New Roman" w:cs="Times New Roman"/>
                <w:sz w:val="26"/>
                <w:szCs w:val="26"/>
              </w:rPr>
              <w:t xml:space="preserve"> тыс. рублей;</w:t>
            </w:r>
          </w:p>
          <w:p w:rsidR="003048D1" w:rsidRPr="009011B5" w:rsidRDefault="003048D1" w:rsidP="00501B73">
            <w:pPr>
              <w:ind w:left="6" w:firstLine="567"/>
              <w:contextualSpacing/>
              <w:jc w:val="both"/>
              <w:rPr>
                <w:rFonts w:ascii="Times New Roman" w:hAnsi="Times New Roman" w:cs="Times New Roman"/>
                <w:sz w:val="26"/>
                <w:szCs w:val="26"/>
              </w:rPr>
            </w:pPr>
            <w:r w:rsidRPr="009011B5">
              <w:rPr>
                <w:rFonts w:ascii="Times New Roman" w:hAnsi="Times New Roman" w:cs="Times New Roman"/>
                <w:sz w:val="26"/>
                <w:szCs w:val="26"/>
              </w:rPr>
              <w:t>2027 год –</w:t>
            </w:r>
            <w:r w:rsidR="0003306D">
              <w:rPr>
                <w:rFonts w:ascii="Times New Roman" w:hAnsi="Times New Roman" w:cs="Times New Roman"/>
                <w:sz w:val="26"/>
                <w:szCs w:val="26"/>
              </w:rPr>
              <w:t xml:space="preserve"> 3 957 363,55</w:t>
            </w:r>
            <w:r w:rsidR="00BB38D9" w:rsidRPr="009011B5">
              <w:rPr>
                <w:rFonts w:ascii="Times New Roman" w:hAnsi="Times New Roman" w:cs="Times New Roman"/>
                <w:sz w:val="26"/>
                <w:szCs w:val="26"/>
              </w:rPr>
              <w:t xml:space="preserve"> тыс. рублей;</w:t>
            </w:r>
          </w:p>
          <w:p w:rsidR="00501B73" w:rsidRPr="009011B5" w:rsidRDefault="00501B73" w:rsidP="00501B73">
            <w:pPr>
              <w:ind w:left="6" w:firstLine="567"/>
              <w:contextualSpacing/>
              <w:jc w:val="both"/>
              <w:rPr>
                <w:rFonts w:ascii="Times New Roman" w:hAnsi="Times New Roman" w:cs="Times New Roman"/>
                <w:sz w:val="26"/>
                <w:szCs w:val="26"/>
              </w:rPr>
            </w:pPr>
            <w:r w:rsidRPr="009011B5">
              <w:rPr>
                <w:rFonts w:ascii="Times New Roman" w:hAnsi="Times New Roman" w:cs="Times New Roman"/>
                <w:sz w:val="26"/>
                <w:szCs w:val="26"/>
              </w:rPr>
              <w:t xml:space="preserve">в том числе:     </w:t>
            </w:r>
          </w:p>
          <w:p w:rsidR="00501B73" w:rsidRPr="009011B5" w:rsidRDefault="00501B73" w:rsidP="00501B73">
            <w:pPr>
              <w:ind w:left="6" w:firstLine="567"/>
              <w:contextualSpacing/>
              <w:jc w:val="both"/>
              <w:rPr>
                <w:rFonts w:ascii="Times New Roman" w:hAnsi="Times New Roman" w:cs="Times New Roman"/>
                <w:sz w:val="26"/>
                <w:szCs w:val="26"/>
              </w:rPr>
            </w:pPr>
            <w:r w:rsidRPr="009011B5">
              <w:rPr>
                <w:rFonts w:ascii="Times New Roman" w:hAnsi="Times New Roman" w:cs="Times New Roman"/>
                <w:sz w:val="26"/>
                <w:szCs w:val="26"/>
              </w:rPr>
              <w:t xml:space="preserve">средств федерального бюджета – </w:t>
            </w:r>
            <w:r w:rsidR="00EA798F" w:rsidRPr="009011B5">
              <w:rPr>
                <w:rFonts w:ascii="Times New Roman" w:hAnsi="Times New Roman" w:cs="Times New Roman"/>
                <w:sz w:val="26"/>
                <w:szCs w:val="26"/>
              </w:rPr>
              <w:t>343 620,78</w:t>
            </w:r>
            <w:r w:rsidRPr="009011B5">
              <w:rPr>
                <w:rFonts w:ascii="Times New Roman" w:hAnsi="Times New Roman" w:cs="Times New Roman"/>
                <w:sz w:val="26"/>
                <w:szCs w:val="26"/>
              </w:rPr>
              <w:t xml:space="preserve"> тыс. рублей, в том числе:</w:t>
            </w:r>
          </w:p>
          <w:p w:rsidR="00501B73" w:rsidRPr="00501B73" w:rsidRDefault="00501B73" w:rsidP="00501B73">
            <w:pPr>
              <w:ind w:left="6" w:firstLine="567"/>
              <w:contextualSpacing/>
              <w:jc w:val="both"/>
              <w:rPr>
                <w:rFonts w:ascii="Times New Roman" w:hAnsi="Times New Roman" w:cs="Times New Roman"/>
                <w:sz w:val="26"/>
                <w:szCs w:val="26"/>
              </w:rPr>
            </w:pPr>
            <w:r w:rsidRPr="00501B73">
              <w:rPr>
                <w:rFonts w:ascii="Times New Roman" w:hAnsi="Times New Roman" w:cs="Times New Roman"/>
                <w:sz w:val="26"/>
                <w:szCs w:val="26"/>
              </w:rPr>
              <w:t xml:space="preserve">2019 год – </w:t>
            </w:r>
            <w:r w:rsidR="003048D1">
              <w:rPr>
                <w:rFonts w:ascii="Times New Roman" w:hAnsi="Times New Roman" w:cs="Times New Roman"/>
                <w:sz w:val="26"/>
                <w:szCs w:val="26"/>
              </w:rPr>
              <w:t xml:space="preserve">     </w:t>
            </w:r>
            <w:r w:rsidRPr="00501B73">
              <w:rPr>
                <w:rFonts w:ascii="Times New Roman" w:hAnsi="Times New Roman" w:cs="Times New Roman"/>
                <w:sz w:val="26"/>
                <w:szCs w:val="26"/>
              </w:rPr>
              <w:t>750,00 тыс. рублей;</w:t>
            </w:r>
          </w:p>
          <w:p w:rsidR="00501B73" w:rsidRPr="00501B73" w:rsidRDefault="00501B73" w:rsidP="00501B73">
            <w:pPr>
              <w:ind w:left="6" w:firstLine="567"/>
              <w:contextualSpacing/>
              <w:jc w:val="both"/>
              <w:rPr>
                <w:rFonts w:ascii="Times New Roman" w:hAnsi="Times New Roman" w:cs="Times New Roman"/>
                <w:sz w:val="26"/>
                <w:szCs w:val="26"/>
              </w:rPr>
            </w:pPr>
            <w:r w:rsidRPr="00501B73">
              <w:rPr>
                <w:rFonts w:ascii="Times New Roman" w:hAnsi="Times New Roman" w:cs="Times New Roman"/>
                <w:sz w:val="26"/>
                <w:szCs w:val="26"/>
              </w:rPr>
              <w:t>2020 год – 28 237,81 тыс. рублей;</w:t>
            </w:r>
          </w:p>
          <w:p w:rsidR="00501B73" w:rsidRPr="00501B73" w:rsidRDefault="00501B73" w:rsidP="00501B73">
            <w:pPr>
              <w:ind w:left="6" w:firstLine="567"/>
              <w:contextualSpacing/>
              <w:jc w:val="both"/>
              <w:rPr>
                <w:rFonts w:ascii="Times New Roman" w:hAnsi="Times New Roman" w:cs="Times New Roman"/>
                <w:sz w:val="26"/>
                <w:szCs w:val="26"/>
              </w:rPr>
            </w:pPr>
            <w:r w:rsidRPr="00501B73">
              <w:rPr>
                <w:rFonts w:ascii="Times New Roman" w:hAnsi="Times New Roman" w:cs="Times New Roman"/>
                <w:sz w:val="26"/>
                <w:szCs w:val="26"/>
              </w:rPr>
              <w:t>2021 год – 66 536,57 тыс. рублей;</w:t>
            </w:r>
          </w:p>
          <w:p w:rsidR="00501B73" w:rsidRPr="00501B73" w:rsidRDefault="00501B73" w:rsidP="00501B73">
            <w:pPr>
              <w:ind w:left="6" w:firstLine="567"/>
              <w:contextualSpacing/>
              <w:jc w:val="both"/>
              <w:rPr>
                <w:rFonts w:ascii="Times New Roman" w:hAnsi="Times New Roman" w:cs="Times New Roman"/>
                <w:sz w:val="26"/>
                <w:szCs w:val="26"/>
              </w:rPr>
            </w:pPr>
            <w:r w:rsidRPr="00501B73">
              <w:rPr>
                <w:rFonts w:ascii="Times New Roman" w:hAnsi="Times New Roman" w:cs="Times New Roman"/>
                <w:sz w:val="26"/>
                <w:szCs w:val="26"/>
              </w:rPr>
              <w:t>2022 год – 74 158,47 тыс. рублей;</w:t>
            </w:r>
          </w:p>
          <w:p w:rsidR="00501B73" w:rsidRPr="00501B73" w:rsidRDefault="00501B73" w:rsidP="00501B73">
            <w:pPr>
              <w:ind w:left="6" w:firstLine="567"/>
              <w:contextualSpacing/>
              <w:jc w:val="both"/>
              <w:rPr>
                <w:rFonts w:ascii="Times New Roman" w:hAnsi="Times New Roman" w:cs="Times New Roman"/>
                <w:sz w:val="26"/>
                <w:szCs w:val="26"/>
              </w:rPr>
            </w:pPr>
            <w:r w:rsidRPr="00501B73">
              <w:rPr>
                <w:rFonts w:ascii="Times New Roman" w:hAnsi="Times New Roman" w:cs="Times New Roman"/>
                <w:sz w:val="26"/>
                <w:szCs w:val="26"/>
              </w:rPr>
              <w:t>2023 год – 60 069,85 тыс. рублей;</w:t>
            </w:r>
          </w:p>
          <w:p w:rsidR="00501B73" w:rsidRPr="00501B73" w:rsidRDefault="00501B73" w:rsidP="00501B73">
            <w:pPr>
              <w:ind w:left="6" w:firstLine="567"/>
              <w:contextualSpacing/>
              <w:jc w:val="both"/>
              <w:rPr>
                <w:rFonts w:ascii="Times New Roman" w:hAnsi="Times New Roman" w:cs="Times New Roman"/>
                <w:sz w:val="26"/>
                <w:szCs w:val="26"/>
              </w:rPr>
            </w:pPr>
            <w:r w:rsidRPr="00501B73">
              <w:rPr>
                <w:rFonts w:ascii="Times New Roman" w:hAnsi="Times New Roman" w:cs="Times New Roman"/>
                <w:sz w:val="26"/>
                <w:szCs w:val="26"/>
              </w:rPr>
              <w:t>2024 год – 113 868,08 тыс. рублей;</w:t>
            </w:r>
          </w:p>
          <w:p w:rsidR="00501B73" w:rsidRPr="00501B73" w:rsidRDefault="00501B73" w:rsidP="00501B73">
            <w:pPr>
              <w:ind w:left="6" w:firstLine="567"/>
              <w:contextualSpacing/>
              <w:jc w:val="both"/>
              <w:rPr>
                <w:rFonts w:ascii="Times New Roman" w:hAnsi="Times New Roman" w:cs="Times New Roman"/>
                <w:sz w:val="26"/>
                <w:szCs w:val="26"/>
              </w:rPr>
            </w:pPr>
            <w:r w:rsidRPr="00501B73">
              <w:rPr>
                <w:rFonts w:ascii="Times New Roman" w:hAnsi="Times New Roman" w:cs="Times New Roman"/>
                <w:sz w:val="26"/>
                <w:szCs w:val="26"/>
              </w:rPr>
              <w:t xml:space="preserve">2025 год – </w:t>
            </w:r>
            <w:r w:rsidR="00EA798F">
              <w:rPr>
                <w:rFonts w:ascii="Times New Roman" w:hAnsi="Times New Roman" w:cs="Times New Roman"/>
                <w:sz w:val="26"/>
                <w:szCs w:val="26"/>
              </w:rPr>
              <w:t>0,00</w:t>
            </w:r>
            <w:r w:rsidRPr="00501B73">
              <w:rPr>
                <w:rFonts w:ascii="Times New Roman" w:hAnsi="Times New Roman" w:cs="Times New Roman"/>
                <w:sz w:val="26"/>
                <w:szCs w:val="26"/>
              </w:rPr>
              <w:t xml:space="preserve"> тыс. рублей;</w:t>
            </w:r>
          </w:p>
          <w:p w:rsidR="00501B73" w:rsidRDefault="00501B73" w:rsidP="00501B73">
            <w:pPr>
              <w:ind w:left="6" w:firstLine="567"/>
              <w:contextualSpacing/>
              <w:jc w:val="both"/>
              <w:rPr>
                <w:rFonts w:ascii="Times New Roman" w:hAnsi="Times New Roman" w:cs="Times New Roman"/>
                <w:sz w:val="26"/>
                <w:szCs w:val="26"/>
              </w:rPr>
            </w:pPr>
            <w:r w:rsidRPr="00501B73">
              <w:rPr>
                <w:rFonts w:ascii="Times New Roman" w:hAnsi="Times New Roman" w:cs="Times New Roman"/>
                <w:sz w:val="26"/>
                <w:szCs w:val="26"/>
              </w:rPr>
              <w:lastRenderedPageBreak/>
              <w:t xml:space="preserve">2026 год – </w:t>
            </w:r>
            <w:r w:rsidR="00EA798F">
              <w:rPr>
                <w:rFonts w:ascii="Times New Roman" w:hAnsi="Times New Roman" w:cs="Times New Roman"/>
                <w:sz w:val="26"/>
                <w:szCs w:val="26"/>
              </w:rPr>
              <w:t>0,00</w:t>
            </w:r>
            <w:r w:rsidRPr="00501B73">
              <w:rPr>
                <w:rFonts w:ascii="Times New Roman" w:hAnsi="Times New Roman" w:cs="Times New Roman"/>
                <w:sz w:val="26"/>
                <w:szCs w:val="26"/>
              </w:rPr>
              <w:t xml:space="preserve"> тыс. рублей;</w:t>
            </w:r>
          </w:p>
          <w:p w:rsidR="003048D1" w:rsidRDefault="003048D1" w:rsidP="00501B73">
            <w:pPr>
              <w:ind w:left="6" w:firstLine="567"/>
              <w:contextualSpacing/>
              <w:jc w:val="both"/>
              <w:rPr>
                <w:rFonts w:ascii="Times New Roman" w:hAnsi="Times New Roman" w:cs="Times New Roman"/>
                <w:sz w:val="26"/>
                <w:szCs w:val="26"/>
              </w:rPr>
            </w:pPr>
            <w:r>
              <w:rPr>
                <w:rFonts w:ascii="Times New Roman" w:hAnsi="Times New Roman" w:cs="Times New Roman"/>
                <w:sz w:val="26"/>
                <w:szCs w:val="26"/>
              </w:rPr>
              <w:t xml:space="preserve">2027 год </w:t>
            </w:r>
            <w:r w:rsidRPr="00501B73">
              <w:rPr>
                <w:rFonts w:ascii="Times New Roman" w:hAnsi="Times New Roman" w:cs="Times New Roman"/>
                <w:sz w:val="26"/>
                <w:szCs w:val="26"/>
              </w:rPr>
              <w:t>–</w:t>
            </w:r>
            <w:r w:rsidR="00EA798F">
              <w:rPr>
                <w:rFonts w:ascii="Times New Roman" w:hAnsi="Times New Roman" w:cs="Times New Roman"/>
                <w:sz w:val="26"/>
                <w:szCs w:val="26"/>
              </w:rPr>
              <w:t xml:space="preserve"> 0,00 тыс. рублей;</w:t>
            </w:r>
          </w:p>
          <w:p w:rsidR="00501B73" w:rsidRPr="00501B73" w:rsidRDefault="00501B73" w:rsidP="00501B73">
            <w:pPr>
              <w:ind w:left="6" w:firstLine="567"/>
              <w:contextualSpacing/>
              <w:jc w:val="both"/>
              <w:rPr>
                <w:rFonts w:ascii="Times New Roman" w:hAnsi="Times New Roman" w:cs="Times New Roman"/>
                <w:sz w:val="26"/>
                <w:szCs w:val="26"/>
              </w:rPr>
            </w:pPr>
            <w:r w:rsidRPr="00501B73">
              <w:rPr>
                <w:rFonts w:ascii="Times New Roman" w:hAnsi="Times New Roman" w:cs="Times New Roman"/>
                <w:sz w:val="26"/>
                <w:szCs w:val="26"/>
              </w:rPr>
              <w:t>сре</w:t>
            </w:r>
            <w:proofErr w:type="gramStart"/>
            <w:r w:rsidRPr="00501B73">
              <w:rPr>
                <w:rFonts w:ascii="Times New Roman" w:hAnsi="Times New Roman" w:cs="Times New Roman"/>
                <w:sz w:val="26"/>
                <w:szCs w:val="26"/>
              </w:rPr>
              <w:t>дств кр</w:t>
            </w:r>
            <w:proofErr w:type="gramEnd"/>
            <w:r w:rsidRPr="00501B73">
              <w:rPr>
                <w:rFonts w:ascii="Times New Roman" w:hAnsi="Times New Roman" w:cs="Times New Roman"/>
                <w:sz w:val="26"/>
                <w:szCs w:val="26"/>
              </w:rPr>
              <w:t xml:space="preserve">аевого бюджета – </w:t>
            </w:r>
            <w:r w:rsidR="009011B5">
              <w:rPr>
                <w:rFonts w:ascii="Times New Roman" w:hAnsi="Times New Roman" w:cs="Times New Roman"/>
                <w:sz w:val="26"/>
                <w:szCs w:val="26"/>
              </w:rPr>
              <w:t>16 316 649,58</w:t>
            </w:r>
            <w:r w:rsidRPr="00501B73">
              <w:rPr>
                <w:rFonts w:ascii="Times New Roman" w:hAnsi="Times New Roman" w:cs="Times New Roman"/>
                <w:sz w:val="26"/>
                <w:szCs w:val="26"/>
              </w:rPr>
              <w:t xml:space="preserve"> тыс. рублей, в том числе:</w:t>
            </w:r>
          </w:p>
          <w:p w:rsidR="00501B73" w:rsidRPr="00501B73" w:rsidRDefault="00501B73" w:rsidP="00501B73">
            <w:pPr>
              <w:ind w:left="6" w:firstLine="567"/>
              <w:contextualSpacing/>
              <w:jc w:val="both"/>
              <w:rPr>
                <w:rFonts w:ascii="Times New Roman" w:hAnsi="Times New Roman" w:cs="Times New Roman"/>
                <w:sz w:val="26"/>
                <w:szCs w:val="26"/>
              </w:rPr>
            </w:pPr>
            <w:r w:rsidRPr="00501B73">
              <w:rPr>
                <w:rFonts w:ascii="Times New Roman" w:hAnsi="Times New Roman" w:cs="Times New Roman"/>
                <w:sz w:val="26"/>
                <w:szCs w:val="26"/>
              </w:rPr>
              <w:t>2019 год – 1 415 174,10 тыс. рублей;</w:t>
            </w:r>
          </w:p>
          <w:p w:rsidR="00501B73" w:rsidRPr="00501B73" w:rsidRDefault="00501B73" w:rsidP="00501B73">
            <w:pPr>
              <w:ind w:left="6" w:firstLine="567"/>
              <w:contextualSpacing/>
              <w:jc w:val="both"/>
              <w:rPr>
                <w:rFonts w:ascii="Times New Roman" w:hAnsi="Times New Roman" w:cs="Times New Roman"/>
                <w:sz w:val="26"/>
                <w:szCs w:val="26"/>
              </w:rPr>
            </w:pPr>
            <w:r w:rsidRPr="00501B73">
              <w:rPr>
                <w:rFonts w:ascii="Times New Roman" w:hAnsi="Times New Roman" w:cs="Times New Roman"/>
                <w:sz w:val="26"/>
                <w:szCs w:val="26"/>
              </w:rPr>
              <w:t>2020 год – 1 448 454,98 тыс. рублей;</w:t>
            </w:r>
          </w:p>
          <w:p w:rsidR="00501B73" w:rsidRPr="00501B73" w:rsidRDefault="00501B73" w:rsidP="00501B73">
            <w:pPr>
              <w:ind w:left="6" w:firstLine="567"/>
              <w:contextualSpacing/>
              <w:jc w:val="both"/>
              <w:rPr>
                <w:rFonts w:ascii="Times New Roman" w:hAnsi="Times New Roman" w:cs="Times New Roman"/>
                <w:sz w:val="26"/>
                <w:szCs w:val="26"/>
              </w:rPr>
            </w:pPr>
            <w:r w:rsidRPr="00501B73">
              <w:rPr>
                <w:rFonts w:ascii="Times New Roman" w:hAnsi="Times New Roman" w:cs="Times New Roman"/>
                <w:sz w:val="26"/>
                <w:szCs w:val="26"/>
              </w:rPr>
              <w:t>2021 год – 1 562 836,30 тыс. рублей;</w:t>
            </w:r>
          </w:p>
          <w:p w:rsidR="00501B73" w:rsidRPr="00501B73" w:rsidRDefault="00501B73" w:rsidP="00501B73">
            <w:pPr>
              <w:ind w:left="6" w:firstLine="567"/>
              <w:contextualSpacing/>
              <w:jc w:val="both"/>
              <w:rPr>
                <w:rFonts w:ascii="Times New Roman" w:hAnsi="Times New Roman" w:cs="Times New Roman"/>
                <w:sz w:val="26"/>
                <w:szCs w:val="26"/>
              </w:rPr>
            </w:pPr>
            <w:r w:rsidRPr="00501B73">
              <w:rPr>
                <w:rFonts w:ascii="Times New Roman" w:hAnsi="Times New Roman" w:cs="Times New Roman"/>
                <w:sz w:val="26"/>
                <w:szCs w:val="26"/>
              </w:rPr>
              <w:t>2022 год – 1 757 571,18 тыс. рублей;</w:t>
            </w:r>
          </w:p>
          <w:p w:rsidR="00501B73" w:rsidRPr="00501B73" w:rsidRDefault="00501B73" w:rsidP="00501B73">
            <w:pPr>
              <w:ind w:left="6" w:firstLine="567"/>
              <w:contextualSpacing/>
              <w:jc w:val="both"/>
              <w:rPr>
                <w:rFonts w:ascii="Times New Roman" w:hAnsi="Times New Roman" w:cs="Times New Roman"/>
                <w:sz w:val="26"/>
                <w:szCs w:val="26"/>
              </w:rPr>
            </w:pPr>
            <w:r w:rsidRPr="00501B73">
              <w:rPr>
                <w:rFonts w:ascii="Times New Roman" w:hAnsi="Times New Roman" w:cs="Times New Roman"/>
                <w:sz w:val="26"/>
                <w:szCs w:val="26"/>
              </w:rPr>
              <w:t>2023 год – 1 921 944,43 тыс. рублей;</w:t>
            </w:r>
          </w:p>
          <w:p w:rsidR="00501B73" w:rsidRPr="00501B73" w:rsidRDefault="00501B73" w:rsidP="00501B73">
            <w:pPr>
              <w:ind w:left="6" w:firstLine="567"/>
              <w:contextualSpacing/>
              <w:jc w:val="both"/>
              <w:rPr>
                <w:rFonts w:ascii="Times New Roman" w:hAnsi="Times New Roman" w:cs="Times New Roman"/>
                <w:sz w:val="26"/>
                <w:szCs w:val="26"/>
              </w:rPr>
            </w:pPr>
            <w:r w:rsidRPr="00501B73">
              <w:rPr>
                <w:rFonts w:ascii="Times New Roman" w:hAnsi="Times New Roman" w:cs="Times New Roman"/>
                <w:sz w:val="26"/>
                <w:szCs w:val="26"/>
              </w:rPr>
              <w:t>2024 год – 2 049 368,69 тыс. рублей;</w:t>
            </w:r>
          </w:p>
          <w:p w:rsidR="00501B73" w:rsidRPr="00501B73" w:rsidRDefault="00501B73" w:rsidP="00501B73">
            <w:pPr>
              <w:ind w:left="6" w:firstLine="567"/>
              <w:contextualSpacing/>
              <w:jc w:val="both"/>
              <w:rPr>
                <w:rFonts w:ascii="Times New Roman" w:hAnsi="Times New Roman" w:cs="Times New Roman"/>
                <w:sz w:val="26"/>
                <w:szCs w:val="26"/>
              </w:rPr>
            </w:pPr>
            <w:r w:rsidRPr="00501B73">
              <w:rPr>
                <w:rFonts w:ascii="Times New Roman" w:hAnsi="Times New Roman" w:cs="Times New Roman"/>
                <w:sz w:val="26"/>
                <w:szCs w:val="26"/>
              </w:rPr>
              <w:t xml:space="preserve">2025 год – </w:t>
            </w:r>
            <w:r w:rsidR="00022E23">
              <w:rPr>
                <w:rFonts w:ascii="Times New Roman" w:hAnsi="Times New Roman" w:cs="Times New Roman"/>
                <w:sz w:val="26"/>
                <w:szCs w:val="26"/>
              </w:rPr>
              <w:t>2 056 235,90</w:t>
            </w:r>
            <w:r w:rsidRPr="00501B73">
              <w:rPr>
                <w:rFonts w:ascii="Times New Roman" w:hAnsi="Times New Roman" w:cs="Times New Roman"/>
                <w:sz w:val="26"/>
                <w:szCs w:val="26"/>
              </w:rPr>
              <w:t xml:space="preserve"> тыс. рублей;</w:t>
            </w:r>
          </w:p>
          <w:p w:rsidR="00501B73" w:rsidRDefault="00501B73" w:rsidP="00501B73">
            <w:pPr>
              <w:ind w:left="6" w:firstLine="567"/>
              <w:contextualSpacing/>
              <w:jc w:val="both"/>
              <w:rPr>
                <w:rFonts w:ascii="Times New Roman" w:hAnsi="Times New Roman" w:cs="Times New Roman"/>
                <w:sz w:val="26"/>
                <w:szCs w:val="26"/>
              </w:rPr>
            </w:pPr>
            <w:r w:rsidRPr="00501B73">
              <w:rPr>
                <w:rFonts w:ascii="Times New Roman" w:hAnsi="Times New Roman" w:cs="Times New Roman"/>
                <w:sz w:val="26"/>
                <w:szCs w:val="26"/>
              </w:rPr>
              <w:t xml:space="preserve">2026 год – </w:t>
            </w:r>
            <w:r w:rsidR="00022E23">
              <w:rPr>
                <w:rFonts w:ascii="Times New Roman" w:hAnsi="Times New Roman" w:cs="Times New Roman"/>
                <w:sz w:val="26"/>
                <w:szCs w:val="26"/>
              </w:rPr>
              <w:t>2 052 532,00</w:t>
            </w:r>
            <w:r w:rsidRPr="00501B73">
              <w:rPr>
                <w:rFonts w:ascii="Times New Roman" w:hAnsi="Times New Roman" w:cs="Times New Roman"/>
                <w:sz w:val="26"/>
                <w:szCs w:val="26"/>
              </w:rPr>
              <w:t xml:space="preserve"> тыс. рублей;</w:t>
            </w:r>
          </w:p>
          <w:p w:rsidR="003048D1" w:rsidRDefault="003048D1" w:rsidP="003048D1">
            <w:pPr>
              <w:ind w:left="6" w:firstLine="567"/>
              <w:contextualSpacing/>
              <w:jc w:val="both"/>
              <w:rPr>
                <w:rFonts w:ascii="Times New Roman" w:hAnsi="Times New Roman" w:cs="Times New Roman"/>
                <w:sz w:val="26"/>
                <w:szCs w:val="26"/>
              </w:rPr>
            </w:pPr>
            <w:r>
              <w:rPr>
                <w:rFonts w:ascii="Times New Roman" w:hAnsi="Times New Roman" w:cs="Times New Roman"/>
                <w:sz w:val="26"/>
                <w:szCs w:val="26"/>
              </w:rPr>
              <w:t xml:space="preserve">2027 год </w:t>
            </w:r>
            <w:r w:rsidRPr="00501B73">
              <w:rPr>
                <w:rFonts w:ascii="Times New Roman" w:hAnsi="Times New Roman" w:cs="Times New Roman"/>
                <w:sz w:val="26"/>
                <w:szCs w:val="26"/>
              </w:rPr>
              <w:t>–</w:t>
            </w:r>
            <w:r w:rsidR="00022E23">
              <w:rPr>
                <w:rFonts w:ascii="Times New Roman" w:hAnsi="Times New Roman" w:cs="Times New Roman"/>
                <w:sz w:val="26"/>
                <w:szCs w:val="26"/>
              </w:rPr>
              <w:t xml:space="preserve"> 2 052 532,00 тыс. рублей</w:t>
            </w:r>
          </w:p>
          <w:p w:rsidR="00501B73" w:rsidRPr="00501B73" w:rsidRDefault="00501B73" w:rsidP="00501B73">
            <w:pPr>
              <w:ind w:left="6" w:firstLine="567"/>
              <w:contextualSpacing/>
              <w:jc w:val="both"/>
              <w:rPr>
                <w:rFonts w:ascii="Times New Roman" w:hAnsi="Times New Roman" w:cs="Times New Roman"/>
                <w:sz w:val="26"/>
                <w:szCs w:val="26"/>
              </w:rPr>
            </w:pPr>
            <w:r w:rsidRPr="00501B73">
              <w:rPr>
                <w:rFonts w:ascii="Times New Roman" w:hAnsi="Times New Roman" w:cs="Times New Roman"/>
                <w:sz w:val="26"/>
                <w:szCs w:val="26"/>
              </w:rPr>
              <w:t>средства районного бюджета</w:t>
            </w:r>
            <w:r w:rsidR="0074148B">
              <w:rPr>
                <w:rFonts w:ascii="Times New Roman" w:hAnsi="Times New Roman" w:cs="Times New Roman"/>
                <w:sz w:val="26"/>
                <w:szCs w:val="26"/>
              </w:rPr>
              <w:t xml:space="preserve"> </w:t>
            </w:r>
            <w:r w:rsidRPr="00501B73">
              <w:rPr>
                <w:rFonts w:ascii="Times New Roman" w:hAnsi="Times New Roman" w:cs="Times New Roman"/>
                <w:sz w:val="26"/>
                <w:szCs w:val="26"/>
              </w:rPr>
              <w:t xml:space="preserve">– </w:t>
            </w:r>
            <w:r w:rsidR="009011B5">
              <w:rPr>
                <w:rFonts w:ascii="Times New Roman" w:hAnsi="Times New Roman" w:cs="Times New Roman"/>
                <w:sz w:val="26"/>
                <w:szCs w:val="26"/>
              </w:rPr>
              <w:t>15 356</w:t>
            </w:r>
            <w:r w:rsidR="0003306D">
              <w:rPr>
                <w:rFonts w:ascii="Times New Roman" w:hAnsi="Times New Roman" w:cs="Times New Roman"/>
                <w:sz w:val="26"/>
                <w:szCs w:val="26"/>
              </w:rPr>
              <w:t> 013,94</w:t>
            </w:r>
            <w:r w:rsidRPr="00501B73">
              <w:rPr>
                <w:rFonts w:ascii="Times New Roman" w:hAnsi="Times New Roman" w:cs="Times New Roman"/>
                <w:sz w:val="26"/>
                <w:szCs w:val="26"/>
              </w:rPr>
              <w:t xml:space="preserve"> тыс. рублей, в том числе:                                              </w:t>
            </w:r>
          </w:p>
          <w:p w:rsidR="00501B73" w:rsidRPr="00501B73" w:rsidRDefault="00501B73" w:rsidP="00501B73">
            <w:pPr>
              <w:ind w:left="6" w:firstLine="567"/>
              <w:contextualSpacing/>
              <w:jc w:val="both"/>
              <w:rPr>
                <w:rFonts w:ascii="Times New Roman" w:hAnsi="Times New Roman" w:cs="Times New Roman"/>
                <w:sz w:val="26"/>
                <w:szCs w:val="26"/>
              </w:rPr>
            </w:pPr>
            <w:r w:rsidRPr="00501B73">
              <w:rPr>
                <w:rFonts w:ascii="Times New Roman" w:hAnsi="Times New Roman" w:cs="Times New Roman"/>
                <w:sz w:val="26"/>
                <w:szCs w:val="26"/>
              </w:rPr>
              <w:t>2019 год – 1 212 606,39 тыс. рублей;</w:t>
            </w:r>
          </w:p>
          <w:p w:rsidR="00501B73" w:rsidRPr="00501B73" w:rsidRDefault="00501B73" w:rsidP="00501B73">
            <w:pPr>
              <w:ind w:left="6" w:firstLine="567"/>
              <w:contextualSpacing/>
              <w:jc w:val="both"/>
              <w:rPr>
                <w:rFonts w:ascii="Times New Roman" w:hAnsi="Times New Roman" w:cs="Times New Roman"/>
                <w:sz w:val="26"/>
                <w:szCs w:val="26"/>
              </w:rPr>
            </w:pPr>
            <w:r w:rsidRPr="00501B73">
              <w:rPr>
                <w:rFonts w:ascii="Times New Roman" w:hAnsi="Times New Roman" w:cs="Times New Roman"/>
                <w:sz w:val="26"/>
                <w:szCs w:val="26"/>
              </w:rPr>
              <w:t>2020 год – 1 409 177,49 тыс. рублей;</w:t>
            </w:r>
          </w:p>
          <w:p w:rsidR="00501B73" w:rsidRPr="00501B73" w:rsidRDefault="00501B73" w:rsidP="00501B73">
            <w:pPr>
              <w:ind w:left="6" w:firstLine="567"/>
              <w:contextualSpacing/>
              <w:jc w:val="both"/>
              <w:rPr>
                <w:rFonts w:ascii="Times New Roman" w:hAnsi="Times New Roman" w:cs="Times New Roman"/>
                <w:sz w:val="26"/>
                <w:szCs w:val="26"/>
              </w:rPr>
            </w:pPr>
            <w:r w:rsidRPr="00501B73">
              <w:rPr>
                <w:rFonts w:ascii="Times New Roman" w:hAnsi="Times New Roman" w:cs="Times New Roman"/>
                <w:sz w:val="26"/>
                <w:szCs w:val="26"/>
              </w:rPr>
              <w:t>2021 год – 1 497 275,21 тыс. рублей;</w:t>
            </w:r>
          </w:p>
          <w:p w:rsidR="00501B73" w:rsidRPr="00501B73" w:rsidRDefault="00501B73" w:rsidP="00501B73">
            <w:pPr>
              <w:ind w:left="6" w:firstLine="567"/>
              <w:contextualSpacing/>
              <w:jc w:val="both"/>
              <w:rPr>
                <w:rFonts w:ascii="Times New Roman" w:hAnsi="Times New Roman" w:cs="Times New Roman"/>
                <w:sz w:val="26"/>
                <w:szCs w:val="26"/>
              </w:rPr>
            </w:pPr>
            <w:r w:rsidRPr="00501B73">
              <w:rPr>
                <w:rFonts w:ascii="Times New Roman" w:hAnsi="Times New Roman" w:cs="Times New Roman"/>
                <w:sz w:val="26"/>
                <w:szCs w:val="26"/>
              </w:rPr>
              <w:t>2022 год – 1 587 270,67 тыс. рублей;</w:t>
            </w:r>
          </w:p>
          <w:p w:rsidR="00501B73" w:rsidRPr="00501B73" w:rsidRDefault="00501B73" w:rsidP="00501B73">
            <w:pPr>
              <w:pStyle w:val="af5"/>
              <w:ind w:left="6" w:firstLine="567"/>
              <w:rPr>
                <w:rFonts w:ascii="Times New Roman" w:hAnsi="Times New Roman" w:cs="Times New Roman"/>
                <w:sz w:val="26"/>
                <w:szCs w:val="26"/>
              </w:rPr>
            </w:pPr>
            <w:r w:rsidRPr="00501B73">
              <w:rPr>
                <w:rFonts w:ascii="Times New Roman" w:hAnsi="Times New Roman" w:cs="Times New Roman"/>
                <w:sz w:val="26"/>
                <w:szCs w:val="26"/>
              </w:rPr>
              <w:t>2023 год – 1 852 149,05 тыс. рублей;</w:t>
            </w:r>
          </w:p>
          <w:p w:rsidR="00501B73" w:rsidRPr="00501B73" w:rsidRDefault="00501B73" w:rsidP="00501B73">
            <w:pPr>
              <w:pStyle w:val="af5"/>
              <w:ind w:left="6" w:firstLine="567"/>
              <w:rPr>
                <w:rFonts w:ascii="Times New Roman" w:hAnsi="Times New Roman" w:cs="Times New Roman"/>
                <w:sz w:val="26"/>
                <w:szCs w:val="26"/>
              </w:rPr>
            </w:pPr>
            <w:r w:rsidRPr="00501B73">
              <w:rPr>
                <w:rFonts w:ascii="Times New Roman" w:hAnsi="Times New Roman" w:cs="Times New Roman"/>
                <w:sz w:val="26"/>
                <w:szCs w:val="26"/>
              </w:rPr>
              <w:t>2024 год – 1 905 698,95 тыс. рублей;</w:t>
            </w:r>
          </w:p>
          <w:p w:rsidR="00501B73" w:rsidRPr="00501B73" w:rsidRDefault="00501B73" w:rsidP="00501B73">
            <w:pPr>
              <w:pStyle w:val="af5"/>
              <w:spacing w:after="0" w:line="240" w:lineRule="auto"/>
              <w:ind w:left="6" w:firstLine="567"/>
              <w:rPr>
                <w:rFonts w:ascii="Times New Roman" w:hAnsi="Times New Roman" w:cs="Times New Roman"/>
                <w:sz w:val="26"/>
                <w:szCs w:val="26"/>
              </w:rPr>
            </w:pPr>
            <w:r w:rsidRPr="00501B73">
              <w:rPr>
                <w:rFonts w:ascii="Times New Roman" w:hAnsi="Times New Roman" w:cs="Times New Roman"/>
                <w:sz w:val="26"/>
                <w:szCs w:val="26"/>
              </w:rPr>
              <w:t xml:space="preserve">2025 год – </w:t>
            </w:r>
            <w:r w:rsidR="0003306D">
              <w:rPr>
                <w:rFonts w:ascii="Times New Roman" w:hAnsi="Times New Roman" w:cs="Times New Roman"/>
                <w:sz w:val="26"/>
                <w:szCs w:val="26"/>
              </w:rPr>
              <w:t>2 103 834,65</w:t>
            </w:r>
            <w:r w:rsidRPr="00501B73">
              <w:rPr>
                <w:rFonts w:ascii="Times New Roman" w:hAnsi="Times New Roman" w:cs="Times New Roman"/>
                <w:sz w:val="26"/>
                <w:szCs w:val="26"/>
              </w:rPr>
              <w:t xml:space="preserve"> тыс. рублей;</w:t>
            </w:r>
          </w:p>
          <w:p w:rsidR="00501B73" w:rsidRDefault="00501B73" w:rsidP="00501B73">
            <w:pPr>
              <w:ind w:left="6" w:firstLine="567"/>
              <w:contextualSpacing/>
              <w:jc w:val="both"/>
              <w:rPr>
                <w:rFonts w:ascii="Times New Roman" w:hAnsi="Times New Roman" w:cs="Times New Roman"/>
                <w:sz w:val="26"/>
                <w:szCs w:val="26"/>
              </w:rPr>
            </w:pPr>
            <w:r w:rsidRPr="00501B73">
              <w:rPr>
                <w:rFonts w:ascii="Times New Roman" w:hAnsi="Times New Roman" w:cs="Times New Roman"/>
                <w:sz w:val="26"/>
                <w:szCs w:val="26"/>
              </w:rPr>
              <w:t xml:space="preserve">2026 год – </w:t>
            </w:r>
            <w:r w:rsidR="00903060">
              <w:rPr>
                <w:rFonts w:ascii="Times New Roman" w:hAnsi="Times New Roman" w:cs="Times New Roman"/>
                <w:sz w:val="26"/>
                <w:szCs w:val="26"/>
              </w:rPr>
              <w:t>1 883 169,98</w:t>
            </w:r>
            <w:r w:rsidRPr="00501B73">
              <w:rPr>
                <w:rFonts w:ascii="Times New Roman" w:hAnsi="Times New Roman" w:cs="Times New Roman"/>
                <w:sz w:val="26"/>
                <w:szCs w:val="26"/>
              </w:rPr>
              <w:t xml:space="preserve"> тыс. рублей</w:t>
            </w:r>
            <w:r w:rsidR="003048D1">
              <w:rPr>
                <w:rFonts w:ascii="Times New Roman" w:hAnsi="Times New Roman" w:cs="Times New Roman"/>
                <w:sz w:val="26"/>
                <w:szCs w:val="26"/>
              </w:rPr>
              <w:t>;</w:t>
            </w:r>
          </w:p>
          <w:p w:rsidR="00392773" w:rsidRPr="003048D1" w:rsidRDefault="003048D1" w:rsidP="003048D1">
            <w:pPr>
              <w:ind w:left="6" w:firstLine="567"/>
              <w:contextualSpacing/>
              <w:jc w:val="both"/>
              <w:rPr>
                <w:rFonts w:ascii="Times New Roman" w:hAnsi="Times New Roman" w:cs="Times New Roman"/>
                <w:sz w:val="26"/>
                <w:szCs w:val="26"/>
              </w:rPr>
            </w:pPr>
            <w:r>
              <w:rPr>
                <w:rFonts w:ascii="Times New Roman" w:hAnsi="Times New Roman" w:cs="Times New Roman"/>
                <w:sz w:val="26"/>
                <w:szCs w:val="26"/>
              </w:rPr>
              <w:t xml:space="preserve">2027 год </w:t>
            </w:r>
            <w:r w:rsidRPr="00501B73">
              <w:rPr>
                <w:rFonts w:ascii="Times New Roman" w:hAnsi="Times New Roman" w:cs="Times New Roman"/>
                <w:sz w:val="26"/>
                <w:szCs w:val="26"/>
              </w:rPr>
              <w:t>–</w:t>
            </w:r>
            <w:r w:rsidR="00903060">
              <w:rPr>
                <w:rFonts w:ascii="Times New Roman" w:hAnsi="Times New Roman" w:cs="Times New Roman"/>
                <w:sz w:val="26"/>
                <w:szCs w:val="26"/>
              </w:rPr>
              <w:t xml:space="preserve"> 1 904 831,55 тыс. рублей</w:t>
            </w:r>
          </w:p>
        </w:tc>
      </w:tr>
    </w:tbl>
    <w:p w:rsidR="0092774D" w:rsidRPr="00501B73" w:rsidRDefault="0092774D" w:rsidP="0092774D">
      <w:pPr>
        <w:widowControl w:val="0"/>
        <w:spacing w:after="0" w:line="280" w:lineRule="exact"/>
        <w:rPr>
          <w:rFonts w:ascii="Times New Roman" w:eastAsia="Times New Roman" w:hAnsi="Times New Roman" w:cs="Times New Roman"/>
          <w:color w:val="000000"/>
          <w:sz w:val="26"/>
          <w:szCs w:val="26"/>
          <w:u w:val="single"/>
          <w:lang w:eastAsia="ru-RU" w:bidi="ru-RU"/>
        </w:rPr>
      </w:pPr>
    </w:p>
    <w:p w:rsidR="003D7BEB" w:rsidRPr="00232BE7" w:rsidRDefault="0092774D" w:rsidP="003D7BEB">
      <w:pPr>
        <w:autoSpaceDE w:val="0"/>
        <w:autoSpaceDN w:val="0"/>
        <w:adjustRightInd w:val="0"/>
        <w:spacing w:after="0" w:line="240" w:lineRule="auto"/>
        <w:jc w:val="center"/>
        <w:rPr>
          <w:rFonts w:ascii="Times New Roman" w:eastAsia="Calibri" w:hAnsi="Times New Roman" w:cs="Calibri"/>
          <w:b/>
          <w:sz w:val="26"/>
          <w:szCs w:val="26"/>
          <w:lang w:eastAsia="ru-RU"/>
        </w:rPr>
      </w:pPr>
      <w:r w:rsidRPr="00232BE7">
        <w:rPr>
          <w:rFonts w:ascii="Times New Roman" w:eastAsia="Calibri" w:hAnsi="Times New Roman" w:cs="Calibri"/>
          <w:b/>
          <w:sz w:val="26"/>
          <w:szCs w:val="26"/>
          <w:lang w:eastAsia="ru-RU"/>
        </w:rPr>
        <w:t xml:space="preserve">2.1. </w:t>
      </w:r>
      <w:r w:rsidR="003D7BEB" w:rsidRPr="00232BE7">
        <w:rPr>
          <w:rFonts w:ascii="Times New Roman" w:eastAsia="Calibri" w:hAnsi="Times New Roman" w:cs="Calibri"/>
          <w:b/>
          <w:sz w:val="26"/>
          <w:szCs w:val="26"/>
          <w:lang w:eastAsia="ru-RU"/>
        </w:rPr>
        <w:t xml:space="preserve"> Мероприятия подпрограммы</w:t>
      </w:r>
    </w:p>
    <w:p w:rsidR="003D7BEB" w:rsidRPr="00232BE7" w:rsidRDefault="003D7BEB" w:rsidP="003D7BEB">
      <w:pPr>
        <w:autoSpaceDE w:val="0"/>
        <w:autoSpaceDN w:val="0"/>
        <w:adjustRightInd w:val="0"/>
        <w:spacing w:after="0" w:line="240" w:lineRule="auto"/>
        <w:jc w:val="center"/>
        <w:rPr>
          <w:rFonts w:ascii="Times New Roman" w:eastAsia="Calibri" w:hAnsi="Times New Roman" w:cs="Calibri"/>
          <w:b/>
          <w:sz w:val="26"/>
          <w:szCs w:val="26"/>
          <w:lang w:eastAsia="ru-RU"/>
        </w:rPr>
      </w:pPr>
    </w:p>
    <w:p w:rsidR="003D7BEB" w:rsidRPr="00A930D2" w:rsidRDefault="003D7BEB" w:rsidP="003D7BEB">
      <w:pPr>
        <w:widowControl w:val="0"/>
        <w:autoSpaceDE w:val="0"/>
        <w:autoSpaceDN w:val="0"/>
        <w:adjustRightInd w:val="0"/>
        <w:spacing w:after="0" w:line="240" w:lineRule="auto"/>
        <w:ind w:firstLine="567"/>
        <w:jc w:val="both"/>
        <w:rPr>
          <w:rFonts w:ascii="Times New Roman" w:eastAsia="Arial Unicode MS" w:hAnsi="Times New Roman" w:cs="Times New Roman"/>
          <w:color w:val="000000"/>
          <w:sz w:val="26"/>
          <w:szCs w:val="26"/>
          <w:lang w:eastAsia="ru-RU" w:bidi="ru-RU"/>
        </w:rPr>
      </w:pPr>
      <w:r w:rsidRPr="00A930D2">
        <w:rPr>
          <w:rFonts w:ascii="Times New Roman" w:eastAsia="Arial Unicode MS" w:hAnsi="Times New Roman" w:cs="Times New Roman"/>
          <w:color w:val="000000"/>
          <w:sz w:val="26"/>
          <w:szCs w:val="26"/>
          <w:lang w:eastAsia="ru-RU" w:bidi="ru-RU"/>
        </w:rPr>
        <w:t>Перечень мероприятий подпрограммы представлен в приложении 1 к подпрограмме.</w:t>
      </w:r>
    </w:p>
    <w:p w:rsidR="003D7BEB" w:rsidRPr="00A930D2" w:rsidRDefault="003D7BEB" w:rsidP="003D7BEB">
      <w:pPr>
        <w:autoSpaceDE w:val="0"/>
        <w:autoSpaceDN w:val="0"/>
        <w:adjustRightInd w:val="0"/>
        <w:spacing w:after="0" w:line="240" w:lineRule="auto"/>
        <w:rPr>
          <w:rFonts w:ascii="Times New Roman" w:eastAsia="Calibri" w:hAnsi="Times New Roman" w:cs="Calibri"/>
          <w:sz w:val="26"/>
          <w:szCs w:val="26"/>
          <w:lang w:eastAsia="ru-RU"/>
        </w:rPr>
      </w:pPr>
    </w:p>
    <w:p w:rsidR="003D7BEB" w:rsidRPr="00A930D2" w:rsidRDefault="003D7BEB" w:rsidP="003D7BEB">
      <w:pPr>
        <w:autoSpaceDE w:val="0"/>
        <w:autoSpaceDN w:val="0"/>
        <w:adjustRightInd w:val="0"/>
        <w:spacing w:after="0" w:line="240" w:lineRule="auto"/>
        <w:jc w:val="center"/>
        <w:rPr>
          <w:rFonts w:ascii="Times New Roman" w:eastAsia="Calibri" w:hAnsi="Times New Roman" w:cs="Calibri"/>
          <w:b/>
          <w:sz w:val="26"/>
          <w:szCs w:val="26"/>
          <w:lang w:eastAsia="ru-RU"/>
        </w:rPr>
      </w:pPr>
      <w:r w:rsidRPr="00A930D2">
        <w:rPr>
          <w:rFonts w:ascii="Times New Roman" w:eastAsia="Calibri" w:hAnsi="Times New Roman" w:cs="Calibri"/>
          <w:b/>
          <w:sz w:val="26"/>
          <w:szCs w:val="26"/>
          <w:lang w:eastAsia="ru-RU"/>
        </w:rPr>
        <w:t>2.2. Ресурсное обеспечение подпрограммы с указанием источников финансирования</w:t>
      </w:r>
    </w:p>
    <w:p w:rsidR="003D7BEB" w:rsidRPr="00A930D2" w:rsidRDefault="003D7BEB" w:rsidP="003D7BEB">
      <w:pPr>
        <w:widowControl w:val="0"/>
        <w:autoSpaceDE w:val="0"/>
        <w:autoSpaceDN w:val="0"/>
        <w:adjustRightInd w:val="0"/>
        <w:spacing w:after="0" w:line="240" w:lineRule="auto"/>
        <w:ind w:firstLine="709"/>
        <w:jc w:val="both"/>
        <w:rPr>
          <w:rFonts w:ascii="Times New Roman" w:eastAsia="Arial Unicode MS" w:hAnsi="Times New Roman" w:cs="Times New Roman"/>
          <w:color w:val="000000"/>
          <w:sz w:val="26"/>
          <w:szCs w:val="26"/>
          <w:lang w:eastAsia="ru-RU" w:bidi="ru-RU"/>
        </w:rPr>
      </w:pPr>
    </w:p>
    <w:p w:rsidR="003D7BEB" w:rsidRPr="00A930D2" w:rsidRDefault="003D7BEB" w:rsidP="006814E0">
      <w:pPr>
        <w:widowControl w:val="0"/>
        <w:tabs>
          <w:tab w:val="left" w:pos="993"/>
        </w:tabs>
        <w:autoSpaceDE w:val="0"/>
        <w:autoSpaceDN w:val="0"/>
        <w:adjustRightInd w:val="0"/>
        <w:spacing w:after="0" w:line="240" w:lineRule="auto"/>
        <w:ind w:left="426" w:firstLine="564"/>
        <w:jc w:val="both"/>
        <w:rPr>
          <w:rFonts w:ascii="Times New Roman" w:eastAsia="Arial Unicode MS" w:hAnsi="Times New Roman" w:cs="Times New Roman"/>
          <w:color w:val="000000"/>
          <w:sz w:val="26"/>
          <w:szCs w:val="26"/>
          <w:lang w:eastAsia="ru-RU" w:bidi="ru-RU"/>
        </w:rPr>
      </w:pPr>
      <w:r w:rsidRPr="00A930D2">
        <w:rPr>
          <w:rFonts w:ascii="Times New Roman" w:eastAsia="Arial Unicode MS" w:hAnsi="Times New Roman" w:cs="Times New Roman"/>
          <w:color w:val="000000"/>
          <w:sz w:val="26"/>
          <w:szCs w:val="26"/>
          <w:lang w:eastAsia="ru-RU" w:bidi="ru-RU"/>
        </w:rPr>
        <w:t>Ресурсное обеспечение подпрограммы с указанием источников финансирования представлены в приложении 2 к подпрограмме.</w:t>
      </w:r>
    </w:p>
    <w:p w:rsidR="003D7BEB" w:rsidRPr="00A930D2" w:rsidRDefault="003D7BEB" w:rsidP="003D7BEB">
      <w:pPr>
        <w:widowControl w:val="0"/>
        <w:autoSpaceDE w:val="0"/>
        <w:autoSpaceDN w:val="0"/>
        <w:adjustRightInd w:val="0"/>
        <w:spacing w:after="0" w:line="240" w:lineRule="auto"/>
        <w:ind w:firstLine="567"/>
        <w:jc w:val="both"/>
        <w:rPr>
          <w:rFonts w:ascii="Times New Roman" w:eastAsia="Arial Unicode MS" w:hAnsi="Times New Roman" w:cs="Times New Roman"/>
          <w:color w:val="000000"/>
          <w:sz w:val="26"/>
          <w:szCs w:val="26"/>
          <w:lang w:eastAsia="ru-RU" w:bidi="ru-RU"/>
        </w:rPr>
      </w:pPr>
    </w:p>
    <w:p w:rsidR="003D7BEB" w:rsidRPr="00A930D2" w:rsidRDefault="003D7BEB" w:rsidP="003D7BEB">
      <w:pPr>
        <w:widowControl w:val="0"/>
        <w:numPr>
          <w:ilvl w:val="1"/>
          <w:numId w:val="25"/>
        </w:numPr>
        <w:autoSpaceDE w:val="0"/>
        <w:autoSpaceDN w:val="0"/>
        <w:adjustRightInd w:val="0"/>
        <w:spacing w:after="0" w:line="240" w:lineRule="auto"/>
        <w:jc w:val="center"/>
        <w:rPr>
          <w:rFonts w:ascii="Times New Roman" w:eastAsia="Calibri" w:hAnsi="Times New Roman" w:cs="Calibri"/>
          <w:b/>
          <w:sz w:val="26"/>
          <w:szCs w:val="26"/>
          <w:lang w:eastAsia="ru-RU"/>
        </w:rPr>
      </w:pPr>
      <w:r w:rsidRPr="00A930D2">
        <w:rPr>
          <w:rFonts w:ascii="Times New Roman" w:eastAsia="Calibri" w:hAnsi="Times New Roman" w:cs="Calibri"/>
          <w:b/>
          <w:sz w:val="26"/>
          <w:szCs w:val="26"/>
          <w:lang w:eastAsia="ru-RU"/>
        </w:rPr>
        <w:t>Механизм реализации подпрограммы</w:t>
      </w:r>
    </w:p>
    <w:p w:rsidR="003D7BEB" w:rsidRPr="00A930D2" w:rsidRDefault="003D7BEB" w:rsidP="003D7BEB">
      <w:pPr>
        <w:autoSpaceDE w:val="0"/>
        <w:autoSpaceDN w:val="0"/>
        <w:adjustRightInd w:val="0"/>
        <w:spacing w:after="0" w:line="240" w:lineRule="auto"/>
        <w:rPr>
          <w:rFonts w:ascii="Times New Roman" w:eastAsia="Calibri" w:hAnsi="Times New Roman" w:cs="Calibri"/>
          <w:b/>
          <w:sz w:val="26"/>
          <w:szCs w:val="26"/>
          <w:lang w:eastAsia="ru-RU"/>
        </w:rPr>
      </w:pPr>
    </w:p>
    <w:p w:rsidR="003D7BEB" w:rsidRPr="00A930D2" w:rsidRDefault="003D7BEB" w:rsidP="006814E0">
      <w:pPr>
        <w:widowControl w:val="0"/>
        <w:autoSpaceDE w:val="0"/>
        <w:autoSpaceDN w:val="0"/>
        <w:adjustRightInd w:val="0"/>
        <w:spacing w:after="0" w:line="240" w:lineRule="auto"/>
        <w:ind w:left="426" w:firstLine="990"/>
        <w:jc w:val="both"/>
        <w:rPr>
          <w:rFonts w:ascii="Times New Roman" w:eastAsia="Arial Unicode MS" w:hAnsi="Times New Roman" w:cs="Times New Roman"/>
          <w:sz w:val="26"/>
          <w:szCs w:val="26"/>
          <w:lang w:bidi="ru-RU"/>
        </w:rPr>
      </w:pPr>
      <w:r w:rsidRPr="00A930D2">
        <w:rPr>
          <w:rFonts w:ascii="Times New Roman" w:eastAsia="Arial Unicode MS" w:hAnsi="Times New Roman" w:cs="Times New Roman"/>
          <w:sz w:val="26"/>
          <w:szCs w:val="26"/>
          <w:lang w:bidi="ru-RU"/>
        </w:rPr>
        <w:t xml:space="preserve">Реализация мероприятий 1.1.1, 1.2.1, 1.3.1 осуществляется Управлением в соответствии </w:t>
      </w:r>
      <w:proofErr w:type="gramStart"/>
      <w:r w:rsidRPr="00A930D2">
        <w:rPr>
          <w:rFonts w:ascii="Times New Roman" w:eastAsia="Arial Unicode MS" w:hAnsi="Times New Roman" w:cs="Times New Roman"/>
          <w:sz w:val="26"/>
          <w:szCs w:val="26"/>
          <w:lang w:bidi="ru-RU"/>
        </w:rPr>
        <w:t>с</w:t>
      </w:r>
      <w:proofErr w:type="gramEnd"/>
      <w:r w:rsidRPr="00A930D2">
        <w:rPr>
          <w:rFonts w:ascii="Times New Roman" w:eastAsia="Arial Unicode MS" w:hAnsi="Times New Roman" w:cs="Times New Roman"/>
          <w:sz w:val="26"/>
          <w:szCs w:val="26"/>
          <w:lang w:bidi="ru-RU"/>
        </w:rPr>
        <w:t>:</w:t>
      </w:r>
    </w:p>
    <w:p w:rsidR="003D7BEB" w:rsidRPr="00A930D2" w:rsidRDefault="003D7BEB" w:rsidP="006814E0">
      <w:pPr>
        <w:widowControl w:val="0"/>
        <w:autoSpaceDE w:val="0"/>
        <w:autoSpaceDN w:val="0"/>
        <w:adjustRightInd w:val="0"/>
        <w:spacing w:after="0" w:line="240" w:lineRule="auto"/>
        <w:ind w:left="426" w:firstLine="990"/>
        <w:jc w:val="both"/>
        <w:rPr>
          <w:rFonts w:ascii="Times New Roman" w:eastAsia="Arial Unicode MS" w:hAnsi="Times New Roman" w:cs="Times New Roman"/>
          <w:sz w:val="26"/>
          <w:szCs w:val="26"/>
          <w:lang w:bidi="ru-RU"/>
        </w:rPr>
      </w:pPr>
      <w:r w:rsidRPr="00A930D2">
        <w:rPr>
          <w:rFonts w:ascii="Times New Roman" w:eastAsia="Arial Unicode MS" w:hAnsi="Times New Roman" w:cs="Times New Roman"/>
          <w:b/>
          <w:sz w:val="26"/>
          <w:szCs w:val="26"/>
          <w:lang w:bidi="ru-RU"/>
        </w:rPr>
        <w:t xml:space="preserve">- </w:t>
      </w:r>
      <w:r w:rsidRPr="00A930D2">
        <w:rPr>
          <w:rFonts w:ascii="Times New Roman" w:eastAsia="Arial Unicode MS" w:hAnsi="Times New Roman" w:cs="Times New Roman"/>
          <w:sz w:val="26"/>
          <w:szCs w:val="26"/>
          <w:lang w:bidi="ru-RU"/>
        </w:rPr>
        <w:t xml:space="preserve">Федеральным </w:t>
      </w:r>
      <w:hyperlink r:id="rId11" w:history="1">
        <w:r w:rsidRPr="00A930D2">
          <w:rPr>
            <w:rFonts w:ascii="Times New Roman" w:eastAsia="Arial Unicode MS" w:hAnsi="Times New Roman" w:cs="Times New Roman"/>
            <w:sz w:val="26"/>
            <w:szCs w:val="26"/>
            <w:lang w:bidi="ru-RU"/>
          </w:rPr>
          <w:t>законом</w:t>
        </w:r>
      </w:hyperlink>
      <w:r w:rsidRPr="00A930D2">
        <w:rPr>
          <w:rFonts w:ascii="Times New Roman" w:eastAsia="Arial Unicode MS" w:hAnsi="Times New Roman" w:cs="Times New Roman"/>
          <w:sz w:val="26"/>
          <w:szCs w:val="26"/>
          <w:lang w:bidi="ru-RU"/>
        </w:rPr>
        <w:t xml:space="preserve"> от 05.04.2013 № 44-ФЗ «О контрактной системе в сфере закупок товаров, работ, услуг для обеспечения государственных и муниципальных нужд», путем определения поставщиков (подрядчиков, исполнителей) на право заключения муниципального контракта (договора);</w:t>
      </w:r>
    </w:p>
    <w:p w:rsidR="00035B29" w:rsidRPr="00A930D2" w:rsidRDefault="003D7BEB" w:rsidP="00035B29">
      <w:pPr>
        <w:widowControl w:val="0"/>
        <w:autoSpaceDE w:val="0"/>
        <w:autoSpaceDN w:val="0"/>
        <w:adjustRightInd w:val="0"/>
        <w:spacing w:after="0" w:line="240" w:lineRule="auto"/>
        <w:ind w:left="426" w:firstLine="990"/>
        <w:jc w:val="both"/>
        <w:rPr>
          <w:rFonts w:ascii="Times New Roman" w:eastAsia="Arial Unicode MS" w:hAnsi="Times New Roman" w:cs="Times New Roman"/>
          <w:sz w:val="26"/>
          <w:szCs w:val="26"/>
          <w:lang w:bidi="ru-RU"/>
        </w:rPr>
      </w:pPr>
      <w:r w:rsidRPr="00A930D2">
        <w:rPr>
          <w:rFonts w:ascii="Times New Roman" w:eastAsia="Arial Unicode MS" w:hAnsi="Times New Roman" w:cs="Times New Roman"/>
          <w:b/>
          <w:sz w:val="26"/>
          <w:szCs w:val="26"/>
          <w:lang w:bidi="ru-RU"/>
        </w:rPr>
        <w:t xml:space="preserve">- </w:t>
      </w:r>
      <w:r w:rsidR="00035B29" w:rsidRPr="00A930D2">
        <w:rPr>
          <w:rFonts w:ascii="Times New Roman" w:eastAsia="Arial Unicode MS" w:hAnsi="Times New Roman" w:cs="Times New Roman"/>
          <w:sz w:val="26"/>
          <w:szCs w:val="26"/>
          <w:lang w:bidi="ru-RU"/>
        </w:rPr>
        <w:t xml:space="preserve">Решением Таймырского Долгано-Ненецкого районного Совета депутатов от 12.05.2014 № 03-0038 «Об утверждении Положения о системах </w:t>
      </w:r>
      <w:proofErr w:type="gramStart"/>
      <w:r w:rsidR="00035B29" w:rsidRPr="00A930D2">
        <w:rPr>
          <w:rFonts w:ascii="Times New Roman" w:eastAsia="Arial Unicode MS" w:hAnsi="Times New Roman" w:cs="Times New Roman"/>
          <w:sz w:val="26"/>
          <w:szCs w:val="26"/>
          <w:lang w:bidi="ru-RU"/>
        </w:rPr>
        <w:t>оплаты труда работников муниципальных учреждений Таймырского Долгано-Ненецкого муниципального района</w:t>
      </w:r>
      <w:proofErr w:type="gramEnd"/>
      <w:r w:rsidR="00035B29" w:rsidRPr="00A930D2">
        <w:rPr>
          <w:rFonts w:ascii="Times New Roman" w:eastAsia="Arial Unicode MS" w:hAnsi="Times New Roman" w:cs="Times New Roman"/>
          <w:sz w:val="26"/>
          <w:szCs w:val="26"/>
          <w:lang w:bidi="ru-RU"/>
        </w:rPr>
        <w:t>»;</w:t>
      </w:r>
    </w:p>
    <w:p w:rsidR="003D7BEB" w:rsidRPr="00A930D2" w:rsidRDefault="003D7BEB" w:rsidP="00A431B8">
      <w:pPr>
        <w:widowControl w:val="0"/>
        <w:autoSpaceDE w:val="0"/>
        <w:autoSpaceDN w:val="0"/>
        <w:adjustRightInd w:val="0"/>
        <w:spacing w:after="0" w:line="240" w:lineRule="auto"/>
        <w:ind w:left="426" w:firstLine="992"/>
        <w:jc w:val="both"/>
        <w:rPr>
          <w:rFonts w:ascii="Times New Roman" w:eastAsia="Arial Unicode MS" w:hAnsi="Times New Roman" w:cs="Times New Roman"/>
          <w:sz w:val="26"/>
          <w:szCs w:val="26"/>
          <w:lang w:bidi="ru-RU"/>
        </w:rPr>
      </w:pPr>
      <w:r w:rsidRPr="00A930D2">
        <w:rPr>
          <w:rFonts w:ascii="Times New Roman" w:eastAsia="Arial Unicode MS" w:hAnsi="Times New Roman" w:cs="Times New Roman"/>
          <w:b/>
          <w:sz w:val="26"/>
          <w:szCs w:val="26"/>
          <w:lang w:bidi="ru-RU"/>
        </w:rPr>
        <w:t xml:space="preserve">- </w:t>
      </w:r>
      <w:hyperlink r:id="rId12" w:history="1">
        <w:r w:rsidRPr="00A930D2">
          <w:rPr>
            <w:rFonts w:ascii="Times New Roman" w:eastAsia="Arial Unicode MS" w:hAnsi="Times New Roman" w:cs="Times New Roman"/>
            <w:sz w:val="26"/>
            <w:szCs w:val="26"/>
            <w:lang w:bidi="ru-RU"/>
          </w:rPr>
          <w:t>Постановлением</w:t>
        </w:r>
      </w:hyperlink>
      <w:r w:rsidRPr="00A930D2">
        <w:rPr>
          <w:rFonts w:ascii="Times New Roman" w:eastAsia="Arial Unicode MS" w:hAnsi="Times New Roman" w:cs="Times New Roman"/>
          <w:sz w:val="26"/>
          <w:szCs w:val="26"/>
          <w:lang w:bidi="ru-RU"/>
        </w:rPr>
        <w:t xml:space="preserve"> </w:t>
      </w:r>
      <w:r w:rsidR="00A431B8">
        <w:rPr>
          <w:rFonts w:ascii="Times New Roman" w:eastAsia="Arial Unicode MS" w:hAnsi="Times New Roman" w:cs="Times New Roman"/>
          <w:sz w:val="26"/>
          <w:szCs w:val="26"/>
          <w:lang w:bidi="ru-RU"/>
        </w:rPr>
        <w:t>А</w:t>
      </w:r>
      <w:r w:rsidRPr="00A930D2">
        <w:rPr>
          <w:rFonts w:ascii="Times New Roman" w:eastAsia="Arial Unicode MS" w:hAnsi="Times New Roman" w:cs="Times New Roman"/>
          <w:sz w:val="26"/>
          <w:szCs w:val="26"/>
          <w:lang w:bidi="ru-RU"/>
        </w:rPr>
        <w:t>дминистрации муниципального района от 15.12.2015 №1133 «</w:t>
      </w:r>
      <w:r w:rsidRPr="00A930D2">
        <w:rPr>
          <w:rFonts w:ascii="Times New Roman" w:eastAsia="Arial Unicode MS" w:hAnsi="Times New Roman" w:cs="Times New Roman"/>
          <w:bCs/>
          <w:sz w:val="26"/>
          <w:szCs w:val="26"/>
          <w:lang w:bidi="ru-RU"/>
        </w:rPr>
        <w:t xml:space="preserve">Об утверждении Положения о порядке формирования муниципального задания </w:t>
      </w:r>
      <w:r w:rsidRPr="00A930D2">
        <w:rPr>
          <w:rFonts w:ascii="Times New Roman" w:eastAsia="Arial Unicode MS" w:hAnsi="Times New Roman" w:cs="Times New Roman"/>
          <w:bCs/>
          <w:sz w:val="26"/>
          <w:szCs w:val="26"/>
          <w:lang w:bidi="ru-RU"/>
        </w:rPr>
        <w:lastRenderedPageBreak/>
        <w:t>на оказание муниципальных услуг (выполнение работ) муниципальными учреждениями Таймырского Долгано-Ненецкого муниципального района и финансового обеспечения выполнения муниципального задания и признании утратившими силу отдельных постановлений Администрации муниципального района</w:t>
      </w:r>
      <w:r w:rsidRPr="00A930D2">
        <w:rPr>
          <w:rFonts w:ascii="Times New Roman" w:eastAsia="Arial Unicode MS" w:hAnsi="Times New Roman" w:cs="Times New Roman"/>
          <w:sz w:val="26"/>
          <w:szCs w:val="26"/>
          <w:lang w:bidi="ru-RU"/>
        </w:rPr>
        <w:t>»;</w:t>
      </w:r>
    </w:p>
    <w:p w:rsidR="003D7BEB" w:rsidRPr="00A930D2" w:rsidRDefault="003D7BEB" w:rsidP="00406719">
      <w:pPr>
        <w:widowControl w:val="0"/>
        <w:autoSpaceDE w:val="0"/>
        <w:autoSpaceDN w:val="0"/>
        <w:adjustRightInd w:val="0"/>
        <w:spacing w:after="0" w:line="240" w:lineRule="auto"/>
        <w:ind w:left="426" w:firstLine="708"/>
        <w:jc w:val="both"/>
        <w:rPr>
          <w:rFonts w:ascii="Times New Roman" w:eastAsia="Arial Unicode MS" w:hAnsi="Times New Roman" w:cs="Times New Roman"/>
          <w:sz w:val="26"/>
          <w:szCs w:val="26"/>
          <w:lang w:bidi="ru-RU"/>
        </w:rPr>
      </w:pPr>
      <w:r w:rsidRPr="00A930D2">
        <w:rPr>
          <w:rFonts w:ascii="Times New Roman" w:eastAsia="Arial Unicode MS" w:hAnsi="Times New Roman" w:cs="Times New Roman"/>
          <w:b/>
          <w:sz w:val="26"/>
          <w:szCs w:val="26"/>
          <w:lang w:bidi="ru-RU"/>
        </w:rPr>
        <w:t>-</w:t>
      </w:r>
      <w:r w:rsidRPr="00A930D2">
        <w:rPr>
          <w:rFonts w:ascii="Times New Roman" w:eastAsia="Arial Unicode MS" w:hAnsi="Times New Roman" w:cs="Times New Roman"/>
          <w:sz w:val="26"/>
          <w:szCs w:val="26"/>
          <w:lang w:bidi="ru-RU"/>
        </w:rPr>
        <w:t xml:space="preserve"> Постановлением Администрации муниципального района от 21.07.2010 № 539 «Об утверждении примерного положения об оплате труда работников муниципальных учреждений, подведомственных Управлению образования Администрации Таймырского </w:t>
      </w:r>
      <w:proofErr w:type="spellStart"/>
      <w:proofErr w:type="gramStart"/>
      <w:r w:rsidRPr="00A930D2">
        <w:rPr>
          <w:rFonts w:ascii="Times New Roman" w:eastAsia="Arial Unicode MS" w:hAnsi="Times New Roman" w:cs="Times New Roman"/>
          <w:sz w:val="26"/>
          <w:szCs w:val="26"/>
          <w:lang w:bidi="ru-RU"/>
        </w:rPr>
        <w:t>Долгано</w:t>
      </w:r>
      <w:proofErr w:type="spellEnd"/>
      <w:r w:rsidRPr="00A930D2">
        <w:rPr>
          <w:rFonts w:ascii="Times New Roman" w:eastAsia="Arial Unicode MS" w:hAnsi="Times New Roman" w:cs="Times New Roman"/>
          <w:sz w:val="26"/>
          <w:szCs w:val="26"/>
          <w:lang w:bidi="ru-RU"/>
        </w:rPr>
        <w:t xml:space="preserve"> – Ненецкого</w:t>
      </w:r>
      <w:proofErr w:type="gramEnd"/>
      <w:r w:rsidRPr="00A930D2">
        <w:rPr>
          <w:rFonts w:ascii="Times New Roman" w:eastAsia="Arial Unicode MS" w:hAnsi="Times New Roman" w:cs="Times New Roman"/>
          <w:sz w:val="26"/>
          <w:szCs w:val="26"/>
          <w:lang w:bidi="ru-RU"/>
        </w:rPr>
        <w:t xml:space="preserve"> муниципального района».</w:t>
      </w:r>
    </w:p>
    <w:p w:rsidR="003D7BEB" w:rsidRPr="00A930D2" w:rsidRDefault="003D7BEB" w:rsidP="00406719">
      <w:pPr>
        <w:widowControl w:val="0"/>
        <w:autoSpaceDE w:val="0"/>
        <w:autoSpaceDN w:val="0"/>
        <w:adjustRightInd w:val="0"/>
        <w:spacing w:after="0" w:line="240" w:lineRule="auto"/>
        <w:ind w:left="426" w:firstLine="708"/>
        <w:jc w:val="both"/>
        <w:rPr>
          <w:rFonts w:ascii="Times New Roman" w:eastAsia="Arial Unicode MS" w:hAnsi="Times New Roman" w:cs="Times New Roman"/>
          <w:sz w:val="26"/>
          <w:szCs w:val="26"/>
          <w:lang w:bidi="ru-RU"/>
        </w:rPr>
      </w:pPr>
      <w:r w:rsidRPr="00A930D2">
        <w:rPr>
          <w:rFonts w:ascii="Times New Roman" w:eastAsia="Arial Unicode MS" w:hAnsi="Times New Roman" w:cs="Times New Roman"/>
          <w:sz w:val="26"/>
          <w:szCs w:val="26"/>
          <w:lang w:bidi="ru-RU"/>
        </w:rPr>
        <w:t>Реализация мероприятий 1.1.2 - 1.1.6, 1.1.8 - 1.1.</w:t>
      </w:r>
      <w:r w:rsidR="0008718F">
        <w:rPr>
          <w:rFonts w:ascii="Times New Roman" w:eastAsia="Arial Unicode MS" w:hAnsi="Times New Roman" w:cs="Times New Roman"/>
          <w:sz w:val="26"/>
          <w:szCs w:val="26"/>
          <w:lang w:bidi="ru-RU"/>
        </w:rPr>
        <w:t>11</w:t>
      </w:r>
      <w:r w:rsidRPr="00A930D2">
        <w:rPr>
          <w:rFonts w:ascii="Times New Roman" w:eastAsia="Arial Unicode MS" w:hAnsi="Times New Roman" w:cs="Times New Roman"/>
          <w:sz w:val="26"/>
          <w:szCs w:val="26"/>
          <w:lang w:bidi="ru-RU"/>
        </w:rPr>
        <w:t>, 1.2.2 - 1.2.</w:t>
      </w:r>
      <w:r>
        <w:rPr>
          <w:rFonts w:ascii="Times New Roman" w:eastAsia="Arial Unicode MS" w:hAnsi="Times New Roman" w:cs="Times New Roman"/>
          <w:sz w:val="26"/>
          <w:szCs w:val="26"/>
          <w:lang w:bidi="ru-RU"/>
        </w:rPr>
        <w:t>8</w:t>
      </w:r>
      <w:r w:rsidRPr="00A930D2">
        <w:rPr>
          <w:rFonts w:ascii="Times New Roman" w:eastAsia="Arial Unicode MS" w:hAnsi="Times New Roman" w:cs="Times New Roman"/>
          <w:sz w:val="26"/>
          <w:szCs w:val="26"/>
          <w:lang w:bidi="ru-RU"/>
        </w:rPr>
        <w:t>, 1.2.1</w:t>
      </w:r>
      <w:r>
        <w:rPr>
          <w:rFonts w:ascii="Times New Roman" w:eastAsia="Arial Unicode MS" w:hAnsi="Times New Roman" w:cs="Times New Roman"/>
          <w:sz w:val="26"/>
          <w:szCs w:val="26"/>
          <w:lang w:bidi="ru-RU"/>
        </w:rPr>
        <w:t>2</w:t>
      </w:r>
      <w:r w:rsidRPr="00A930D2">
        <w:rPr>
          <w:rFonts w:ascii="Times New Roman" w:eastAsia="Arial Unicode MS" w:hAnsi="Times New Roman" w:cs="Times New Roman"/>
          <w:sz w:val="26"/>
          <w:szCs w:val="26"/>
          <w:lang w:bidi="ru-RU"/>
        </w:rPr>
        <w:t>-1.2.</w:t>
      </w:r>
      <w:r>
        <w:rPr>
          <w:rFonts w:ascii="Times New Roman" w:eastAsia="Arial Unicode MS" w:hAnsi="Times New Roman" w:cs="Times New Roman"/>
          <w:sz w:val="26"/>
          <w:szCs w:val="26"/>
          <w:lang w:bidi="ru-RU"/>
        </w:rPr>
        <w:t>25</w:t>
      </w:r>
      <w:r w:rsidRPr="00A930D2">
        <w:rPr>
          <w:rFonts w:ascii="Times New Roman" w:eastAsia="Arial Unicode MS" w:hAnsi="Times New Roman" w:cs="Times New Roman"/>
          <w:sz w:val="26"/>
          <w:szCs w:val="26"/>
          <w:lang w:bidi="ru-RU"/>
        </w:rPr>
        <w:t xml:space="preserve"> осуществляется Управлением в соответствии с Постановлением Правительства Красноярского края от 30.09.2013 № 508-п «Об утверждении государственной Программы Красноярского края «Развитие образования». </w:t>
      </w:r>
    </w:p>
    <w:p w:rsidR="003D7BEB" w:rsidRPr="00A930D2" w:rsidRDefault="003D7BEB" w:rsidP="00406719">
      <w:pPr>
        <w:widowControl w:val="0"/>
        <w:autoSpaceDE w:val="0"/>
        <w:autoSpaceDN w:val="0"/>
        <w:adjustRightInd w:val="0"/>
        <w:spacing w:after="0" w:line="240" w:lineRule="auto"/>
        <w:ind w:left="426" w:firstLine="708"/>
        <w:jc w:val="both"/>
        <w:rPr>
          <w:rFonts w:ascii="Times New Roman" w:hAnsi="Times New Roman" w:cs="Times New Roman"/>
          <w:sz w:val="26"/>
          <w:szCs w:val="26"/>
        </w:rPr>
      </w:pPr>
      <w:r w:rsidRPr="00A930D2">
        <w:rPr>
          <w:rFonts w:ascii="Times New Roman" w:eastAsia="Arial Unicode MS" w:hAnsi="Times New Roman" w:cs="Times New Roman"/>
          <w:sz w:val="26"/>
          <w:szCs w:val="26"/>
          <w:lang w:bidi="ru-RU"/>
        </w:rPr>
        <w:t>Реализация мероприятий 1.2.</w:t>
      </w:r>
      <w:r>
        <w:rPr>
          <w:rFonts w:ascii="Times New Roman" w:eastAsia="Arial Unicode MS" w:hAnsi="Times New Roman" w:cs="Times New Roman"/>
          <w:sz w:val="26"/>
          <w:szCs w:val="26"/>
          <w:lang w:bidi="ru-RU"/>
        </w:rPr>
        <w:t>9</w:t>
      </w:r>
      <w:r w:rsidRPr="00A930D2">
        <w:rPr>
          <w:rFonts w:ascii="Times New Roman" w:eastAsia="Arial Unicode MS" w:hAnsi="Times New Roman" w:cs="Times New Roman"/>
          <w:sz w:val="26"/>
          <w:szCs w:val="26"/>
          <w:lang w:bidi="ru-RU"/>
        </w:rPr>
        <w:t>, 1.2.</w:t>
      </w:r>
      <w:r>
        <w:rPr>
          <w:rFonts w:ascii="Times New Roman" w:eastAsia="Arial Unicode MS" w:hAnsi="Times New Roman" w:cs="Times New Roman"/>
          <w:sz w:val="26"/>
          <w:szCs w:val="26"/>
          <w:lang w:bidi="ru-RU"/>
        </w:rPr>
        <w:t>10</w:t>
      </w:r>
      <w:r w:rsidRPr="00A930D2">
        <w:rPr>
          <w:rFonts w:ascii="Times New Roman" w:eastAsia="Arial Unicode MS" w:hAnsi="Times New Roman" w:cs="Times New Roman"/>
          <w:sz w:val="26"/>
          <w:szCs w:val="26"/>
          <w:lang w:bidi="ru-RU"/>
        </w:rPr>
        <w:t xml:space="preserve"> осуществляется Управлением в соответствии с </w:t>
      </w:r>
      <w:r w:rsidRPr="00A930D2">
        <w:rPr>
          <w:rFonts w:ascii="Times New Roman" w:hAnsi="Times New Roman" w:cs="Times New Roman"/>
          <w:sz w:val="26"/>
          <w:szCs w:val="26"/>
        </w:rPr>
        <w:t xml:space="preserve">Постановлением Правительства Красноярского края от 30.09.2013 </w:t>
      </w:r>
      <w:r w:rsidR="008A61E0">
        <w:rPr>
          <w:rFonts w:ascii="Times New Roman" w:hAnsi="Times New Roman" w:cs="Times New Roman"/>
          <w:sz w:val="26"/>
          <w:szCs w:val="26"/>
        </w:rPr>
        <w:t xml:space="preserve">                 </w:t>
      </w:r>
      <w:r w:rsidRPr="00A930D2">
        <w:rPr>
          <w:rFonts w:ascii="Times New Roman" w:hAnsi="Times New Roman" w:cs="Times New Roman"/>
          <w:sz w:val="26"/>
          <w:szCs w:val="26"/>
        </w:rPr>
        <w:t>№ 510-п «Об утверждении государственной Программы Красноярского края «Развитие транспортной системы».</w:t>
      </w:r>
    </w:p>
    <w:p w:rsidR="003D7BEB" w:rsidRPr="00A930D2" w:rsidRDefault="003D7BEB" w:rsidP="00406719">
      <w:pPr>
        <w:widowControl w:val="0"/>
        <w:autoSpaceDE w:val="0"/>
        <w:autoSpaceDN w:val="0"/>
        <w:adjustRightInd w:val="0"/>
        <w:spacing w:after="0" w:line="240" w:lineRule="auto"/>
        <w:ind w:left="426" w:firstLine="708"/>
        <w:jc w:val="both"/>
        <w:rPr>
          <w:rFonts w:ascii="Times New Roman" w:eastAsia="Arial Unicode MS" w:hAnsi="Times New Roman" w:cs="Times New Roman"/>
          <w:sz w:val="26"/>
          <w:szCs w:val="26"/>
          <w:lang w:bidi="ru-RU"/>
        </w:rPr>
      </w:pPr>
      <w:r w:rsidRPr="00A930D2">
        <w:rPr>
          <w:rFonts w:ascii="Times New Roman" w:eastAsia="Arial Unicode MS" w:hAnsi="Times New Roman" w:cs="Times New Roman"/>
          <w:sz w:val="26"/>
          <w:szCs w:val="26"/>
          <w:lang w:bidi="ru-RU"/>
        </w:rPr>
        <w:t xml:space="preserve">Реализация </w:t>
      </w:r>
      <w:hyperlink w:anchor="Par1357" w:history="1">
        <w:r>
          <w:rPr>
            <w:rFonts w:ascii="Times New Roman" w:eastAsia="Arial Unicode MS" w:hAnsi="Times New Roman" w:cs="Times New Roman"/>
            <w:sz w:val="26"/>
            <w:szCs w:val="26"/>
            <w:lang w:bidi="ru-RU"/>
          </w:rPr>
          <w:t>мероприятий 1.3.2 - 1.3.5, 1.3.8</w:t>
        </w:r>
        <w:r w:rsidRPr="00A930D2">
          <w:rPr>
            <w:rFonts w:ascii="Times New Roman" w:eastAsia="Arial Unicode MS" w:hAnsi="Times New Roman" w:cs="Times New Roman"/>
            <w:sz w:val="26"/>
            <w:szCs w:val="26"/>
            <w:lang w:bidi="ru-RU"/>
          </w:rPr>
          <w:t>, 1.4.1 - 1.4.4</w:t>
        </w:r>
      </w:hyperlink>
      <w:r w:rsidRPr="00A930D2">
        <w:rPr>
          <w:rFonts w:ascii="Times New Roman" w:eastAsia="Arial Unicode MS" w:hAnsi="Times New Roman" w:cs="Times New Roman"/>
          <w:sz w:val="26"/>
          <w:szCs w:val="26"/>
          <w:lang w:bidi="ru-RU"/>
        </w:rPr>
        <w:t xml:space="preserve"> осуществляется Управлением в соответствии </w:t>
      </w:r>
      <w:proofErr w:type="gramStart"/>
      <w:r w:rsidRPr="00A930D2">
        <w:rPr>
          <w:rFonts w:ascii="Times New Roman" w:eastAsia="Arial Unicode MS" w:hAnsi="Times New Roman" w:cs="Times New Roman"/>
          <w:sz w:val="26"/>
          <w:szCs w:val="26"/>
          <w:lang w:bidi="ru-RU"/>
        </w:rPr>
        <w:t>с</w:t>
      </w:r>
      <w:proofErr w:type="gramEnd"/>
      <w:r w:rsidRPr="00A930D2">
        <w:rPr>
          <w:rFonts w:ascii="Times New Roman" w:eastAsia="Arial Unicode MS" w:hAnsi="Times New Roman" w:cs="Times New Roman"/>
          <w:sz w:val="26"/>
          <w:szCs w:val="26"/>
          <w:lang w:bidi="ru-RU"/>
        </w:rPr>
        <w:t>:</w:t>
      </w:r>
    </w:p>
    <w:p w:rsidR="003D7BEB" w:rsidRPr="00A930D2" w:rsidRDefault="003D7BEB" w:rsidP="00406719">
      <w:pPr>
        <w:widowControl w:val="0"/>
        <w:autoSpaceDE w:val="0"/>
        <w:autoSpaceDN w:val="0"/>
        <w:adjustRightInd w:val="0"/>
        <w:spacing w:after="0" w:line="240" w:lineRule="auto"/>
        <w:ind w:left="426" w:firstLine="708"/>
        <w:jc w:val="both"/>
        <w:rPr>
          <w:rFonts w:ascii="Times New Roman" w:eastAsia="Arial Unicode MS" w:hAnsi="Times New Roman" w:cs="Times New Roman"/>
          <w:sz w:val="26"/>
          <w:szCs w:val="26"/>
          <w:lang w:bidi="ru-RU"/>
        </w:rPr>
      </w:pPr>
      <w:r w:rsidRPr="00A930D2">
        <w:rPr>
          <w:rFonts w:ascii="Times New Roman" w:eastAsia="Arial Unicode MS" w:hAnsi="Times New Roman" w:cs="Times New Roman"/>
          <w:b/>
          <w:sz w:val="26"/>
          <w:szCs w:val="26"/>
          <w:lang w:bidi="ru-RU"/>
        </w:rPr>
        <w:t xml:space="preserve">- </w:t>
      </w:r>
      <w:r w:rsidRPr="00A930D2">
        <w:rPr>
          <w:rFonts w:ascii="Times New Roman" w:eastAsia="Arial Unicode MS" w:hAnsi="Times New Roman" w:cs="Times New Roman"/>
          <w:sz w:val="26"/>
          <w:szCs w:val="26"/>
          <w:lang w:bidi="ru-RU"/>
        </w:rPr>
        <w:t xml:space="preserve">Федеральным </w:t>
      </w:r>
      <w:hyperlink r:id="rId13" w:history="1">
        <w:r w:rsidRPr="00A930D2">
          <w:rPr>
            <w:rFonts w:ascii="Times New Roman" w:eastAsia="Arial Unicode MS" w:hAnsi="Times New Roman" w:cs="Times New Roman"/>
            <w:sz w:val="26"/>
            <w:szCs w:val="26"/>
            <w:lang w:bidi="ru-RU"/>
          </w:rPr>
          <w:t>законом</w:t>
        </w:r>
      </w:hyperlink>
      <w:r w:rsidRPr="00A930D2">
        <w:rPr>
          <w:rFonts w:ascii="Times New Roman" w:eastAsia="Arial Unicode MS" w:hAnsi="Times New Roman" w:cs="Times New Roman"/>
          <w:sz w:val="26"/>
          <w:szCs w:val="26"/>
          <w:lang w:bidi="ru-RU"/>
        </w:rPr>
        <w:t xml:space="preserve"> от 05.04.2013 № 44-ФЗ «О контрактной системе в сфере закупок товаров, работ, услуг для обеспечения государственных и муниципальных нужд», путем определения поставщиков (подрядчиков, исполнителей) на право заключения муниципального контракта (договора);</w:t>
      </w:r>
    </w:p>
    <w:p w:rsidR="003D7BEB" w:rsidRPr="00A930D2" w:rsidRDefault="003D7BEB" w:rsidP="00406719">
      <w:pPr>
        <w:widowControl w:val="0"/>
        <w:autoSpaceDE w:val="0"/>
        <w:autoSpaceDN w:val="0"/>
        <w:adjustRightInd w:val="0"/>
        <w:spacing w:after="0" w:line="240" w:lineRule="auto"/>
        <w:ind w:left="426" w:firstLine="708"/>
        <w:jc w:val="both"/>
        <w:rPr>
          <w:rFonts w:ascii="Times New Roman" w:eastAsia="Arial Unicode MS" w:hAnsi="Times New Roman" w:cs="Times New Roman"/>
          <w:sz w:val="26"/>
          <w:szCs w:val="26"/>
          <w:lang w:bidi="ru-RU"/>
        </w:rPr>
      </w:pPr>
      <w:r w:rsidRPr="00A930D2">
        <w:rPr>
          <w:rFonts w:ascii="Times New Roman" w:eastAsia="Arial Unicode MS" w:hAnsi="Times New Roman" w:cs="Times New Roman"/>
          <w:b/>
          <w:sz w:val="26"/>
          <w:szCs w:val="26"/>
          <w:lang w:bidi="ru-RU"/>
        </w:rPr>
        <w:t>-</w:t>
      </w:r>
      <w:r w:rsidRPr="00A930D2">
        <w:rPr>
          <w:rFonts w:ascii="Times New Roman" w:eastAsia="Arial Unicode MS" w:hAnsi="Times New Roman" w:cs="Times New Roman"/>
          <w:sz w:val="26"/>
          <w:szCs w:val="26"/>
          <w:lang w:bidi="ru-RU"/>
        </w:rPr>
        <w:t xml:space="preserve"> приказами Управления о проведении муниципальных конкурсов, олимпиад, интенсивных школ, научно практической конференции и спортивных состязаний;</w:t>
      </w:r>
    </w:p>
    <w:p w:rsidR="003D7BEB" w:rsidRPr="00A930D2" w:rsidRDefault="003D7BEB" w:rsidP="00406719">
      <w:pPr>
        <w:widowControl w:val="0"/>
        <w:autoSpaceDE w:val="0"/>
        <w:autoSpaceDN w:val="0"/>
        <w:adjustRightInd w:val="0"/>
        <w:spacing w:after="0" w:line="240" w:lineRule="auto"/>
        <w:ind w:left="426" w:firstLine="708"/>
        <w:jc w:val="both"/>
        <w:rPr>
          <w:rFonts w:ascii="Times New Roman" w:eastAsia="Arial Unicode MS" w:hAnsi="Times New Roman" w:cs="Times New Roman"/>
          <w:sz w:val="26"/>
          <w:szCs w:val="26"/>
          <w:lang w:bidi="ru-RU"/>
        </w:rPr>
      </w:pPr>
      <w:r w:rsidRPr="00A930D2">
        <w:rPr>
          <w:rFonts w:ascii="Times New Roman" w:eastAsia="Arial Unicode MS" w:hAnsi="Times New Roman" w:cs="Times New Roman"/>
          <w:b/>
          <w:sz w:val="26"/>
          <w:szCs w:val="26"/>
          <w:lang w:bidi="ru-RU"/>
        </w:rPr>
        <w:t>-</w:t>
      </w:r>
      <w:r w:rsidRPr="00A930D2">
        <w:rPr>
          <w:rFonts w:ascii="Times New Roman" w:eastAsia="Arial Unicode MS" w:hAnsi="Times New Roman" w:cs="Times New Roman"/>
          <w:sz w:val="26"/>
          <w:szCs w:val="26"/>
          <w:lang w:bidi="ru-RU"/>
        </w:rPr>
        <w:t xml:space="preserve"> приказами Управления об участии школьников в федеральных, всероссийских, региональных, краевых, конкурсах, олимпиадах, интенсивных школах и спортивных состязаниях;</w:t>
      </w:r>
    </w:p>
    <w:p w:rsidR="003D7BEB" w:rsidRPr="00A930D2" w:rsidRDefault="003D7BEB" w:rsidP="00406719">
      <w:pPr>
        <w:widowControl w:val="0"/>
        <w:autoSpaceDE w:val="0"/>
        <w:autoSpaceDN w:val="0"/>
        <w:adjustRightInd w:val="0"/>
        <w:spacing w:after="0" w:line="240" w:lineRule="auto"/>
        <w:ind w:left="426" w:firstLine="708"/>
        <w:jc w:val="both"/>
        <w:rPr>
          <w:rFonts w:ascii="Times New Roman" w:eastAsia="Arial Unicode MS" w:hAnsi="Times New Roman" w:cs="Times New Roman"/>
          <w:sz w:val="26"/>
          <w:szCs w:val="26"/>
          <w:lang w:bidi="ru-RU"/>
        </w:rPr>
      </w:pPr>
      <w:r w:rsidRPr="00A930D2">
        <w:rPr>
          <w:rFonts w:ascii="Times New Roman" w:eastAsia="Arial Unicode MS" w:hAnsi="Times New Roman" w:cs="Times New Roman"/>
          <w:b/>
          <w:sz w:val="26"/>
          <w:szCs w:val="26"/>
          <w:lang w:bidi="ru-RU"/>
        </w:rPr>
        <w:t xml:space="preserve">- </w:t>
      </w:r>
      <w:r w:rsidRPr="00A930D2">
        <w:rPr>
          <w:rFonts w:ascii="Times New Roman" w:eastAsia="Arial Unicode MS" w:hAnsi="Times New Roman" w:cs="Times New Roman"/>
          <w:sz w:val="26"/>
          <w:szCs w:val="26"/>
          <w:lang w:bidi="ru-RU"/>
        </w:rPr>
        <w:t xml:space="preserve">приказами Управления о </w:t>
      </w:r>
      <w:r w:rsidRPr="00A930D2">
        <w:rPr>
          <w:rFonts w:ascii="Times New Roman" w:eastAsia="Times New Roman" w:hAnsi="Times New Roman" w:cs="Times New Roman"/>
          <w:sz w:val="26"/>
          <w:szCs w:val="26"/>
        </w:rPr>
        <w:t>реализации краткосрочных дополнительных общеобразовательных программ (общеразвивающих) на базе муниципальных организаций дополнительного образования для детей, проживающих на территории муниципального района, в период каникул.</w:t>
      </w:r>
      <w:r w:rsidRPr="00A930D2">
        <w:rPr>
          <w:rFonts w:ascii="Times New Roman" w:eastAsia="Arial Unicode MS" w:hAnsi="Times New Roman" w:cs="Times New Roman"/>
          <w:sz w:val="26"/>
          <w:szCs w:val="26"/>
          <w:lang w:bidi="ru-RU"/>
        </w:rPr>
        <w:t xml:space="preserve"> </w:t>
      </w:r>
    </w:p>
    <w:p w:rsidR="003D7BEB" w:rsidRDefault="003D7BEB" w:rsidP="00406719">
      <w:pPr>
        <w:widowControl w:val="0"/>
        <w:autoSpaceDE w:val="0"/>
        <w:autoSpaceDN w:val="0"/>
        <w:adjustRightInd w:val="0"/>
        <w:spacing w:after="0" w:line="240" w:lineRule="auto"/>
        <w:ind w:left="426" w:firstLine="708"/>
        <w:jc w:val="both"/>
        <w:rPr>
          <w:rFonts w:ascii="Times New Roman" w:eastAsia="Arial Unicode MS" w:hAnsi="Times New Roman" w:cs="Times New Roman"/>
          <w:sz w:val="26"/>
          <w:szCs w:val="26"/>
          <w:lang w:bidi="ru-RU"/>
        </w:rPr>
      </w:pPr>
      <w:r>
        <w:rPr>
          <w:rFonts w:ascii="Times New Roman" w:eastAsia="Arial Unicode MS" w:hAnsi="Times New Roman" w:cs="Times New Roman"/>
          <w:sz w:val="26"/>
          <w:szCs w:val="26"/>
          <w:lang w:bidi="ru-RU"/>
        </w:rPr>
        <w:t xml:space="preserve">Реализация </w:t>
      </w:r>
      <w:hyperlink r:id="rId14" w:anchor="Par1357" w:history="1">
        <w:r w:rsidRPr="00D81006">
          <w:rPr>
            <w:rStyle w:val="a3"/>
            <w:rFonts w:ascii="Times New Roman" w:eastAsia="Arial Unicode MS" w:hAnsi="Times New Roman" w:cs="Times New Roman"/>
            <w:color w:val="auto"/>
            <w:sz w:val="26"/>
            <w:szCs w:val="26"/>
            <w:u w:val="none"/>
            <w:lang w:bidi="ru-RU"/>
          </w:rPr>
          <w:t>мероприятий 1.1.7, 1.2.1</w:t>
        </w:r>
        <w:r>
          <w:rPr>
            <w:rStyle w:val="a3"/>
            <w:rFonts w:ascii="Times New Roman" w:eastAsia="Arial Unicode MS" w:hAnsi="Times New Roman" w:cs="Times New Roman"/>
            <w:color w:val="auto"/>
            <w:sz w:val="26"/>
            <w:szCs w:val="26"/>
            <w:u w:val="none"/>
            <w:lang w:bidi="ru-RU"/>
          </w:rPr>
          <w:t>1, 1.3.6</w:t>
        </w:r>
        <w:r w:rsidRPr="00D81006">
          <w:rPr>
            <w:rStyle w:val="a3"/>
            <w:rFonts w:ascii="Times New Roman" w:eastAsia="Arial Unicode MS" w:hAnsi="Times New Roman" w:cs="Times New Roman"/>
            <w:color w:val="auto"/>
            <w:sz w:val="26"/>
            <w:szCs w:val="26"/>
            <w:u w:val="none"/>
            <w:lang w:bidi="ru-RU"/>
          </w:rPr>
          <w:t xml:space="preserve"> </w:t>
        </w:r>
      </w:hyperlink>
      <w:r w:rsidRPr="00D81006">
        <w:rPr>
          <w:rFonts w:ascii="Times New Roman" w:eastAsia="Arial Unicode MS" w:hAnsi="Times New Roman" w:cs="Times New Roman"/>
          <w:sz w:val="26"/>
          <w:szCs w:val="26"/>
          <w:lang w:bidi="ru-RU"/>
        </w:rPr>
        <w:t>о</w:t>
      </w:r>
      <w:r>
        <w:rPr>
          <w:rFonts w:ascii="Times New Roman" w:eastAsia="Arial Unicode MS" w:hAnsi="Times New Roman" w:cs="Times New Roman"/>
          <w:sz w:val="26"/>
          <w:szCs w:val="26"/>
          <w:lang w:bidi="ru-RU"/>
        </w:rPr>
        <w:t>существляется посредством:</w:t>
      </w:r>
    </w:p>
    <w:p w:rsidR="003D7BEB" w:rsidRDefault="00406719" w:rsidP="00406719">
      <w:pPr>
        <w:widowControl w:val="0"/>
        <w:autoSpaceDE w:val="0"/>
        <w:autoSpaceDN w:val="0"/>
        <w:adjustRightInd w:val="0"/>
        <w:spacing w:after="0" w:line="240" w:lineRule="auto"/>
        <w:ind w:left="426" w:firstLine="708"/>
        <w:jc w:val="both"/>
        <w:rPr>
          <w:rFonts w:ascii="Times New Roman" w:eastAsia="Arial Unicode MS" w:hAnsi="Times New Roman" w:cs="Times New Roman"/>
          <w:sz w:val="26"/>
          <w:szCs w:val="26"/>
          <w:lang w:bidi="ru-RU"/>
        </w:rPr>
      </w:pPr>
      <w:r w:rsidRPr="00A930D2">
        <w:rPr>
          <w:rFonts w:ascii="Times New Roman" w:eastAsia="Arial Unicode MS" w:hAnsi="Times New Roman" w:cs="Times New Roman"/>
          <w:b/>
          <w:sz w:val="26"/>
          <w:szCs w:val="26"/>
          <w:lang w:bidi="ru-RU"/>
        </w:rPr>
        <w:t>-</w:t>
      </w:r>
      <w:r w:rsidR="003D7BEB">
        <w:rPr>
          <w:rFonts w:ascii="Times New Roman" w:eastAsia="Arial Unicode MS" w:hAnsi="Times New Roman" w:cs="Times New Roman"/>
          <w:sz w:val="26"/>
          <w:szCs w:val="26"/>
          <w:lang w:bidi="ru-RU"/>
        </w:rPr>
        <w:t xml:space="preserve"> определения поставщиков (подрядчиков, исполнителей) на право заключения муниципального контракта (договора)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p>
    <w:p w:rsidR="003D7BEB" w:rsidRDefault="003D7BEB" w:rsidP="00406719">
      <w:pPr>
        <w:widowControl w:val="0"/>
        <w:autoSpaceDE w:val="0"/>
        <w:autoSpaceDN w:val="0"/>
        <w:adjustRightInd w:val="0"/>
        <w:spacing w:after="0" w:line="240" w:lineRule="auto"/>
        <w:ind w:left="426" w:firstLine="708"/>
        <w:jc w:val="both"/>
        <w:rPr>
          <w:rFonts w:ascii="Times New Roman" w:eastAsia="Arial Unicode MS" w:hAnsi="Times New Roman" w:cs="Times New Roman"/>
          <w:sz w:val="26"/>
          <w:szCs w:val="26"/>
          <w:lang w:bidi="ru-RU"/>
        </w:rPr>
      </w:pPr>
      <w:r>
        <w:rPr>
          <w:rFonts w:ascii="Times New Roman" w:eastAsia="Arial Unicode MS" w:hAnsi="Times New Roman" w:cs="Times New Roman"/>
          <w:sz w:val="26"/>
          <w:szCs w:val="26"/>
          <w:lang w:bidi="ru-RU"/>
        </w:rPr>
        <w:t xml:space="preserve">Исполнители: </w:t>
      </w:r>
    </w:p>
    <w:p w:rsidR="003D7BEB" w:rsidRDefault="003D7BEB" w:rsidP="00406719">
      <w:pPr>
        <w:widowControl w:val="0"/>
        <w:autoSpaceDE w:val="0"/>
        <w:autoSpaceDN w:val="0"/>
        <w:adjustRightInd w:val="0"/>
        <w:spacing w:after="0" w:line="240" w:lineRule="auto"/>
        <w:ind w:left="426" w:firstLine="708"/>
        <w:jc w:val="both"/>
        <w:rPr>
          <w:rFonts w:ascii="Times New Roman" w:eastAsia="Arial Unicode MS" w:hAnsi="Times New Roman" w:cs="Times New Roman"/>
          <w:sz w:val="26"/>
          <w:szCs w:val="26"/>
          <w:lang w:bidi="ru-RU"/>
        </w:rPr>
      </w:pPr>
      <w:r>
        <w:rPr>
          <w:rFonts w:ascii="Times New Roman" w:eastAsia="Arial Unicode MS" w:hAnsi="Times New Roman" w:cs="Times New Roman"/>
          <w:sz w:val="26"/>
          <w:szCs w:val="26"/>
          <w:lang w:bidi="ru-RU"/>
        </w:rPr>
        <w:t>Управление – в части проведения капитальных и текущих ремонтов, материально-технической оснащенности образовательного процесса общеобразовательных организаций;</w:t>
      </w:r>
    </w:p>
    <w:p w:rsidR="003D7BEB" w:rsidRDefault="003D7BEB" w:rsidP="00406719">
      <w:pPr>
        <w:widowControl w:val="0"/>
        <w:autoSpaceDE w:val="0"/>
        <w:autoSpaceDN w:val="0"/>
        <w:adjustRightInd w:val="0"/>
        <w:spacing w:after="0" w:line="240" w:lineRule="auto"/>
        <w:ind w:left="426" w:firstLine="708"/>
        <w:jc w:val="both"/>
        <w:rPr>
          <w:rFonts w:ascii="Times New Roman" w:hAnsi="Times New Roman" w:cs="Times New Roman"/>
          <w:sz w:val="26"/>
          <w:szCs w:val="26"/>
        </w:rPr>
      </w:pPr>
      <w:r>
        <w:rPr>
          <w:rFonts w:ascii="Times New Roman" w:eastAsia="Arial Unicode MS" w:hAnsi="Times New Roman" w:cs="Times New Roman"/>
          <w:sz w:val="26"/>
          <w:szCs w:val="26"/>
          <w:lang w:bidi="ru-RU"/>
        </w:rPr>
        <w:t xml:space="preserve">Управление развития инфраструктуры – </w:t>
      </w:r>
      <w:r>
        <w:rPr>
          <w:rFonts w:ascii="Times New Roman" w:hAnsi="Times New Roman" w:cs="Times New Roman"/>
          <w:sz w:val="26"/>
          <w:szCs w:val="26"/>
        </w:rPr>
        <w:t>в части проведения капитальных ремонтов образовательных организаций;</w:t>
      </w:r>
    </w:p>
    <w:p w:rsidR="003D7BEB" w:rsidRDefault="00406719" w:rsidP="00064318">
      <w:pPr>
        <w:widowControl w:val="0"/>
        <w:autoSpaceDE w:val="0"/>
        <w:autoSpaceDN w:val="0"/>
        <w:adjustRightInd w:val="0"/>
        <w:spacing w:after="0" w:line="240" w:lineRule="auto"/>
        <w:ind w:left="426" w:firstLine="708"/>
        <w:jc w:val="both"/>
        <w:rPr>
          <w:rFonts w:ascii="Times New Roman" w:hAnsi="Times New Roman"/>
          <w:sz w:val="26"/>
          <w:szCs w:val="26"/>
        </w:rPr>
      </w:pPr>
      <w:r w:rsidRPr="00A930D2">
        <w:rPr>
          <w:rFonts w:ascii="Times New Roman" w:eastAsia="Arial Unicode MS" w:hAnsi="Times New Roman" w:cs="Times New Roman"/>
          <w:b/>
          <w:sz w:val="26"/>
          <w:szCs w:val="26"/>
          <w:lang w:bidi="ru-RU"/>
        </w:rPr>
        <w:t>-</w:t>
      </w:r>
      <w:r w:rsidR="003D7BEB">
        <w:rPr>
          <w:rFonts w:ascii="Times New Roman" w:hAnsi="Times New Roman"/>
          <w:sz w:val="26"/>
          <w:szCs w:val="26"/>
        </w:rPr>
        <w:t xml:space="preserve"> осуществления </w:t>
      </w:r>
      <w:proofErr w:type="gramStart"/>
      <w:r w:rsidR="003D7BEB">
        <w:rPr>
          <w:rFonts w:ascii="Times New Roman" w:hAnsi="Times New Roman"/>
          <w:sz w:val="26"/>
          <w:szCs w:val="26"/>
        </w:rPr>
        <w:t>контроля</w:t>
      </w:r>
      <w:r w:rsidR="003D7BEB">
        <w:rPr>
          <w:rFonts w:ascii="Times New Roman" w:hAnsi="Times New Roman" w:cs="Times New Roman"/>
          <w:sz w:val="26"/>
          <w:szCs w:val="26"/>
        </w:rPr>
        <w:t xml:space="preserve"> за</w:t>
      </w:r>
      <w:proofErr w:type="gramEnd"/>
      <w:r w:rsidR="003D7BEB">
        <w:rPr>
          <w:rFonts w:ascii="Times New Roman" w:hAnsi="Times New Roman" w:cs="Times New Roman"/>
          <w:sz w:val="26"/>
          <w:szCs w:val="26"/>
        </w:rPr>
        <w:t xml:space="preserve"> соблюдением пожарной безопасности, антитеррористической безопасности</w:t>
      </w:r>
      <w:r w:rsidR="003D7BEB">
        <w:rPr>
          <w:rFonts w:ascii="Times New Roman" w:hAnsi="Times New Roman"/>
          <w:sz w:val="26"/>
          <w:szCs w:val="26"/>
        </w:rPr>
        <w:t xml:space="preserve"> в рамках действующего законодательства. </w:t>
      </w:r>
    </w:p>
    <w:p w:rsidR="003D7BEB" w:rsidRDefault="003D7BEB" w:rsidP="00064318">
      <w:pPr>
        <w:autoSpaceDE w:val="0"/>
        <w:autoSpaceDN w:val="0"/>
        <w:adjustRightInd w:val="0"/>
        <w:spacing w:after="0" w:line="240" w:lineRule="auto"/>
        <w:ind w:left="699" w:firstLine="435"/>
        <w:jc w:val="both"/>
        <w:rPr>
          <w:rFonts w:ascii="Times New Roman" w:hAnsi="Times New Roman"/>
          <w:sz w:val="26"/>
          <w:szCs w:val="26"/>
        </w:rPr>
      </w:pPr>
      <w:r>
        <w:rPr>
          <w:rFonts w:ascii="Times New Roman" w:hAnsi="Times New Roman"/>
          <w:sz w:val="26"/>
          <w:szCs w:val="26"/>
        </w:rPr>
        <w:t>Исполнитель: Управление;</w:t>
      </w:r>
    </w:p>
    <w:p w:rsidR="003D7BEB" w:rsidRPr="001C3E4B" w:rsidRDefault="000C7C31" w:rsidP="000C7C31">
      <w:pPr>
        <w:widowControl w:val="0"/>
        <w:autoSpaceDE w:val="0"/>
        <w:autoSpaceDN w:val="0"/>
        <w:adjustRightInd w:val="0"/>
        <w:spacing w:after="0" w:line="240" w:lineRule="auto"/>
        <w:jc w:val="both"/>
        <w:rPr>
          <w:rFonts w:ascii="Times New Roman" w:eastAsia="Arial Unicode MS" w:hAnsi="Times New Roman" w:cs="Times New Roman"/>
          <w:sz w:val="26"/>
          <w:szCs w:val="26"/>
          <w:lang w:bidi="ru-RU"/>
        </w:rPr>
      </w:pPr>
      <w:r>
        <w:rPr>
          <w:rFonts w:ascii="Times New Roman" w:hAnsi="Times New Roman" w:cs="Times New Roman"/>
          <w:sz w:val="26"/>
          <w:szCs w:val="26"/>
        </w:rPr>
        <w:t xml:space="preserve">         </w:t>
      </w:r>
      <w:r w:rsidR="00064318">
        <w:rPr>
          <w:rFonts w:ascii="Times New Roman" w:hAnsi="Times New Roman" w:cs="Times New Roman"/>
          <w:sz w:val="26"/>
          <w:szCs w:val="26"/>
        </w:rPr>
        <w:tab/>
        <w:t xml:space="preserve">      </w:t>
      </w:r>
      <w:r w:rsidR="003D7BEB" w:rsidRPr="001C3E4B">
        <w:rPr>
          <w:rFonts w:ascii="Times New Roman" w:hAnsi="Times New Roman" w:cs="Times New Roman"/>
          <w:sz w:val="26"/>
          <w:szCs w:val="26"/>
        </w:rPr>
        <w:t>Реализация мероприятия 1.2.2</w:t>
      </w:r>
      <w:r w:rsidR="003D7BEB">
        <w:rPr>
          <w:rFonts w:ascii="Times New Roman" w:hAnsi="Times New Roman" w:cs="Times New Roman"/>
          <w:sz w:val="26"/>
          <w:szCs w:val="26"/>
        </w:rPr>
        <w:t>6</w:t>
      </w:r>
      <w:r w:rsidR="003D7BEB" w:rsidRPr="001C3E4B">
        <w:rPr>
          <w:rFonts w:ascii="Times New Roman" w:hAnsi="Times New Roman" w:cs="Times New Roman"/>
          <w:sz w:val="26"/>
          <w:szCs w:val="26"/>
        </w:rPr>
        <w:t xml:space="preserve"> </w:t>
      </w:r>
      <w:r w:rsidR="003D7BEB" w:rsidRPr="001C3E4B">
        <w:rPr>
          <w:rFonts w:ascii="Times New Roman" w:eastAsia="Arial Unicode MS" w:hAnsi="Times New Roman" w:cs="Times New Roman"/>
          <w:sz w:val="26"/>
          <w:szCs w:val="26"/>
          <w:lang w:bidi="ru-RU"/>
        </w:rPr>
        <w:t xml:space="preserve">осуществляется Управлением в соответствии </w:t>
      </w:r>
      <w:proofErr w:type="gramStart"/>
      <w:r w:rsidR="003D7BEB" w:rsidRPr="001C3E4B">
        <w:rPr>
          <w:rFonts w:ascii="Times New Roman" w:eastAsia="Arial Unicode MS" w:hAnsi="Times New Roman" w:cs="Times New Roman"/>
          <w:sz w:val="26"/>
          <w:szCs w:val="26"/>
          <w:lang w:bidi="ru-RU"/>
        </w:rPr>
        <w:t>с</w:t>
      </w:r>
      <w:proofErr w:type="gramEnd"/>
      <w:r w:rsidR="003D7BEB" w:rsidRPr="001C3E4B">
        <w:rPr>
          <w:rFonts w:ascii="Times New Roman" w:eastAsia="Arial Unicode MS" w:hAnsi="Times New Roman" w:cs="Times New Roman"/>
          <w:sz w:val="26"/>
          <w:szCs w:val="26"/>
          <w:lang w:bidi="ru-RU"/>
        </w:rPr>
        <w:t>:</w:t>
      </w:r>
    </w:p>
    <w:p w:rsidR="003D7BEB" w:rsidRPr="00A930D2" w:rsidRDefault="003D7BEB" w:rsidP="00064318">
      <w:pPr>
        <w:widowControl w:val="0"/>
        <w:tabs>
          <w:tab w:val="left" w:pos="993"/>
        </w:tabs>
        <w:autoSpaceDE w:val="0"/>
        <w:autoSpaceDN w:val="0"/>
        <w:adjustRightInd w:val="0"/>
        <w:spacing w:after="0" w:line="240" w:lineRule="auto"/>
        <w:ind w:left="426" w:hanging="426"/>
        <w:contextualSpacing/>
        <w:jc w:val="both"/>
        <w:rPr>
          <w:rFonts w:ascii="Times New Roman" w:eastAsia="Arial Unicode MS" w:hAnsi="Times New Roman" w:cs="Times New Roman"/>
          <w:sz w:val="26"/>
          <w:szCs w:val="26"/>
          <w:lang w:bidi="ru-RU"/>
        </w:rPr>
      </w:pPr>
      <w:r w:rsidRPr="001C3E4B">
        <w:rPr>
          <w:rFonts w:ascii="Times New Roman" w:hAnsi="Times New Roman" w:cs="Times New Roman"/>
          <w:sz w:val="26"/>
          <w:szCs w:val="26"/>
        </w:rPr>
        <w:t xml:space="preserve">        </w:t>
      </w:r>
      <w:r w:rsidR="00064318">
        <w:rPr>
          <w:rFonts w:ascii="Times New Roman" w:hAnsi="Times New Roman" w:cs="Times New Roman"/>
          <w:sz w:val="26"/>
          <w:szCs w:val="26"/>
        </w:rPr>
        <w:tab/>
      </w:r>
      <w:r w:rsidR="00406719" w:rsidRPr="00A930D2">
        <w:rPr>
          <w:rFonts w:ascii="Times New Roman" w:eastAsia="Arial Unicode MS" w:hAnsi="Times New Roman" w:cs="Times New Roman"/>
          <w:b/>
          <w:sz w:val="26"/>
          <w:szCs w:val="26"/>
          <w:lang w:bidi="ru-RU"/>
        </w:rPr>
        <w:t>-</w:t>
      </w:r>
      <w:r w:rsidRPr="001C3E4B">
        <w:rPr>
          <w:rFonts w:ascii="Times New Roman" w:eastAsia="Arial Unicode MS" w:hAnsi="Times New Roman" w:cs="Times New Roman"/>
          <w:sz w:val="26"/>
          <w:szCs w:val="26"/>
          <w:lang w:bidi="ru-RU"/>
        </w:rPr>
        <w:t xml:space="preserve"> Федеральным </w:t>
      </w:r>
      <w:hyperlink r:id="rId15" w:history="1">
        <w:r w:rsidRPr="001C3E4B">
          <w:rPr>
            <w:rFonts w:ascii="Times New Roman" w:eastAsia="Arial Unicode MS" w:hAnsi="Times New Roman" w:cs="Times New Roman"/>
            <w:sz w:val="26"/>
            <w:szCs w:val="26"/>
            <w:lang w:bidi="ru-RU"/>
          </w:rPr>
          <w:t>законом</w:t>
        </w:r>
      </w:hyperlink>
      <w:r w:rsidRPr="001C3E4B">
        <w:rPr>
          <w:rFonts w:ascii="Times New Roman" w:eastAsia="Arial Unicode MS" w:hAnsi="Times New Roman" w:cs="Times New Roman"/>
          <w:sz w:val="26"/>
          <w:szCs w:val="26"/>
          <w:lang w:bidi="ru-RU"/>
        </w:rPr>
        <w:t xml:space="preserve"> от 29.12.2012 № 273-ФЗ «Об образовании в Российской Федерации»;</w:t>
      </w:r>
    </w:p>
    <w:p w:rsidR="003D7BEB" w:rsidRPr="00E407A8" w:rsidRDefault="003D7BEB" w:rsidP="00064318">
      <w:pPr>
        <w:widowControl w:val="0"/>
        <w:tabs>
          <w:tab w:val="left" w:pos="993"/>
        </w:tabs>
        <w:autoSpaceDE w:val="0"/>
        <w:autoSpaceDN w:val="0"/>
        <w:adjustRightInd w:val="0"/>
        <w:spacing w:after="0" w:line="240" w:lineRule="auto"/>
        <w:ind w:left="426" w:hanging="426"/>
        <w:contextualSpacing/>
        <w:jc w:val="both"/>
        <w:rPr>
          <w:rFonts w:ascii="Times New Roman" w:eastAsia="Arial Unicode MS" w:hAnsi="Times New Roman" w:cs="Times New Roman"/>
          <w:sz w:val="26"/>
          <w:szCs w:val="26"/>
          <w:lang w:bidi="ru-RU"/>
        </w:rPr>
      </w:pPr>
      <w:r w:rsidRPr="00E407A8">
        <w:rPr>
          <w:rFonts w:ascii="Times New Roman" w:eastAsia="Arial Unicode MS" w:hAnsi="Times New Roman" w:cs="Times New Roman"/>
          <w:sz w:val="26"/>
          <w:szCs w:val="26"/>
          <w:lang w:bidi="ru-RU"/>
        </w:rPr>
        <w:lastRenderedPageBreak/>
        <w:t xml:space="preserve">       </w:t>
      </w:r>
      <w:r w:rsidR="00064318">
        <w:rPr>
          <w:rFonts w:ascii="Times New Roman" w:eastAsia="Arial Unicode MS" w:hAnsi="Times New Roman" w:cs="Times New Roman"/>
          <w:sz w:val="26"/>
          <w:szCs w:val="26"/>
          <w:lang w:bidi="ru-RU"/>
        </w:rPr>
        <w:tab/>
      </w:r>
      <w:r w:rsidR="00406719" w:rsidRPr="00A930D2">
        <w:rPr>
          <w:rFonts w:ascii="Times New Roman" w:eastAsia="Arial Unicode MS" w:hAnsi="Times New Roman" w:cs="Times New Roman"/>
          <w:b/>
          <w:sz w:val="26"/>
          <w:szCs w:val="26"/>
          <w:lang w:bidi="ru-RU"/>
        </w:rPr>
        <w:t>-</w:t>
      </w:r>
      <w:r w:rsidRPr="00E407A8">
        <w:rPr>
          <w:rFonts w:ascii="Times New Roman" w:eastAsia="Arial Unicode MS" w:hAnsi="Times New Roman" w:cs="Times New Roman"/>
          <w:sz w:val="26"/>
          <w:szCs w:val="26"/>
          <w:lang w:bidi="ru-RU"/>
        </w:rPr>
        <w:t xml:space="preserve"> </w:t>
      </w:r>
      <w:r w:rsidR="00E407A8" w:rsidRPr="00E407A8">
        <w:rPr>
          <w:rFonts w:ascii="Times New Roman" w:eastAsia="Arial Unicode MS" w:hAnsi="Times New Roman" w:cs="Times New Roman"/>
          <w:sz w:val="26"/>
          <w:szCs w:val="26"/>
          <w:lang w:bidi="ru-RU"/>
        </w:rPr>
        <w:t xml:space="preserve">Постановлением Правительства Российской Федерации от 27.04.2024 № 555 </w:t>
      </w:r>
      <w:r w:rsidR="008A61E0">
        <w:rPr>
          <w:rFonts w:ascii="Times New Roman" w:eastAsia="Arial Unicode MS" w:hAnsi="Times New Roman" w:cs="Times New Roman"/>
          <w:sz w:val="26"/>
          <w:szCs w:val="26"/>
          <w:lang w:bidi="ru-RU"/>
        </w:rPr>
        <w:t xml:space="preserve">              </w:t>
      </w:r>
      <w:r w:rsidR="00E407A8" w:rsidRPr="00E407A8">
        <w:rPr>
          <w:rFonts w:ascii="Times New Roman" w:eastAsia="Arial Unicode MS" w:hAnsi="Times New Roman" w:cs="Times New Roman"/>
          <w:sz w:val="26"/>
          <w:szCs w:val="26"/>
          <w:lang w:bidi="ru-RU"/>
        </w:rPr>
        <w:t xml:space="preserve">«О целевом </w:t>
      </w:r>
      <w:proofErr w:type="gramStart"/>
      <w:r w:rsidR="00E407A8" w:rsidRPr="00E407A8">
        <w:rPr>
          <w:rFonts w:ascii="Times New Roman" w:eastAsia="Arial Unicode MS" w:hAnsi="Times New Roman" w:cs="Times New Roman"/>
          <w:sz w:val="26"/>
          <w:szCs w:val="26"/>
          <w:lang w:bidi="ru-RU"/>
        </w:rPr>
        <w:t>обучении по</w:t>
      </w:r>
      <w:proofErr w:type="gramEnd"/>
      <w:r w:rsidR="00E407A8" w:rsidRPr="00E407A8">
        <w:rPr>
          <w:rFonts w:ascii="Times New Roman" w:eastAsia="Arial Unicode MS" w:hAnsi="Times New Roman" w:cs="Times New Roman"/>
          <w:sz w:val="26"/>
          <w:szCs w:val="26"/>
          <w:lang w:bidi="ru-RU"/>
        </w:rPr>
        <w:t xml:space="preserve"> образовательным программам среднего профессионального и высшего образования» (вместе с «Положением о целевом обучении по образовательным программам среднего профессионального и высшего образования», «Правилами установления квоты приема на целевое обучение по образовательным программам высшего образования за счет бюджетных ассигнований федерального бюджета</w:t>
      </w:r>
      <w:r w:rsidRPr="00E407A8">
        <w:rPr>
          <w:rFonts w:ascii="Times New Roman" w:eastAsia="Arial Unicode MS" w:hAnsi="Times New Roman" w:cs="Times New Roman"/>
          <w:sz w:val="26"/>
          <w:szCs w:val="26"/>
          <w:lang w:bidi="ru-RU"/>
        </w:rPr>
        <w:t>»).</w:t>
      </w:r>
    </w:p>
    <w:p w:rsidR="003D7BEB" w:rsidRPr="00A930D2" w:rsidRDefault="003D7BEB" w:rsidP="00064318">
      <w:pPr>
        <w:pStyle w:val="ConsPlusNormal"/>
        <w:ind w:left="567" w:hanging="569"/>
        <w:jc w:val="both"/>
        <w:rPr>
          <w:rFonts w:ascii="Times New Roman" w:hAnsi="Times New Roman"/>
          <w:sz w:val="26"/>
          <w:szCs w:val="26"/>
        </w:rPr>
      </w:pPr>
      <w:r w:rsidRPr="00A930D2">
        <w:rPr>
          <w:rFonts w:ascii="Times New Roman" w:hAnsi="Times New Roman"/>
          <w:sz w:val="26"/>
          <w:szCs w:val="26"/>
        </w:rPr>
        <w:tab/>
        <w:t xml:space="preserve">     </w:t>
      </w:r>
      <w:r>
        <w:rPr>
          <w:rFonts w:ascii="Times New Roman" w:hAnsi="Times New Roman"/>
          <w:sz w:val="26"/>
          <w:szCs w:val="26"/>
        </w:rPr>
        <w:t xml:space="preserve">   Реализация мероприятия 1.3.7</w:t>
      </w:r>
      <w:r w:rsidRPr="00A930D2">
        <w:rPr>
          <w:rFonts w:ascii="Times New Roman" w:hAnsi="Times New Roman"/>
          <w:sz w:val="26"/>
          <w:szCs w:val="26"/>
        </w:rPr>
        <w:t xml:space="preserve"> осуществляется Управлением образования в соответствии </w:t>
      </w:r>
      <w:proofErr w:type="gramStart"/>
      <w:r w:rsidRPr="00A930D2">
        <w:rPr>
          <w:rFonts w:ascii="Times New Roman" w:hAnsi="Times New Roman"/>
          <w:sz w:val="26"/>
          <w:szCs w:val="26"/>
        </w:rPr>
        <w:t>с</w:t>
      </w:r>
      <w:proofErr w:type="gramEnd"/>
      <w:r w:rsidRPr="00A930D2">
        <w:rPr>
          <w:rFonts w:ascii="Times New Roman" w:hAnsi="Times New Roman"/>
          <w:sz w:val="26"/>
          <w:szCs w:val="26"/>
        </w:rPr>
        <w:t>:</w:t>
      </w:r>
    </w:p>
    <w:p w:rsidR="003D7BEB" w:rsidRPr="00A930D2" w:rsidRDefault="003D7BEB" w:rsidP="00F70D75">
      <w:pPr>
        <w:pStyle w:val="ConsPlusNormal"/>
        <w:ind w:left="426" w:hanging="428"/>
        <w:jc w:val="both"/>
        <w:rPr>
          <w:rFonts w:ascii="Times New Roman" w:hAnsi="Times New Roman"/>
          <w:sz w:val="26"/>
          <w:szCs w:val="26"/>
        </w:rPr>
      </w:pPr>
      <w:r w:rsidRPr="00A930D2">
        <w:rPr>
          <w:rFonts w:ascii="Times New Roman" w:hAnsi="Times New Roman"/>
          <w:sz w:val="26"/>
          <w:szCs w:val="26"/>
        </w:rPr>
        <w:t xml:space="preserve">       </w:t>
      </w:r>
      <w:r w:rsidR="00064318">
        <w:rPr>
          <w:rFonts w:ascii="Times New Roman" w:hAnsi="Times New Roman"/>
          <w:sz w:val="26"/>
          <w:szCs w:val="26"/>
        </w:rPr>
        <w:tab/>
        <w:t xml:space="preserve">     </w:t>
      </w:r>
      <w:r w:rsidR="00406719" w:rsidRPr="00A930D2">
        <w:rPr>
          <w:rFonts w:ascii="Times New Roman" w:eastAsia="Arial Unicode MS" w:hAnsi="Times New Roman" w:cs="Times New Roman"/>
          <w:b/>
          <w:sz w:val="26"/>
          <w:szCs w:val="26"/>
          <w:lang w:bidi="ru-RU"/>
        </w:rPr>
        <w:t>-</w:t>
      </w:r>
      <w:r w:rsidRPr="00A930D2">
        <w:rPr>
          <w:rFonts w:ascii="Times New Roman" w:hAnsi="Times New Roman"/>
          <w:sz w:val="26"/>
          <w:szCs w:val="26"/>
        </w:rPr>
        <w:t xml:space="preserve">  Распоряжением Правительства Красноярского края от 18.09.2020 № 670-р</w:t>
      </w:r>
      <w:r w:rsidR="00F70D75">
        <w:rPr>
          <w:rFonts w:ascii="Times New Roman" w:hAnsi="Times New Roman"/>
          <w:sz w:val="26"/>
          <w:szCs w:val="26"/>
        </w:rPr>
        <w:t xml:space="preserve"> </w:t>
      </w:r>
      <w:r w:rsidR="008A61E0">
        <w:rPr>
          <w:rFonts w:ascii="Times New Roman" w:hAnsi="Times New Roman"/>
          <w:sz w:val="26"/>
          <w:szCs w:val="26"/>
        </w:rPr>
        <w:t xml:space="preserve">                </w:t>
      </w:r>
      <w:r w:rsidR="00F70D75">
        <w:rPr>
          <w:rFonts w:ascii="Times New Roman" w:hAnsi="Times New Roman"/>
          <w:sz w:val="26"/>
          <w:szCs w:val="26"/>
        </w:rPr>
        <w:t>«О внедрении системы персонифицированного финансирования дополнительного образования детей в Красноярском крае</w:t>
      </w:r>
      <w:r w:rsidR="00E86E05">
        <w:rPr>
          <w:rFonts w:ascii="Times New Roman" w:hAnsi="Times New Roman"/>
          <w:sz w:val="26"/>
          <w:szCs w:val="26"/>
        </w:rPr>
        <w:t>»</w:t>
      </w:r>
      <w:r w:rsidRPr="00A930D2">
        <w:rPr>
          <w:rFonts w:ascii="Times New Roman" w:hAnsi="Times New Roman"/>
          <w:sz w:val="26"/>
          <w:szCs w:val="26"/>
        </w:rPr>
        <w:t xml:space="preserve">; </w:t>
      </w:r>
      <w:r w:rsidRPr="00A930D2">
        <w:rPr>
          <w:rFonts w:ascii="Times New Roman" w:hAnsi="Times New Roman"/>
          <w:sz w:val="26"/>
          <w:szCs w:val="26"/>
        </w:rPr>
        <w:tab/>
      </w:r>
    </w:p>
    <w:p w:rsidR="003D7BEB" w:rsidRPr="002B5BC6" w:rsidRDefault="00406719" w:rsidP="00064318">
      <w:pPr>
        <w:pStyle w:val="ConsPlusNormal"/>
        <w:ind w:left="426" w:firstLine="567"/>
        <w:jc w:val="both"/>
        <w:rPr>
          <w:rFonts w:ascii="Times New Roman" w:hAnsi="Times New Roman"/>
          <w:sz w:val="26"/>
          <w:szCs w:val="26"/>
        </w:rPr>
      </w:pPr>
      <w:r w:rsidRPr="00A930D2">
        <w:rPr>
          <w:rFonts w:ascii="Times New Roman" w:eastAsia="Arial Unicode MS" w:hAnsi="Times New Roman" w:cs="Times New Roman"/>
          <w:b/>
          <w:sz w:val="26"/>
          <w:szCs w:val="26"/>
          <w:lang w:bidi="ru-RU"/>
        </w:rPr>
        <w:t>-</w:t>
      </w:r>
      <w:r w:rsidR="003D7BEB" w:rsidRPr="00A930D2">
        <w:rPr>
          <w:rFonts w:ascii="Times New Roman" w:hAnsi="Times New Roman"/>
          <w:sz w:val="26"/>
          <w:szCs w:val="26"/>
        </w:rPr>
        <w:t xml:space="preserve"> </w:t>
      </w:r>
      <w:r w:rsidR="00BB146E">
        <w:rPr>
          <w:rFonts w:ascii="Times New Roman" w:hAnsi="Times New Roman"/>
          <w:sz w:val="26"/>
          <w:szCs w:val="26"/>
        </w:rPr>
        <w:t xml:space="preserve"> </w:t>
      </w:r>
      <w:r w:rsidR="003D7BEB" w:rsidRPr="002B5BC6">
        <w:rPr>
          <w:rFonts w:ascii="Times New Roman" w:hAnsi="Times New Roman"/>
          <w:sz w:val="26"/>
          <w:szCs w:val="26"/>
        </w:rPr>
        <w:t>Приказом министерства образования Красноярского края от 30.12.2021</w:t>
      </w:r>
      <w:r w:rsidR="00CC209D">
        <w:rPr>
          <w:rFonts w:ascii="Times New Roman" w:hAnsi="Times New Roman"/>
          <w:sz w:val="26"/>
          <w:szCs w:val="26"/>
        </w:rPr>
        <w:t xml:space="preserve"> </w:t>
      </w:r>
      <w:r w:rsidR="008A61E0">
        <w:rPr>
          <w:rFonts w:ascii="Times New Roman" w:hAnsi="Times New Roman"/>
          <w:sz w:val="26"/>
          <w:szCs w:val="26"/>
        </w:rPr>
        <w:t xml:space="preserve">                 </w:t>
      </w:r>
      <w:r w:rsidR="003D7BEB" w:rsidRPr="002B5BC6">
        <w:rPr>
          <w:rFonts w:ascii="Times New Roman" w:hAnsi="Times New Roman"/>
          <w:sz w:val="26"/>
          <w:szCs w:val="26"/>
        </w:rPr>
        <w:t>№ 746-11-05 «Об утверждении правил персонифицированного финансирования дополнительного образования детей в Красноярском крае»;</w:t>
      </w:r>
    </w:p>
    <w:p w:rsidR="003D7BEB" w:rsidRDefault="003D7BEB" w:rsidP="00064318">
      <w:pPr>
        <w:pStyle w:val="ConsPlusNormal"/>
        <w:ind w:left="425" w:firstLine="568"/>
        <w:jc w:val="both"/>
        <w:rPr>
          <w:rFonts w:ascii="Times New Roman" w:hAnsi="Times New Roman" w:cs="Times New Roman"/>
          <w:sz w:val="26"/>
          <w:szCs w:val="26"/>
        </w:rPr>
      </w:pPr>
      <w:r w:rsidRPr="002B5BC6">
        <w:rPr>
          <w:rFonts w:ascii="Times New Roman" w:eastAsia="Arial Unicode MS" w:hAnsi="Times New Roman" w:cs="Times New Roman"/>
          <w:b/>
          <w:sz w:val="26"/>
          <w:szCs w:val="26"/>
          <w:lang w:bidi="ru-RU"/>
        </w:rPr>
        <w:t>-</w:t>
      </w:r>
      <w:r w:rsidR="009216A6">
        <w:rPr>
          <w:rFonts w:ascii="Times New Roman" w:eastAsia="Arial Unicode MS" w:hAnsi="Times New Roman" w:cs="Times New Roman"/>
          <w:sz w:val="26"/>
          <w:szCs w:val="26"/>
          <w:lang w:bidi="ru-RU"/>
        </w:rPr>
        <w:t xml:space="preserve"> </w:t>
      </w:r>
      <w:r w:rsidR="00BB146E">
        <w:rPr>
          <w:rFonts w:ascii="Times New Roman" w:eastAsia="Arial Unicode MS" w:hAnsi="Times New Roman" w:cs="Times New Roman"/>
          <w:sz w:val="26"/>
          <w:szCs w:val="26"/>
          <w:lang w:bidi="ru-RU"/>
        </w:rPr>
        <w:t xml:space="preserve"> </w:t>
      </w:r>
      <w:r w:rsidRPr="002B5BC6">
        <w:rPr>
          <w:rFonts w:ascii="Times New Roman" w:eastAsia="Arial Unicode MS" w:hAnsi="Times New Roman" w:cs="Times New Roman"/>
          <w:sz w:val="26"/>
          <w:szCs w:val="26"/>
          <w:lang w:bidi="ru-RU"/>
        </w:rPr>
        <w:t>Постановлением Администрации муниципального</w:t>
      </w:r>
      <w:r w:rsidRPr="00A930D2">
        <w:rPr>
          <w:rFonts w:ascii="Times New Roman" w:eastAsia="Arial Unicode MS" w:hAnsi="Times New Roman" w:cs="Times New Roman"/>
          <w:sz w:val="26"/>
          <w:szCs w:val="26"/>
          <w:lang w:bidi="ru-RU"/>
        </w:rPr>
        <w:t xml:space="preserve"> района от </w:t>
      </w:r>
      <w:r>
        <w:rPr>
          <w:rFonts w:ascii="Times New Roman" w:eastAsia="Arial Unicode MS" w:hAnsi="Times New Roman" w:cs="Times New Roman"/>
          <w:sz w:val="26"/>
          <w:szCs w:val="26"/>
          <w:lang w:bidi="ru-RU"/>
        </w:rPr>
        <w:t xml:space="preserve">24.06.2021 </w:t>
      </w:r>
      <w:r w:rsidRPr="00A930D2">
        <w:rPr>
          <w:rFonts w:ascii="Times New Roman" w:eastAsia="Arial Unicode MS" w:hAnsi="Times New Roman" w:cs="Times New Roman"/>
          <w:sz w:val="26"/>
          <w:szCs w:val="26"/>
          <w:lang w:bidi="ru-RU"/>
        </w:rPr>
        <w:t>№ 857 «О</w:t>
      </w:r>
      <w:r w:rsidRPr="00A930D2">
        <w:rPr>
          <w:rFonts w:ascii="Times New Roman" w:hAnsi="Times New Roman" w:cs="Times New Roman"/>
          <w:sz w:val="26"/>
          <w:szCs w:val="26"/>
        </w:rPr>
        <w:t xml:space="preserve"> внедрении системы персонифицированного финансирования дополнительного образования детей на территории Таймырского Долгано-Н</w:t>
      </w:r>
      <w:r w:rsidR="00BA29A0">
        <w:rPr>
          <w:rFonts w:ascii="Times New Roman" w:hAnsi="Times New Roman" w:cs="Times New Roman"/>
          <w:sz w:val="26"/>
          <w:szCs w:val="26"/>
        </w:rPr>
        <w:t>енецкого муниципального района»;</w:t>
      </w:r>
    </w:p>
    <w:p w:rsidR="00BA29A0" w:rsidRPr="0068098A" w:rsidRDefault="00406719" w:rsidP="00064318">
      <w:pPr>
        <w:autoSpaceDE w:val="0"/>
        <w:autoSpaceDN w:val="0"/>
        <w:adjustRightInd w:val="0"/>
        <w:spacing w:after="0" w:line="240" w:lineRule="auto"/>
        <w:ind w:left="425" w:firstLine="568"/>
        <w:jc w:val="both"/>
        <w:outlineLvl w:val="0"/>
        <w:rPr>
          <w:rFonts w:ascii="Times New Roman" w:hAnsi="Times New Roman"/>
          <w:sz w:val="26"/>
          <w:szCs w:val="26"/>
        </w:rPr>
      </w:pPr>
      <w:r w:rsidRPr="00A930D2">
        <w:rPr>
          <w:rFonts w:ascii="Times New Roman" w:eastAsia="Arial Unicode MS" w:hAnsi="Times New Roman" w:cs="Times New Roman"/>
          <w:b/>
          <w:sz w:val="26"/>
          <w:szCs w:val="26"/>
          <w:lang w:bidi="ru-RU"/>
        </w:rPr>
        <w:t>-</w:t>
      </w:r>
      <w:r w:rsidR="00BA29A0">
        <w:rPr>
          <w:rFonts w:ascii="Times New Roman" w:hAnsi="Times New Roman" w:cs="Times New Roman"/>
          <w:sz w:val="26"/>
          <w:szCs w:val="26"/>
        </w:rPr>
        <w:t xml:space="preserve"> </w:t>
      </w:r>
      <w:r w:rsidR="009216A6">
        <w:rPr>
          <w:rFonts w:ascii="Times New Roman" w:hAnsi="Times New Roman" w:cs="Times New Roman"/>
          <w:sz w:val="26"/>
          <w:szCs w:val="26"/>
        </w:rPr>
        <w:t xml:space="preserve"> </w:t>
      </w:r>
      <w:r w:rsidR="00BA29A0" w:rsidRPr="0068098A">
        <w:rPr>
          <w:rFonts w:ascii="Times New Roman" w:eastAsia="Calibri" w:hAnsi="Times New Roman" w:cs="Times New Roman"/>
          <w:sz w:val="26"/>
          <w:szCs w:val="26"/>
        </w:rPr>
        <w:t>Постановление</w:t>
      </w:r>
      <w:r w:rsidR="00946883">
        <w:rPr>
          <w:rFonts w:ascii="Times New Roman" w:eastAsia="Calibri" w:hAnsi="Times New Roman" w:cs="Times New Roman"/>
          <w:sz w:val="26"/>
          <w:szCs w:val="26"/>
        </w:rPr>
        <w:t>м</w:t>
      </w:r>
      <w:r w:rsidR="00BA29A0" w:rsidRPr="0068098A">
        <w:rPr>
          <w:rFonts w:ascii="Times New Roman" w:eastAsia="Calibri" w:hAnsi="Times New Roman" w:cs="Times New Roman"/>
          <w:sz w:val="26"/>
          <w:szCs w:val="26"/>
        </w:rPr>
        <w:t xml:space="preserve"> Администрации муниципального района от </w:t>
      </w:r>
      <w:r w:rsidR="00BA29A0" w:rsidRPr="0068098A">
        <w:rPr>
          <w:rFonts w:ascii="Times New Roman" w:hAnsi="Times New Roman" w:cs="Times New Roman"/>
          <w:sz w:val="26"/>
          <w:szCs w:val="26"/>
        </w:rPr>
        <w:t>21</w:t>
      </w:r>
      <w:r w:rsidR="00BA29A0" w:rsidRPr="0068098A">
        <w:rPr>
          <w:rFonts w:ascii="Times New Roman" w:eastAsia="Calibri" w:hAnsi="Times New Roman" w:cs="Times New Roman"/>
          <w:sz w:val="26"/>
          <w:szCs w:val="26"/>
        </w:rPr>
        <w:t>.0</w:t>
      </w:r>
      <w:r w:rsidR="00BA29A0" w:rsidRPr="0068098A">
        <w:rPr>
          <w:rFonts w:ascii="Times New Roman" w:hAnsi="Times New Roman" w:cs="Times New Roman"/>
          <w:sz w:val="26"/>
          <w:szCs w:val="26"/>
        </w:rPr>
        <w:t>7</w:t>
      </w:r>
      <w:r w:rsidR="00BA29A0" w:rsidRPr="0068098A">
        <w:rPr>
          <w:rFonts w:ascii="Times New Roman" w:eastAsia="Calibri" w:hAnsi="Times New Roman" w:cs="Times New Roman"/>
          <w:sz w:val="26"/>
          <w:szCs w:val="26"/>
        </w:rPr>
        <w:t xml:space="preserve">.2023 № </w:t>
      </w:r>
      <w:r w:rsidR="00BA29A0" w:rsidRPr="0068098A">
        <w:rPr>
          <w:rFonts w:ascii="Times New Roman" w:hAnsi="Times New Roman" w:cs="Times New Roman"/>
          <w:sz w:val="26"/>
          <w:szCs w:val="26"/>
        </w:rPr>
        <w:t>995 «</w:t>
      </w:r>
      <w:r w:rsidR="00BA29A0" w:rsidRPr="0068098A">
        <w:rPr>
          <w:rFonts w:ascii="Times New Roman" w:hAnsi="Times New Roman"/>
          <w:sz w:val="26"/>
          <w:szCs w:val="26"/>
        </w:rPr>
        <w:t>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по направлению деятельности «Реализация дополнительных образовательных программ (за исключением дополнительных предпрофессиональных программ в области искусств)» на территории</w:t>
      </w:r>
      <w:r w:rsidR="00BA29A0" w:rsidRPr="0068098A">
        <w:rPr>
          <w:rFonts w:ascii="Times New Roman" w:hAnsi="Times New Roman"/>
          <w:color w:val="000000"/>
          <w:sz w:val="26"/>
          <w:szCs w:val="26"/>
        </w:rPr>
        <w:t xml:space="preserve"> Таймырского Долгано-Ненецкого муниципального района</w:t>
      </w:r>
      <w:r w:rsidR="00BA29A0">
        <w:rPr>
          <w:rFonts w:ascii="Times New Roman" w:hAnsi="Times New Roman"/>
          <w:color w:val="000000"/>
          <w:sz w:val="26"/>
          <w:szCs w:val="26"/>
        </w:rPr>
        <w:t>».</w:t>
      </w:r>
    </w:p>
    <w:p w:rsidR="00BA29A0" w:rsidRPr="00A930D2" w:rsidRDefault="00BA29A0" w:rsidP="003D7BEB">
      <w:pPr>
        <w:pStyle w:val="ConsPlusNormal"/>
        <w:ind w:firstLine="426"/>
        <w:jc w:val="both"/>
        <w:rPr>
          <w:rFonts w:ascii="Times New Roman" w:hAnsi="Times New Roman"/>
          <w:sz w:val="26"/>
          <w:szCs w:val="26"/>
        </w:rPr>
      </w:pPr>
    </w:p>
    <w:p w:rsidR="003D7BEB" w:rsidRDefault="003D7BEB" w:rsidP="003D7BEB">
      <w:pPr>
        <w:widowControl w:val="0"/>
        <w:spacing w:after="0" w:line="280" w:lineRule="exact"/>
        <w:rPr>
          <w:rFonts w:ascii="Times New Roman" w:eastAsia="Calibri" w:hAnsi="Times New Roman" w:cs="Times New Roman"/>
          <w:sz w:val="26"/>
          <w:szCs w:val="26"/>
          <w:lang w:eastAsia="ru-RU"/>
        </w:rPr>
      </w:pPr>
    </w:p>
    <w:p w:rsidR="003D7BEB" w:rsidRDefault="003D7BEB" w:rsidP="003D7BEB">
      <w:pPr>
        <w:widowControl w:val="0"/>
        <w:spacing w:after="0" w:line="280" w:lineRule="exact"/>
        <w:rPr>
          <w:rFonts w:ascii="Times New Roman" w:eastAsia="Times New Roman" w:hAnsi="Times New Roman" w:cs="Times New Roman"/>
          <w:sz w:val="26"/>
          <w:szCs w:val="26"/>
          <w:u w:val="single"/>
          <w:lang w:eastAsia="ru-RU" w:bidi="ru-RU"/>
        </w:rPr>
      </w:pPr>
    </w:p>
    <w:p w:rsidR="00580C9B" w:rsidRPr="00A930D2" w:rsidRDefault="00580C9B" w:rsidP="003D7BEB">
      <w:pPr>
        <w:autoSpaceDE w:val="0"/>
        <w:autoSpaceDN w:val="0"/>
        <w:adjustRightInd w:val="0"/>
        <w:spacing w:after="0" w:line="240" w:lineRule="auto"/>
        <w:jc w:val="center"/>
        <w:rPr>
          <w:rFonts w:ascii="Times New Roman" w:eastAsia="Times New Roman" w:hAnsi="Times New Roman" w:cs="Times New Roman"/>
          <w:sz w:val="26"/>
          <w:szCs w:val="26"/>
          <w:u w:val="single"/>
          <w:lang w:eastAsia="ru-RU" w:bidi="ru-RU"/>
        </w:rPr>
      </w:pPr>
    </w:p>
    <w:p w:rsidR="00580C9B" w:rsidRPr="00A930D2" w:rsidRDefault="00580C9B" w:rsidP="00232BE7">
      <w:pPr>
        <w:widowControl w:val="0"/>
        <w:spacing w:after="0" w:line="280" w:lineRule="exact"/>
        <w:rPr>
          <w:rFonts w:ascii="Times New Roman" w:eastAsia="Times New Roman" w:hAnsi="Times New Roman" w:cs="Times New Roman"/>
          <w:sz w:val="26"/>
          <w:szCs w:val="26"/>
          <w:u w:val="single"/>
          <w:lang w:eastAsia="ru-RU" w:bidi="ru-RU"/>
        </w:rPr>
      </w:pPr>
    </w:p>
    <w:p w:rsidR="00580C9B" w:rsidRDefault="00580C9B" w:rsidP="00232BE7">
      <w:pPr>
        <w:widowControl w:val="0"/>
        <w:spacing w:after="0" w:line="280" w:lineRule="exact"/>
        <w:rPr>
          <w:rFonts w:ascii="Times New Roman" w:eastAsia="Times New Roman" w:hAnsi="Times New Roman" w:cs="Times New Roman"/>
          <w:sz w:val="26"/>
          <w:szCs w:val="26"/>
          <w:u w:val="single"/>
          <w:lang w:eastAsia="ru-RU" w:bidi="ru-RU"/>
        </w:rPr>
      </w:pPr>
    </w:p>
    <w:p w:rsidR="00B86DD2" w:rsidRDefault="00B86DD2" w:rsidP="00232BE7">
      <w:pPr>
        <w:widowControl w:val="0"/>
        <w:spacing w:after="0" w:line="280" w:lineRule="exact"/>
        <w:rPr>
          <w:rFonts w:ascii="Times New Roman" w:eastAsia="Times New Roman" w:hAnsi="Times New Roman" w:cs="Times New Roman"/>
          <w:sz w:val="26"/>
          <w:szCs w:val="26"/>
          <w:u w:val="single"/>
          <w:lang w:eastAsia="ru-RU" w:bidi="ru-RU"/>
        </w:rPr>
      </w:pPr>
    </w:p>
    <w:p w:rsidR="00B86DD2" w:rsidRDefault="00B86DD2" w:rsidP="00232BE7">
      <w:pPr>
        <w:widowControl w:val="0"/>
        <w:spacing w:after="0" w:line="280" w:lineRule="exact"/>
        <w:rPr>
          <w:rFonts w:ascii="Times New Roman" w:eastAsia="Times New Roman" w:hAnsi="Times New Roman" w:cs="Times New Roman"/>
          <w:sz w:val="26"/>
          <w:szCs w:val="26"/>
          <w:u w:val="single"/>
          <w:lang w:eastAsia="ru-RU" w:bidi="ru-RU"/>
        </w:rPr>
      </w:pPr>
    </w:p>
    <w:p w:rsidR="00B86DD2" w:rsidRDefault="00B86DD2" w:rsidP="00232BE7">
      <w:pPr>
        <w:widowControl w:val="0"/>
        <w:spacing w:after="0" w:line="280" w:lineRule="exact"/>
        <w:rPr>
          <w:rFonts w:ascii="Times New Roman" w:eastAsia="Times New Roman" w:hAnsi="Times New Roman" w:cs="Times New Roman"/>
          <w:sz w:val="26"/>
          <w:szCs w:val="26"/>
          <w:u w:val="single"/>
          <w:lang w:eastAsia="ru-RU" w:bidi="ru-RU"/>
        </w:rPr>
      </w:pPr>
    </w:p>
    <w:p w:rsidR="00B86DD2" w:rsidRDefault="00B86DD2" w:rsidP="00232BE7">
      <w:pPr>
        <w:widowControl w:val="0"/>
        <w:spacing w:after="0" w:line="280" w:lineRule="exact"/>
        <w:rPr>
          <w:rFonts w:ascii="Times New Roman" w:eastAsia="Times New Roman" w:hAnsi="Times New Roman" w:cs="Times New Roman"/>
          <w:sz w:val="26"/>
          <w:szCs w:val="26"/>
          <w:u w:val="single"/>
          <w:lang w:eastAsia="ru-RU" w:bidi="ru-RU"/>
        </w:rPr>
      </w:pPr>
    </w:p>
    <w:p w:rsidR="00D70F96" w:rsidRDefault="00D70F96" w:rsidP="00232BE7">
      <w:pPr>
        <w:widowControl w:val="0"/>
        <w:spacing w:after="0" w:line="280" w:lineRule="exact"/>
        <w:rPr>
          <w:rFonts w:ascii="Times New Roman" w:eastAsia="Times New Roman" w:hAnsi="Times New Roman" w:cs="Times New Roman"/>
          <w:sz w:val="26"/>
          <w:szCs w:val="26"/>
          <w:u w:val="single"/>
          <w:lang w:eastAsia="ru-RU" w:bidi="ru-RU"/>
        </w:rPr>
      </w:pPr>
    </w:p>
    <w:p w:rsidR="00D70F96" w:rsidRDefault="00D70F96" w:rsidP="00232BE7">
      <w:pPr>
        <w:widowControl w:val="0"/>
        <w:spacing w:after="0" w:line="280" w:lineRule="exact"/>
        <w:rPr>
          <w:rFonts w:ascii="Times New Roman" w:eastAsia="Times New Roman" w:hAnsi="Times New Roman" w:cs="Times New Roman"/>
          <w:sz w:val="26"/>
          <w:szCs w:val="26"/>
          <w:u w:val="single"/>
          <w:lang w:eastAsia="ru-RU" w:bidi="ru-RU"/>
        </w:rPr>
      </w:pPr>
    </w:p>
    <w:p w:rsidR="00D70F96" w:rsidRDefault="00D70F96" w:rsidP="00232BE7">
      <w:pPr>
        <w:widowControl w:val="0"/>
        <w:spacing w:after="0" w:line="280" w:lineRule="exact"/>
        <w:rPr>
          <w:rFonts w:ascii="Times New Roman" w:eastAsia="Times New Roman" w:hAnsi="Times New Roman" w:cs="Times New Roman"/>
          <w:sz w:val="26"/>
          <w:szCs w:val="26"/>
          <w:u w:val="single"/>
          <w:lang w:eastAsia="ru-RU" w:bidi="ru-RU"/>
        </w:rPr>
      </w:pPr>
    </w:p>
    <w:p w:rsidR="00D70F96" w:rsidRDefault="00D70F96" w:rsidP="00232BE7">
      <w:pPr>
        <w:widowControl w:val="0"/>
        <w:spacing w:after="0" w:line="280" w:lineRule="exact"/>
        <w:rPr>
          <w:rFonts w:ascii="Times New Roman" w:eastAsia="Times New Roman" w:hAnsi="Times New Roman" w:cs="Times New Roman"/>
          <w:sz w:val="26"/>
          <w:szCs w:val="26"/>
          <w:u w:val="single"/>
          <w:lang w:eastAsia="ru-RU" w:bidi="ru-RU"/>
        </w:rPr>
      </w:pPr>
    </w:p>
    <w:p w:rsidR="00D70F96" w:rsidRDefault="00D70F96" w:rsidP="00232BE7">
      <w:pPr>
        <w:widowControl w:val="0"/>
        <w:spacing w:after="0" w:line="280" w:lineRule="exact"/>
        <w:rPr>
          <w:rFonts w:ascii="Times New Roman" w:eastAsia="Times New Roman" w:hAnsi="Times New Roman" w:cs="Times New Roman"/>
          <w:sz w:val="26"/>
          <w:szCs w:val="26"/>
          <w:u w:val="single"/>
          <w:lang w:eastAsia="ru-RU" w:bidi="ru-RU"/>
        </w:rPr>
      </w:pPr>
    </w:p>
    <w:p w:rsidR="00D70F96" w:rsidRDefault="00D70F96" w:rsidP="00232BE7">
      <w:pPr>
        <w:widowControl w:val="0"/>
        <w:spacing w:after="0" w:line="280" w:lineRule="exact"/>
        <w:rPr>
          <w:rFonts w:ascii="Times New Roman" w:eastAsia="Times New Roman" w:hAnsi="Times New Roman" w:cs="Times New Roman"/>
          <w:sz w:val="26"/>
          <w:szCs w:val="26"/>
          <w:u w:val="single"/>
          <w:lang w:eastAsia="ru-RU" w:bidi="ru-RU"/>
        </w:rPr>
      </w:pPr>
    </w:p>
    <w:p w:rsidR="00D70F96" w:rsidRDefault="00D70F96" w:rsidP="00232BE7">
      <w:pPr>
        <w:widowControl w:val="0"/>
        <w:spacing w:after="0" w:line="280" w:lineRule="exact"/>
        <w:rPr>
          <w:rFonts w:ascii="Times New Roman" w:eastAsia="Times New Roman" w:hAnsi="Times New Roman" w:cs="Times New Roman"/>
          <w:sz w:val="26"/>
          <w:szCs w:val="26"/>
          <w:u w:val="single"/>
          <w:lang w:eastAsia="ru-RU" w:bidi="ru-RU"/>
        </w:rPr>
      </w:pPr>
    </w:p>
    <w:p w:rsidR="00D70F96" w:rsidRDefault="00D70F96" w:rsidP="00232BE7">
      <w:pPr>
        <w:widowControl w:val="0"/>
        <w:spacing w:after="0" w:line="280" w:lineRule="exact"/>
        <w:rPr>
          <w:rFonts w:ascii="Times New Roman" w:eastAsia="Times New Roman" w:hAnsi="Times New Roman" w:cs="Times New Roman"/>
          <w:sz w:val="26"/>
          <w:szCs w:val="26"/>
          <w:u w:val="single"/>
          <w:lang w:eastAsia="ru-RU" w:bidi="ru-RU"/>
        </w:rPr>
      </w:pPr>
    </w:p>
    <w:p w:rsidR="00D70F96" w:rsidRDefault="00D70F96" w:rsidP="00232BE7">
      <w:pPr>
        <w:widowControl w:val="0"/>
        <w:spacing w:after="0" w:line="280" w:lineRule="exact"/>
        <w:rPr>
          <w:rFonts w:ascii="Times New Roman" w:eastAsia="Times New Roman" w:hAnsi="Times New Roman" w:cs="Times New Roman"/>
          <w:sz w:val="26"/>
          <w:szCs w:val="26"/>
          <w:u w:val="single"/>
          <w:lang w:eastAsia="ru-RU" w:bidi="ru-RU"/>
        </w:rPr>
      </w:pPr>
    </w:p>
    <w:p w:rsidR="00CC209D" w:rsidRDefault="00CC209D" w:rsidP="00232BE7">
      <w:pPr>
        <w:widowControl w:val="0"/>
        <w:spacing w:after="0" w:line="280" w:lineRule="exact"/>
        <w:rPr>
          <w:rFonts w:ascii="Times New Roman" w:eastAsia="Times New Roman" w:hAnsi="Times New Roman" w:cs="Times New Roman"/>
          <w:sz w:val="26"/>
          <w:szCs w:val="26"/>
          <w:u w:val="single"/>
          <w:lang w:eastAsia="ru-RU" w:bidi="ru-RU"/>
        </w:rPr>
      </w:pPr>
    </w:p>
    <w:p w:rsidR="00CC209D" w:rsidRDefault="00CC209D" w:rsidP="00232BE7">
      <w:pPr>
        <w:widowControl w:val="0"/>
        <w:spacing w:after="0" w:line="280" w:lineRule="exact"/>
        <w:rPr>
          <w:rFonts w:ascii="Times New Roman" w:eastAsia="Times New Roman" w:hAnsi="Times New Roman" w:cs="Times New Roman"/>
          <w:sz w:val="26"/>
          <w:szCs w:val="26"/>
          <w:u w:val="single"/>
          <w:lang w:eastAsia="ru-RU" w:bidi="ru-RU"/>
        </w:rPr>
      </w:pPr>
    </w:p>
    <w:p w:rsidR="00CC209D" w:rsidRDefault="00CC209D" w:rsidP="00232BE7">
      <w:pPr>
        <w:widowControl w:val="0"/>
        <w:spacing w:after="0" w:line="280" w:lineRule="exact"/>
        <w:rPr>
          <w:rFonts w:ascii="Times New Roman" w:eastAsia="Times New Roman" w:hAnsi="Times New Roman" w:cs="Times New Roman"/>
          <w:sz w:val="26"/>
          <w:szCs w:val="26"/>
          <w:u w:val="single"/>
          <w:lang w:eastAsia="ru-RU" w:bidi="ru-RU"/>
        </w:rPr>
      </w:pPr>
    </w:p>
    <w:p w:rsidR="00CC209D" w:rsidRDefault="00CC209D" w:rsidP="00232BE7">
      <w:pPr>
        <w:widowControl w:val="0"/>
        <w:spacing w:after="0" w:line="280" w:lineRule="exact"/>
        <w:rPr>
          <w:rFonts w:ascii="Times New Roman" w:eastAsia="Times New Roman" w:hAnsi="Times New Roman" w:cs="Times New Roman"/>
          <w:sz w:val="26"/>
          <w:szCs w:val="26"/>
          <w:u w:val="single"/>
          <w:lang w:eastAsia="ru-RU" w:bidi="ru-RU"/>
        </w:rPr>
      </w:pPr>
    </w:p>
    <w:p w:rsidR="005F4A44" w:rsidRDefault="005F4A44" w:rsidP="00232BE7">
      <w:pPr>
        <w:widowControl w:val="0"/>
        <w:spacing w:after="0" w:line="280" w:lineRule="exact"/>
        <w:rPr>
          <w:rFonts w:ascii="Times New Roman" w:eastAsia="Times New Roman" w:hAnsi="Times New Roman" w:cs="Times New Roman"/>
          <w:sz w:val="26"/>
          <w:szCs w:val="26"/>
          <w:u w:val="single"/>
          <w:lang w:eastAsia="ru-RU" w:bidi="ru-RU"/>
        </w:rPr>
      </w:pPr>
    </w:p>
    <w:p w:rsidR="00CC209D" w:rsidRDefault="00CC209D" w:rsidP="00232BE7">
      <w:pPr>
        <w:widowControl w:val="0"/>
        <w:spacing w:after="0" w:line="280" w:lineRule="exact"/>
        <w:rPr>
          <w:rFonts w:ascii="Times New Roman" w:eastAsia="Times New Roman" w:hAnsi="Times New Roman" w:cs="Times New Roman"/>
          <w:sz w:val="26"/>
          <w:szCs w:val="26"/>
          <w:u w:val="single"/>
          <w:lang w:eastAsia="ru-RU" w:bidi="ru-RU"/>
        </w:rPr>
      </w:pPr>
    </w:p>
    <w:p w:rsidR="0092774D" w:rsidRPr="0056567D" w:rsidRDefault="0092774D" w:rsidP="0092774D">
      <w:pPr>
        <w:widowControl w:val="0"/>
        <w:autoSpaceDE w:val="0"/>
        <w:autoSpaceDN w:val="0"/>
        <w:adjustRightInd w:val="0"/>
        <w:spacing w:after="0" w:line="240" w:lineRule="auto"/>
        <w:jc w:val="right"/>
        <w:outlineLvl w:val="0"/>
        <w:rPr>
          <w:rFonts w:ascii="Times New Roman" w:eastAsia="Arial Unicode MS" w:hAnsi="Times New Roman" w:cs="Times New Roman"/>
          <w:color w:val="000000"/>
          <w:sz w:val="20"/>
          <w:szCs w:val="20"/>
          <w:lang w:eastAsia="ru-RU" w:bidi="ru-RU"/>
        </w:rPr>
      </w:pPr>
      <w:r w:rsidRPr="0056567D">
        <w:rPr>
          <w:rFonts w:ascii="Times New Roman" w:eastAsia="Arial Unicode MS" w:hAnsi="Times New Roman" w:cs="Times New Roman"/>
          <w:color w:val="000000"/>
          <w:sz w:val="20"/>
          <w:szCs w:val="20"/>
          <w:lang w:eastAsia="ru-RU" w:bidi="ru-RU"/>
        </w:rPr>
        <w:lastRenderedPageBreak/>
        <w:t>Приложение 5</w:t>
      </w:r>
    </w:p>
    <w:p w:rsidR="0092774D" w:rsidRPr="0056567D" w:rsidRDefault="0092774D" w:rsidP="0092774D">
      <w:pPr>
        <w:widowControl w:val="0"/>
        <w:autoSpaceDE w:val="0"/>
        <w:autoSpaceDN w:val="0"/>
        <w:adjustRightInd w:val="0"/>
        <w:spacing w:after="0" w:line="240" w:lineRule="auto"/>
        <w:contextualSpacing/>
        <w:jc w:val="right"/>
        <w:rPr>
          <w:rFonts w:ascii="Times New Roman" w:hAnsi="Times New Roman" w:cs="Times New Roman"/>
          <w:sz w:val="20"/>
          <w:szCs w:val="20"/>
        </w:rPr>
      </w:pPr>
      <w:r w:rsidRPr="0056567D">
        <w:rPr>
          <w:rFonts w:ascii="Times New Roman" w:hAnsi="Times New Roman" w:cs="Times New Roman"/>
          <w:sz w:val="20"/>
          <w:szCs w:val="20"/>
        </w:rPr>
        <w:t>к муниципальной программе</w:t>
      </w:r>
    </w:p>
    <w:p w:rsidR="0092774D" w:rsidRPr="0056567D" w:rsidRDefault="0092774D" w:rsidP="0092774D">
      <w:pPr>
        <w:widowControl w:val="0"/>
        <w:autoSpaceDE w:val="0"/>
        <w:autoSpaceDN w:val="0"/>
        <w:adjustRightInd w:val="0"/>
        <w:spacing w:after="0" w:line="240" w:lineRule="auto"/>
        <w:jc w:val="right"/>
        <w:rPr>
          <w:rFonts w:ascii="Times New Roman" w:eastAsia="Arial Unicode MS" w:hAnsi="Times New Roman" w:cs="Times New Roman"/>
          <w:color w:val="000000"/>
          <w:sz w:val="20"/>
          <w:szCs w:val="20"/>
          <w:lang w:eastAsia="ru-RU" w:bidi="ru-RU"/>
        </w:rPr>
      </w:pPr>
      <w:r w:rsidRPr="0056567D">
        <w:rPr>
          <w:rFonts w:ascii="Times New Roman" w:eastAsia="Arial Unicode MS" w:hAnsi="Times New Roman" w:cs="Times New Roman"/>
          <w:color w:val="000000"/>
          <w:sz w:val="20"/>
          <w:szCs w:val="20"/>
          <w:lang w:eastAsia="ru-RU" w:bidi="ru-RU"/>
        </w:rPr>
        <w:t>«Развитие образования</w:t>
      </w:r>
    </w:p>
    <w:p w:rsidR="0092774D" w:rsidRPr="0056567D" w:rsidRDefault="0092774D" w:rsidP="0092774D">
      <w:pPr>
        <w:widowControl w:val="0"/>
        <w:autoSpaceDE w:val="0"/>
        <w:autoSpaceDN w:val="0"/>
        <w:adjustRightInd w:val="0"/>
        <w:spacing w:after="0" w:line="240" w:lineRule="auto"/>
        <w:jc w:val="right"/>
        <w:rPr>
          <w:rFonts w:ascii="Times New Roman" w:eastAsia="Arial Unicode MS" w:hAnsi="Times New Roman" w:cs="Times New Roman"/>
          <w:color w:val="000000"/>
          <w:sz w:val="20"/>
          <w:szCs w:val="20"/>
          <w:lang w:eastAsia="ru-RU" w:bidi="ru-RU"/>
        </w:rPr>
      </w:pPr>
      <w:r w:rsidRPr="0056567D">
        <w:rPr>
          <w:rFonts w:ascii="Times New Roman" w:eastAsia="Arial Unicode MS" w:hAnsi="Times New Roman" w:cs="Times New Roman"/>
          <w:color w:val="000000"/>
          <w:sz w:val="20"/>
          <w:szCs w:val="20"/>
          <w:lang w:eastAsia="ru-RU" w:bidi="ru-RU"/>
        </w:rPr>
        <w:t>Таймырского Долгано-Ненецкого</w:t>
      </w:r>
    </w:p>
    <w:p w:rsidR="0092774D" w:rsidRPr="0056567D" w:rsidRDefault="0092774D" w:rsidP="0092774D">
      <w:pPr>
        <w:widowControl w:val="0"/>
        <w:autoSpaceDE w:val="0"/>
        <w:autoSpaceDN w:val="0"/>
        <w:adjustRightInd w:val="0"/>
        <w:spacing w:after="0" w:line="240" w:lineRule="auto"/>
        <w:contextualSpacing/>
        <w:jc w:val="right"/>
        <w:rPr>
          <w:rFonts w:ascii="Times New Roman" w:hAnsi="Times New Roman" w:cs="Times New Roman"/>
          <w:sz w:val="20"/>
          <w:szCs w:val="20"/>
        </w:rPr>
      </w:pPr>
      <w:r w:rsidRPr="0056567D">
        <w:rPr>
          <w:rFonts w:ascii="Times New Roman" w:hAnsi="Times New Roman" w:cs="Times New Roman"/>
          <w:sz w:val="20"/>
          <w:szCs w:val="20"/>
        </w:rPr>
        <w:t>муниципального района»</w:t>
      </w:r>
    </w:p>
    <w:p w:rsidR="0092774D" w:rsidRPr="0056567D" w:rsidRDefault="0092774D" w:rsidP="0092774D">
      <w:pPr>
        <w:widowControl w:val="0"/>
        <w:autoSpaceDE w:val="0"/>
        <w:autoSpaceDN w:val="0"/>
        <w:adjustRightInd w:val="0"/>
        <w:spacing w:after="0" w:line="240" w:lineRule="auto"/>
        <w:ind w:left="720"/>
        <w:contextualSpacing/>
        <w:jc w:val="right"/>
        <w:rPr>
          <w:rFonts w:ascii="Times New Roman" w:hAnsi="Times New Roman" w:cs="Times New Roman"/>
          <w:sz w:val="28"/>
          <w:szCs w:val="28"/>
        </w:rPr>
      </w:pPr>
    </w:p>
    <w:p w:rsidR="0092774D" w:rsidRPr="0056567D" w:rsidRDefault="0092774D" w:rsidP="0092774D">
      <w:pPr>
        <w:autoSpaceDE w:val="0"/>
        <w:autoSpaceDN w:val="0"/>
        <w:adjustRightInd w:val="0"/>
        <w:spacing w:after="0" w:line="240" w:lineRule="auto"/>
        <w:ind w:left="360"/>
        <w:jc w:val="center"/>
        <w:rPr>
          <w:rFonts w:ascii="Times New Roman" w:eastAsia="Calibri" w:hAnsi="Times New Roman" w:cs="Times New Roman"/>
          <w:b/>
          <w:sz w:val="26"/>
          <w:szCs w:val="26"/>
          <w:lang w:eastAsia="ru-RU"/>
        </w:rPr>
      </w:pPr>
      <w:r w:rsidRPr="0056567D">
        <w:rPr>
          <w:rFonts w:ascii="Times New Roman" w:eastAsia="Calibri" w:hAnsi="Times New Roman" w:cs="Times New Roman"/>
          <w:b/>
          <w:sz w:val="26"/>
          <w:szCs w:val="26"/>
          <w:lang w:eastAsia="ru-RU"/>
        </w:rPr>
        <w:t>1. Паспорт подпрограммы</w:t>
      </w:r>
    </w:p>
    <w:p w:rsidR="0092774D" w:rsidRPr="0056567D" w:rsidRDefault="0092774D" w:rsidP="0092774D">
      <w:pPr>
        <w:autoSpaceDE w:val="0"/>
        <w:autoSpaceDN w:val="0"/>
        <w:adjustRightInd w:val="0"/>
        <w:spacing w:after="0" w:line="240" w:lineRule="auto"/>
        <w:ind w:left="360"/>
        <w:jc w:val="center"/>
        <w:rPr>
          <w:rFonts w:ascii="Times New Roman" w:eastAsia="Calibri" w:hAnsi="Times New Roman" w:cs="Times New Roman"/>
          <w:b/>
          <w:sz w:val="26"/>
          <w:szCs w:val="26"/>
          <w:lang w:eastAsia="ru-RU"/>
        </w:rPr>
      </w:pPr>
    </w:p>
    <w:tbl>
      <w:tblPr>
        <w:tblStyle w:val="ae"/>
        <w:tblW w:w="0" w:type="auto"/>
        <w:tblInd w:w="392" w:type="dxa"/>
        <w:tblLook w:val="04A0" w:firstRow="1" w:lastRow="0" w:firstColumn="1" w:lastColumn="0" w:noHBand="0" w:noVBand="1"/>
      </w:tblPr>
      <w:tblGrid>
        <w:gridCol w:w="3085"/>
        <w:gridCol w:w="6486"/>
      </w:tblGrid>
      <w:tr w:rsidR="0092774D" w:rsidRPr="0056567D" w:rsidTr="00504FF6">
        <w:tc>
          <w:tcPr>
            <w:tcW w:w="3085" w:type="dxa"/>
          </w:tcPr>
          <w:p w:rsidR="0092774D" w:rsidRPr="00A930D2" w:rsidRDefault="0092774D" w:rsidP="0092774D">
            <w:pPr>
              <w:jc w:val="both"/>
              <w:rPr>
                <w:rFonts w:ascii="Times New Roman" w:hAnsi="Times New Roman" w:cs="Times New Roman"/>
                <w:color w:val="000000"/>
                <w:sz w:val="26"/>
                <w:szCs w:val="26"/>
              </w:rPr>
            </w:pPr>
            <w:r w:rsidRPr="00A930D2">
              <w:rPr>
                <w:rFonts w:ascii="Times New Roman" w:hAnsi="Times New Roman" w:cs="Times New Roman"/>
                <w:color w:val="000000"/>
                <w:sz w:val="26"/>
                <w:szCs w:val="26"/>
              </w:rPr>
              <w:t>Наименование подпрограммы</w:t>
            </w:r>
          </w:p>
        </w:tc>
        <w:tc>
          <w:tcPr>
            <w:tcW w:w="6486" w:type="dxa"/>
          </w:tcPr>
          <w:p w:rsidR="0092774D" w:rsidRPr="00A930D2" w:rsidRDefault="0092774D" w:rsidP="0092774D">
            <w:pPr>
              <w:autoSpaceDE w:val="0"/>
              <w:autoSpaceDN w:val="0"/>
              <w:adjustRightInd w:val="0"/>
              <w:jc w:val="both"/>
              <w:rPr>
                <w:rFonts w:ascii="Times New Roman" w:hAnsi="Times New Roman" w:cs="Times New Roman"/>
                <w:sz w:val="26"/>
                <w:szCs w:val="26"/>
              </w:rPr>
            </w:pPr>
            <w:r w:rsidRPr="00A930D2">
              <w:rPr>
                <w:rFonts w:ascii="Times New Roman" w:hAnsi="Times New Roman" w:cs="Times New Roman"/>
                <w:sz w:val="26"/>
                <w:szCs w:val="26"/>
              </w:rPr>
              <w:t>«Укрепление здоровья учащихся общеобразовательных школ» (далее – подпрограмма)</w:t>
            </w:r>
          </w:p>
        </w:tc>
      </w:tr>
      <w:tr w:rsidR="0092774D" w:rsidRPr="0056567D" w:rsidTr="00504FF6">
        <w:tc>
          <w:tcPr>
            <w:tcW w:w="3085" w:type="dxa"/>
          </w:tcPr>
          <w:p w:rsidR="0092774D" w:rsidRPr="00A930D2" w:rsidRDefault="0092774D" w:rsidP="0092774D">
            <w:pPr>
              <w:jc w:val="both"/>
              <w:rPr>
                <w:rFonts w:ascii="Times New Roman" w:hAnsi="Times New Roman" w:cs="Times New Roman"/>
                <w:color w:val="000000"/>
                <w:sz w:val="26"/>
                <w:szCs w:val="26"/>
              </w:rPr>
            </w:pPr>
            <w:r w:rsidRPr="00A930D2">
              <w:rPr>
                <w:rFonts w:ascii="Times New Roman" w:hAnsi="Times New Roman" w:cs="Times New Roman"/>
                <w:color w:val="000000"/>
                <w:sz w:val="26"/>
                <w:szCs w:val="26"/>
              </w:rPr>
              <w:t>Наименование муниципальной программы, в рамках которой реализуется подпрограмма</w:t>
            </w:r>
          </w:p>
        </w:tc>
        <w:tc>
          <w:tcPr>
            <w:tcW w:w="6486" w:type="dxa"/>
          </w:tcPr>
          <w:p w:rsidR="0092774D" w:rsidRPr="00A930D2" w:rsidRDefault="0092774D" w:rsidP="0092774D">
            <w:pPr>
              <w:jc w:val="both"/>
              <w:rPr>
                <w:rFonts w:ascii="Times New Roman" w:hAnsi="Times New Roman" w:cs="Times New Roman"/>
                <w:color w:val="000000"/>
                <w:sz w:val="26"/>
                <w:szCs w:val="26"/>
              </w:rPr>
            </w:pPr>
            <w:r w:rsidRPr="00A930D2">
              <w:rPr>
                <w:rFonts w:ascii="Times New Roman" w:hAnsi="Times New Roman" w:cs="Times New Roman"/>
                <w:color w:val="000000"/>
                <w:sz w:val="26"/>
                <w:szCs w:val="26"/>
              </w:rPr>
              <w:t>«Развитие образования Таймырского Долгано-Ненецкого муниципального района» (далее – программа)</w:t>
            </w:r>
          </w:p>
        </w:tc>
      </w:tr>
      <w:tr w:rsidR="0092774D" w:rsidRPr="0056567D" w:rsidTr="00504FF6">
        <w:tc>
          <w:tcPr>
            <w:tcW w:w="3085" w:type="dxa"/>
          </w:tcPr>
          <w:p w:rsidR="0092774D" w:rsidRPr="00A930D2" w:rsidRDefault="0092774D" w:rsidP="0092774D">
            <w:pPr>
              <w:autoSpaceDE w:val="0"/>
              <w:autoSpaceDN w:val="0"/>
              <w:adjustRightInd w:val="0"/>
              <w:jc w:val="both"/>
              <w:rPr>
                <w:rFonts w:ascii="Times New Roman" w:hAnsi="Times New Roman" w:cs="Times New Roman"/>
                <w:sz w:val="26"/>
                <w:szCs w:val="26"/>
              </w:rPr>
            </w:pPr>
            <w:r w:rsidRPr="00A930D2">
              <w:rPr>
                <w:rFonts w:ascii="Times New Roman" w:hAnsi="Times New Roman" w:cs="Times New Roman"/>
                <w:sz w:val="26"/>
                <w:szCs w:val="26"/>
              </w:rPr>
              <w:t>Главный распорядитель бюджетных средств (далее - исполнитель подпрограммы)</w:t>
            </w:r>
          </w:p>
        </w:tc>
        <w:tc>
          <w:tcPr>
            <w:tcW w:w="6486" w:type="dxa"/>
          </w:tcPr>
          <w:p w:rsidR="0092774D" w:rsidRPr="00A930D2" w:rsidRDefault="0092774D" w:rsidP="0092774D">
            <w:pPr>
              <w:jc w:val="both"/>
              <w:rPr>
                <w:rFonts w:ascii="Times New Roman" w:hAnsi="Times New Roman" w:cs="Times New Roman"/>
                <w:color w:val="000000"/>
                <w:sz w:val="26"/>
                <w:szCs w:val="26"/>
              </w:rPr>
            </w:pPr>
            <w:r w:rsidRPr="00A930D2">
              <w:rPr>
                <w:rFonts w:ascii="Times New Roman" w:hAnsi="Times New Roman"/>
                <w:color w:val="000000"/>
                <w:sz w:val="26"/>
                <w:szCs w:val="26"/>
              </w:rPr>
              <w:t>Управление образования Администрации Таймырского Долгано-Ненецкого муниципального района</w:t>
            </w:r>
            <w:r w:rsidRPr="00A930D2">
              <w:rPr>
                <w:rFonts w:ascii="Times New Roman" w:hAnsi="Times New Roman" w:cs="Times New Roman"/>
                <w:color w:val="000000"/>
                <w:sz w:val="26"/>
                <w:szCs w:val="26"/>
              </w:rPr>
              <w:t xml:space="preserve"> (далее – Управление)</w:t>
            </w:r>
          </w:p>
        </w:tc>
      </w:tr>
      <w:tr w:rsidR="0092774D" w:rsidRPr="0056567D" w:rsidTr="00504FF6">
        <w:trPr>
          <w:trHeight w:val="2540"/>
        </w:trPr>
        <w:tc>
          <w:tcPr>
            <w:tcW w:w="3085" w:type="dxa"/>
          </w:tcPr>
          <w:p w:rsidR="0092774D" w:rsidRPr="00A930D2" w:rsidRDefault="0092774D" w:rsidP="0092774D">
            <w:pPr>
              <w:autoSpaceDE w:val="0"/>
              <w:autoSpaceDN w:val="0"/>
              <w:adjustRightInd w:val="0"/>
              <w:jc w:val="both"/>
              <w:rPr>
                <w:rFonts w:ascii="Times New Roman" w:hAnsi="Times New Roman" w:cs="Times New Roman"/>
                <w:sz w:val="26"/>
                <w:szCs w:val="26"/>
              </w:rPr>
            </w:pPr>
            <w:r w:rsidRPr="00A930D2">
              <w:rPr>
                <w:rFonts w:ascii="Times New Roman" w:hAnsi="Times New Roman" w:cs="Times New Roman"/>
                <w:sz w:val="26"/>
                <w:szCs w:val="26"/>
              </w:rPr>
              <w:t xml:space="preserve">Цель и задачи подпрограммы </w:t>
            </w:r>
          </w:p>
        </w:tc>
        <w:tc>
          <w:tcPr>
            <w:tcW w:w="6486" w:type="dxa"/>
          </w:tcPr>
          <w:p w:rsidR="005A14BD" w:rsidRPr="00A930D2" w:rsidRDefault="005A14BD" w:rsidP="005A14BD">
            <w:pPr>
              <w:autoSpaceDE w:val="0"/>
              <w:autoSpaceDN w:val="0"/>
              <w:adjustRightInd w:val="0"/>
              <w:jc w:val="both"/>
              <w:rPr>
                <w:rFonts w:ascii="Times New Roman" w:hAnsi="Times New Roman" w:cs="Times New Roman"/>
                <w:sz w:val="26"/>
                <w:szCs w:val="26"/>
              </w:rPr>
            </w:pPr>
            <w:r w:rsidRPr="00A930D2">
              <w:rPr>
                <w:rFonts w:ascii="Times New Roman" w:hAnsi="Times New Roman" w:cs="Times New Roman"/>
                <w:sz w:val="26"/>
                <w:szCs w:val="26"/>
              </w:rPr>
              <w:t>Цель: Обеспечение отдыха и оздоровления учащихся, обеспечение доступности и качества школьного питания.</w:t>
            </w:r>
          </w:p>
          <w:p w:rsidR="005A14BD" w:rsidRPr="00A930D2" w:rsidRDefault="005A14BD" w:rsidP="005A14BD">
            <w:pPr>
              <w:jc w:val="both"/>
              <w:rPr>
                <w:rFonts w:ascii="Times New Roman" w:hAnsi="Times New Roman" w:cs="Times New Roman"/>
                <w:color w:val="000000"/>
                <w:sz w:val="26"/>
                <w:szCs w:val="26"/>
              </w:rPr>
            </w:pPr>
            <w:r w:rsidRPr="00A930D2">
              <w:rPr>
                <w:rFonts w:ascii="Times New Roman" w:hAnsi="Times New Roman" w:cs="Times New Roman"/>
                <w:color w:val="000000"/>
                <w:sz w:val="26"/>
                <w:szCs w:val="26"/>
              </w:rPr>
              <w:t>Задачи:</w:t>
            </w:r>
          </w:p>
          <w:p w:rsidR="005A14BD" w:rsidRPr="00A930D2" w:rsidRDefault="005A14BD" w:rsidP="005A14BD">
            <w:pPr>
              <w:numPr>
                <w:ilvl w:val="0"/>
                <w:numId w:val="26"/>
              </w:numPr>
              <w:tabs>
                <w:tab w:val="left" w:pos="471"/>
              </w:tabs>
              <w:autoSpaceDE w:val="0"/>
              <w:autoSpaceDN w:val="0"/>
              <w:ind w:left="34"/>
              <w:jc w:val="both"/>
              <w:rPr>
                <w:rFonts w:ascii="Times New Roman" w:hAnsi="Times New Roman" w:cs="Times New Roman"/>
                <w:sz w:val="26"/>
                <w:szCs w:val="26"/>
              </w:rPr>
            </w:pPr>
            <w:r w:rsidRPr="00A930D2">
              <w:rPr>
                <w:rFonts w:ascii="Times New Roman" w:hAnsi="Times New Roman" w:cs="Times New Roman"/>
                <w:sz w:val="26"/>
                <w:szCs w:val="26"/>
              </w:rPr>
              <w:t>1. Организация отдыха и оздоровления детей в период летних каникул на территории муниципального района.</w:t>
            </w:r>
          </w:p>
          <w:p w:rsidR="005A14BD" w:rsidRPr="00A930D2" w:rsidRDefault="005A14BD" w:rsidP="005A14BD">
            <w:pPr>
              <w:numPr>
                <w:ilvl w:val="0"/>
                <w:numId w:val="26"/>
              </w:numPr>
              <w:tabs>
                <w:tab w:val="left" w:pos="459"/>
              </w:tabs>
              <w:autoSpaceDE w:val="0"/>
              <w:autoSpaceDN w:val="0"/>
              <w:ind w:left="34"/>
              <w:jc w:val="both"/>
              <w:rPr>
                <w:rFonts w:ascii="Times New Roman" w:hAnsi="Times New Roman" w:cs="Times New Roman"/>
                <w:sz w:val="26"/>
                <w:szCs w:val="26"/>
              </w:rPr>
            </w:pPr>
            <w:r w:rsidRPr="00A930D2">
              <w:rPr>
                <w:rFonts w:ascii="Times New Roman" w:hAnsi="Times New Roman" w:cs="Times New Roman"/>
                <w:sz w:val="26"/>
                <w:szCs w:val="26"/>
              </w:rPr>
              <w:t>2.Организация реализации мероприятий, обеспечивающих отдых и оздоровление детей за пределами муниципального района.</w:t>
            </w:r>
          </w:p>
          <w:p w:rsidR="0092774D" w:rsidRPr="00A930D2" w:rsidRDefault="005A14BD" w:rsidP="005A14BD">
            <w:pPr>
              <w:numPr>
                <w:ilvl w:val="0"/>
                <w:numId w:val="26"/>
              </w:numPr>
              <w:tabs>
                <w:tab w:val="left" w:pos="459"/>
              </w:tabs>
              <w:autoSpaceDE w:val="0"/>
              <w:autoSpaceDN w:val="0"/>
              <w:adjustRightInd w:val="0"/>
              <w:ind w:left="34"/>
              <w:contextualSpacing/>
              <w:jc w:val="both"/>
              <w:rPr>
                <w:rFonts w:ascii="Times New Roman" w:hAnsi="Times New Roman" w:cs="Times New Roman"/>
                <w:sz w:val="26"/>
                <w:szCs w:val="26"/>
              </w:rPr>
            </w:pPr>
            <w:r w:rsidRPr="00A930D2">
              <w:rPr>
                <w:rFonts w:ascii="Times New Roman" w:hAnsi="Times New Roman" w:cs="Times New Roman"/>
                <w:sz w:val="26"/>
                <w:szCs w:val="26"/>
              </w:rPr>
              <w:t>3.Организация реализации мероприятий, обеспечивающих доступность и качество школьного питания учащихся общеобразовательных организаций.</w:t>
            </w:r>
          </w:p>
        </w:tc>
      </w:tr>
      <w:tr w:rsidR="00EF0AE7" w:rsidRPr="0056567D" w:rsidTr="00504FF6">
        <w:tc>
          <w:tcPr>
            <w:tcW w:w="3085" w:type="dxa"/>
          </w:tcPr>
          <w:p w:rsidR="00EF0AE7" w:rsidRPr="00A930D2" w:rsidRDefault="00EF0AE7" w:rsidP="00EF0AE7">
            <w:pPr>
              <w:jc w:val="both"/>
              <w:rPr>
                <w:rFonts w:ascii="Times New Roman" w:hAnsi="Times New Roman" w:cs="Times New Roman"/>
                <w:color w:val="000000"/>
                <w:sz w:val="26"/>
                <w:szCs w:val="26"/>
              </w:rPr>
            </w:pPr>
            <w:r w:rsidRPr="00A930D2">
              <w:rPr>
                <w:rFonts w:ascii="Times New Roman" w:hAnsi="Times New Roman" w:cs="Times New Roman"/>
                <w:color w:val="000000"/>
                <w:sz w:val="26"/>
                <w:szCs w:val="26"/>
              </w:rPr>
              <w:t>Целевые индикаторы</w:t>
            </w:r>
          </w:p>
        </w:tc>
        <w:tc>
          <w:tcPr>
            <w:tcW w:w="6486" w:type="dxa"/>
          </w:tcPr>
          <w:p w:rsidR="007C5CCD" w:rsidRPr="00B13F72" w:rsidRDefault="007C5CCD" w:rsidP="00207E05">
            <w:pPr>
              <w:autoSpaceDE w:val="0"/>
              <w:autoSpaceDN w:val="0"/>
              <w:adjustRightInd w:val="0"/>
              <w:jc w:val="both"/>
              <w:rPr>
                <w:rFonts w:ascii="Times New Roman" w:hAnsi="Times New Roman" w:cs="Times New Roman"/>
                <w:sz w:val="26"/>
                <w:szCs w:val="26"/>
              </w:rPr>
            </w:pPr>
            <w:r w:rsidRPr="00B13F72">
              <w:rPr>
                <w:rFonts w:ascii="Times New Roman" w:hAnsi="Times New Roman" w:cs="Times New Roman"/>
                <w:sz w:val="26"/>
                <w:szCs w:val="26"/>
              </w:rPr>
              <w:t xml:space="preserve">К 2022 году: </w:t>
            </w:r>
          </w:p>
          <w:p w:rsidR="007C5CCD" w:rsidRPr="00B13F72" w:rsidRDefault="007C5CCD" w:rsidP="00207E05">
            <w:pPr>
              <w:autoSpaceDE w:val="0"/>
              <w:autoSpaceDN w:val="0"/>
              <w:adjustRightInd w:val="0"/>
              <w:jc w:val="both"/>
              <w:rPr>
                <w:rFonts w:ascii="Times New Roman" w:eastAsia="Times New Roman" w:hAnsi="Times New Roman" w:cs="Times New Roman"/>
                <w:sz w:val="26"/>
                <w:szCs w:val="26"/>
              </w:rPr>
            </w:pPr>
            <w:r w:rsidRPr="00B13F72">
              <w:rPr>
                <w:rFonts w:ascii="Times New Roman" w:eastAsia="Times New Roman" w:hAnsi="Times New Roman" w:cs="Times New Roman"/>
                <w:sz w:val="26"/>
                <w:szCs w:val="26"/>
              </w:rPr>
              <w:t>доля общеобразовательных организаций</w:t>
            </w:r>
            <w:r w:rsidR="001834D8">
              <w:rPr>
                <w:rFonts w:ascii="Times New Roman" w:eastAsia="Times New Roman" w:hAnsi="Times New Roman" w:cs="Times New Roman"/>
                <w:sz w:val="26"/>
                <w:szCs w:val="26"/>
              </w:rPr>
              <w:t xml:space="preserve"> муниципального района</w:t>
            </w:r>
            <w:r w:rsidRPr="00B13F72">
              <w:rPr>
                <w:rFonts w:ascii="Times New Roman" w:eastAsia="Times New Roman" w:hAnsi="Times New Roman" w:cs="Times New Roman"/>
                <w:sz w:val="26"/>
                <w:szCs w:val="26"/>
              </w:rPr>
              <w:t>, использующих в рационе питания детей продукты, обогащенные витаминами и микронутриентами, составит 100,0% и к 202</w:t>
            </w:r>
            <w:r w:rsidR="00577D9E">
              <w:rPr>
                <w:rFonts w:ascii="Times New Roman" w:eastAsia="Times New Roman" w:hAnsi="Times New Roman" w:cs="Times New Roman"/>
                <w:sz w:val="26"/>
                <w:szCs w:val="26"/>
              </w:rPr>
              <w:t>8</w:t>
            </w:r>
            <w:r w:rsidRPr="00B13F72">
              <w:rPr>
                <w:rFonts w:ascii="Times New Roman" w:eastAsia="Times New Roman" w:hAnsi="Times New Roman" w:cs="Times New Roman"/>
                <w:sz w:val="26"/>
                <w:szCs w:val="26"/>
              </w:rPr>
              <w:t xml:space="preserve"> году сохранится на достигнутом уровне.</w:t>
            </w:r>
          </w:p>
          <w:p w:rsidR="007C5CCD" w:rsidRPr="00B13F72" w:rsidRDefault="007C5CCD" w:rsidP="00207E05">
            <w:pPr>
              <w:autoSpaceDE w:val="0"/>
              <w:autoSpaceDN w:val="0"/>
              <w:adjustRightInd w:val="0"/>
              <w:jc w:val="both"/>
              <w:rPr>
                <w:rFonts w:ascii="Times New Roman" w:eastAsia="Times New Roman" w:hAnsi="Times New Roman" w:cs="Times New Roman"/>
                <w:sz w:val="26"/>
                <w:szCs w:val="26"/>
              </w:rPr>
            </w:pPr>
            <w:r w:rsidRPr="00B13F72">
              <w:rPr>
                <w:rFonts w:ascii="Times New Roman" w:eastAsia="Times New Roman" w:hAnsi="Times New Roman" w:cs="Times New Roman"/>
                <w:sz w:val="26"/>
                <w:szCs w:val="26"/>
              </w:rPr>
              <w:t>К 2023 году:</w:t>
            </w:r>
          </w:p>
          <w:p w:rsidR="007C5CCD" w:rsidRPr="00B13F72" w:rsidRDefault="007C5CCD" w:rsidP="00207E05">
            <w:pPr>
              <w:autoSpaceDE w:val="0"/>
              <w:autoSpaceDN w:val="0"/>
              <w:adjustRightInd w:val="0"/>
              <w:jc w:val="both"/>
              <w:rPr>
                <w:rFonts w:ascii="Times New Roman" w:hAnsi="Times New Roman" w:cs="Times New Roman"/>
                <w:sz w:val="26"/>
                <w:szCs w:val="26"/>
              </w:rPr>
            </w:pPr>
            <w:r w:rsidRPr="00B13F72">
              <w:rPr>
                <w:rFonts w:ascii="Times New Roman" w:hAnsi="Times New Roman" w:cs="Times New Roman"/>
                <w:sz w:val="26"/>
                <w:szCs w:val="26"/>
              </w:rPr>
              <w:t>количество детей школьного возраста, охваченных организованным отдыхом и оздоровлением в лагерях с дневным пребыванием, составит 324 чел. и к 202</w:t>
            </w:r>
            <w:r w:rsidR="00577D9E">
              <w:rPr>
                <w:rFonts w:ascii="Times New Roman" w:hAnsi="Times New Roman" w:cs="Times New Roman"/>
                <w:sz w:val="26"/>
                <w:szCs w:val="26"/>
              </w:rPr>
              <w:t>8</w:t>
            </w:r>
            <w:r w:rsidRPr="00B13F72">
              <w:rPr>
                <w:rFonts w:ascii="Times New Roman" w:hAnsi="Times New Roman" w:cs="Times New Roman"/>
                <w:sz w:val="26"/>
                <w:szCs w:val="26"/>
              </w:rPr>
              <w:t xml:space="preserve"> году сохранится на данном уровне.</w:t>
            </w:r>
          </w:p>
          <w:p w:rsidR="007C5CCD" w:rsidRPr="00101B61" w:rsidRDefault="007C5CCD" w:rsidP="00207E05">
            <w:pPr>
              <w:autoSpaceDE w:val="0"/>
              <w:autoSpaceDN w:val="0"/>
              <w:adjustRightInd w:val="0"/>
              <w:jc w:val="both"/>
              <w:rPr>
                <w:rFonts w:ascii="Times New Roman" w:hAnsi="Times New Roman" w:cs="Times New Roman"/>
                <w:sz w:val="26"/>
                <w:szCs w:val="26"/>
              </w:rPr>
            </w:pPr>
            <w:r w:rsidRPr="00101B61">
              <w:rPr>
                <w:rFonts w:ascii="Times New Roman" w:hAnsi="Times New Roman" w:cs="Times New Roman"/>
                <w:sz w:val="26"/>
                <w:szCs w:val="26"/>
              </w:rPr>
              <w:t>К 202</w:t>
            </w:r>
            <w:r w:rsidR="00B13F72" w:rsidRPr="00101B61">
              <w:rPr>
                <w:rFonts w:ascii="Times New Roman" w:hAnsi="Times New Roman" w:cs="Times New Roman"/>
                <w:sz w:val="26"/>
                <w:szCs w:val="26"/>
              </w:rPr>
              <w:t>8</w:t>
            </w:r>
            <w:r w:rsidRPr="00101B61">
              <w:rPr>
                <w:rFonts w:ascii="Times New Roman" w:hAnsi="Times New Roman" w:cs="Times New Roman"/>
                <w:sz w:val="26"/>
                <w:szCs w:val="26"/>
              </w:rPr>
              <w:t xml:space="preserve"> году:</w:t>
            </w:r>
          </w:p>
          <w:p w:rsidR="007C5CCD" w:rsidRPr="006A2D0D" w:rsidRDefault="007C5CCD" w:rsidP="00207E05">
            <w:pPr>
              <w:autoSpaceDE w:val="0"/>
              <w:autoSpaceDN w:val="0"/>
              <w:adjustRightInd w:val="0"/>
              <w:jc w:val="both"/>
              <w:rPr>
                <w:rFonts w:ascii="Times New Roman" w:hAnsi="Times New Roman" w:cs="Times New Roman"/>
                <w:sz w:val="26"/>
                <w:szCs w:val="26"/>
              </w:rPr>
            </w:pPr>
            <w:r w:rsidRPr="006A2D0D">
              <w:rPr>
                <w:rFonts w:ascii="Times New Roman" w:hAnsi="Times New Roman" w:cs="Times New Roman"/>
                <w:sz w:val="26"/>
                <w:szCs w:val="26"/>
              </w:rPr>
              <w:t>количество детей школьного возраста, охваченных организованным отдыхом и оздоровлением в выездных оздо</w:t>
            </w:r>
            <w:r w:rsidR="00847EA0" w:rsidRPr="006A2D0D">
              <w:rPr>
                <w:rFonts w:ascii="Times New Roman" w:hAnsi="Times New Roman" w:cs="Times New Roman"/>
                <w:sz w:val="26"/>
                <w:szCs w:val="26"/>
              </w:rPr>
              <w:t>ровительных лагерях, составит 1</w:t>
            </w:r>
            <w:r w:rsidR="006A2D0D" w:rsidRPr="006A2D0D">
              <w:rPr>
                <w:rFonts w:ascii="Times New Roman" w:hAnsi="Times New Roman" w:cs="Times New Roman"/>
                <w:sz w:val="26"/>
                <w:szCs w:val="26"/>
              </w:rPr>
              <w:t>55</w:t>
            </w:r>
            <w:r w:rsidRPr="006A2D0D">
              <w:rPr>
                <w:rFonts w:ascii="Times New Roman" w:hAnsi="Times New Roman" w:cs="Times New Roman"/>
                <w:sz w:val="26"/>
                <w:szCs w:val="26"/>
              </w:rPr>
              <w:t xml:space="preserve"> чел.;</w:t>
            </w:r>
          </w:p>
          <w:p w:rsidR="007C5CCD" w:rsidRPr="00B13F72" w:rsidRDefault="007C5CCD" w:rsidP="00207E05">
            <w:pPr>
              <w:autoSpaceDE w:val="0"/>
              <w:autoSpaceDN w:val="0"/>
              <w:adjustRightInd w:val="0"/>
              <w:jc w:val="both"/>
              <w:rPr>
                <w:rFonts w:ascii="Times New Roman" w:hAnsi="Times New Roman" w:cs="Times New Roman"/>
                <w:sz w:val="26"/>
                <w:szCs w:val="26"/>
              </w:rPr>
            </w:pPr>
            <w:r w:rsidRPr="00B13F72">
              <w:rPr>
                <w:rFonts w:ascii="Times New Roman" w:hAnsi="Times New Roman" w:cs="Times New Roman"/>
                <w:sz w:val="26"/>
                <w:szCs w:val="26"/>
              </w:rPr>
              <w:t>доля детей школьного возраста, охваченных социальным питанием в общеобразовательных учреждениях муниципального района, составит 81,</w:t>
            </w:r>
            <w:r w:rsidR="00A818FF" w:rsidRPr="00B13F72">
              <w:rPr>
                <w:rFonts w:ascii="Times New Roman" w:hAnsi="Times New Roman" w:cs="Times New Roman"/>
                <w:sz w:val="26"/>
                <w:szCs w:val="26"/>
              </w:rPr>
              <w:t>4</w:t>
            </w:r>
            <w:r w:rsidR="00B13F72" w:rsidRPr="00B13F72">
              <w:rPr>
                <w:rFonts w:ascii="Times New Roman" w:hAnsi="Times New Roman" w:cs="Times New Roman"/>
                <w:sz w:val="26"/>
                <w:szCs w:val="26"/>
              </w:rPr>
              <w:t>4</w:t>
            </w:r>
            <w:r w:rsidRPr="00B13F72">
              <w:rPr>
                <w:rFonts w:ascii="Times New Roman" w:hAnsi="Times New Roman" w:cs="Times New Roman"/>
                <w:sz w:val="26"/>
                <w:szCs w:val="26"/>
              </w:rPr>
              <w:t>%.</w:t>
            </w:r>
          </w:p>
          <w:p w:rsidR="00EF0AE7" w:rsidRPr="008A5A0A" w:rsidRDefault="0027142D" w:rsidP="007C5CCD">
            <w:pPr>
              <w:autoSpaceDE w:val="0"/>
              <w:autoSpaceDN w:val="0"/>
              <w:adjustRightInd w:val="0"/>
              <w:jc w:val="both"/>
              <w:rPr>
                <w:rFonts w:ascii="Times New Roman" w:hAnsi="Times New Roman" w:cs="Times New Roman"/>
                <w:color w:val="FF0000"/>
                <w:sz w:val="26"/>
                <w:szCs w:val="26"/>
              </w:rPr>
            </w:pPr>
            <w:hyperlink w:anchor="Par508" w:history="1">
              <w:r w:rsidR="007C5CCD" w:rsidRPr="00B13F72">
                <w:rPr>
                  <w:rFonts w:ascii="Times New Roman" w:hAnsi="Times New Roman" w:cs="Times New Roman"/>
                  <w:sz w:val="26"/>
                  <w:szCs w:val="26"/>
                </w:rPr>
                <w:t>Перечень</w:t>
              </w:r>
            </w:hyperlink>
            <w:r w:rsidR="007C5CCD" w:rsidRPr="00B13F72">
              <w:rPr>
                <w:rFonts w:ascii="Times New Roman" w:hAnsi="Times New Roman" w:cs="Times New Roman"/>
                <w:sz w:val="26"/>
                <w:szCs w:val="26"/>
              </w:rPr>
              <w:t xml:space="preserve"> целевых индикаторов подпрограммы с расшифровкой плановых значений по годам ее реализации представлены в приложении к Паспорту подпрограммы</w:t>
            </w:r>
          </w:p>
        </w:tc>
      </w:tr>
      <w:tr w:rsidR="00EF0AE7" w:rsidRPr="0056567D" w:rsidTr="00661485">
        <w:tc>
          <w:tcPr>
            <w:tcW w:w="3085" w:type="dxa"/>
          </w:tcPr>
          <w:p w:rsidR="00EF0AE7" w:rsidRPr="00A930D2" w:rsidRDefault="00EF0AE7" w:rsidP="00EF0AE7">
            <w:pPr>
              <w:jc w:val="both"/>
              <w:rPr>
                <w:rFonts w:ascii="Times New Roman" w:hAnsi="Times New Roman" w:cs="Times New Roman"/>
                <w:color w:val="000000"/>
                <w:sz w:val="26"/>
                <w:szCs w:val="26"/>
              </w:rPr>
            </w:pPr>
            <w:r w:rsidRPr="00A930D2">
              <w:rPr>
                <w:rFonts w:ascii="Times New Roman" w:hAnsi="Times New Roman" w:cs="Times New Roman"/>
                <w:color w:val="000000"/>
                <w:sz w:val="26"/>
                <w:szCs w:val="26"/>
              </w:rPr>
              <w:lastRenderedPageBreak/>
              <w:t>Сроки реализации подпрограммы</w:t>
            </w:r>
          </w:p>
        </w:tc>
        <w:tc>
          <w:tcPr>
            <w:tcW w:w="6486" w:type="dxa"/>
            <w:tcBorders>
              <w:bottom w:val="single" w:sz="4" w:space="0" w:color="auto"/>
            </w:tcBorders>
          </w:tcPr>
          <w:p w:rsidR="00EF0AE7" w:rsidRPr="00A930D2" w:rsidRDefault="00EF0AE7" w:rsidP="008A5A0A">
            <w:pPr>
              <w:jc w:val="both"/>
              <w:rPr>
                <w:rFonts w:ascii="Times New Roman" w:hAnsi="Times New Roman" w:cs="Times New Roman"/>
                <w:color w:val="000000"/>
                <w:sz w:val="26"/>
                <w:szCs w:val="26"/>
              </w:rPr>
            </w:pPr>
            <w:r w:rsidRPr="00A930D2">
              <w:rPr>
                <w:rFonts w:ascii="Times New Roman" w:hAnsi="Times New Roman" w:cs="Times New Roman"/>
                <w:color w:val="000000"/>
                <w:sz w:val="26"/>
                <w:szCs w:val="26"/>
              </w:rPr>
              <w:t>2019 – 202</w:t>
            </w:r>
            <w:r w:rsidR="008A5A0A">
              <w:rPr>
                <w:rFonts w:ascii="Times New Roman" w:hAnsi="Times New Roman" w:cs="Times New Roman"/>
                <w:color w:val="000000"/>
                <w:sz w:val="26"/>
                <w:szCs w:val="26"/>
              </w:rPr>
              <w:t>7</w:t>
            </w:r>
            <w:r w:rsidRPr="00A930D2">
              <w:rPr>
                <w:rFonts w:ascii="Times New Roman" w:hAnsi="Times New Roman" w:cs="Times New Roman"/>
                <w:color w:val="000000"/>
                <w:sz w:val="26"/>
                <w:szCs w:val="26"/>
              </w:rPr>
              <w:t xml:space="preserve"> годы</w:t>
            </w:r>
          </w:p>
        </w:tc>
      </w:tr>
      <w:tr w:rsidR="00EF08A7" w:rsidRPr="00BD3FB4" w:rsidTr="00661485">
        <w:tc>
          <w:tcPr>
            <w:tcW w:w="3085" w:type="dxa"/>
          </w:tcPr>
          <w:p w:rsidR="00EF08A7" w:rsidRPr="00BD3FB4" w:rsidRDefault="00EF08A7" w:rsidP="00EF08A7">
            <w:pPr>
              <w:jc w:val="both"/>
              <w:rPr>
                <w:rFonts w:ascii="Times New Roman" w:hAnsi="Times New Roman" w:cs="Times New Roman"/>
                <w:sz w:val="26"/>
                <w:szCs w:val="26"/>
              </w:rPr>
            </w:pPr>
            <w:r w:rsidRPr="00BD3FB4">
              <w:rPr>
                <w:rFonts w:ascii="Times New Roman" w:hAnsi="Times New Roman" w:cs="Times New Roman"/>
                <w:sz w:val="26"/>
                <w:szCs w:val="26"/>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6486" w:type="dxa"/>
            <w:tcBorders>
              <w:bottom w:val="single" w:sz="4" w:space="0" w:color="auto"/>
            </w:tcBorders>
          </w:tcPr>
          <w:p w:rsidR="009122A5" w:rsidRPr="002E7AD1" w:rsidRDefault="009122A5" w:rsidP="009122A5">
            <w:pPr>
              <w:pStyle w:val="ConsPlusNormal"/>
              <w:ind w:firstLine="567"/>
              <w:rPr>
                <w:rFonts w:ascii="Times New Roman" w:hAnsi="Times New Roman"/>
                <w:sz w:val="26"/>
                <w:szCs w:val="26"/>
              </w:rPr>
            </w:pPr>
            <w:r w:rsidRPr="002E7AD1">
              <w:rPr>
                <w:rFonts w:ascii="Times New Roman" w:hAnsi="Times New Roman"/>
                <w:sz w:val="26"/>
                <w:szCs w:val="26"/>
              </w:rPr>
              <w:t xml:space="preserve">Объём бюджетных ассигнований на реализацию Подпрограммы составит, всего –  </w:t>
            </w:r>
            <w:r w:rsidR="00661485" w:rsidRPr="002E7AD1">
              <w:rPr>
                <w:rFonts w:ascii="Times New Roman" w:hAnsi="Times New Roman"/>
                <w:sz w:val="26"/>
                <w:szCs w:val="26"/>
              </w:rPr>
              <w:t>2 420 757,19</w:t>
            </w:r>
            <w:r w:rsidRPr="002E7AD1">
              <w:rPr>
                <w:rFonts w:ascii="Times New Roman" w:hAnsi="Times New Roman"/>
                <w:sz w:val="26"/>
                <w:szCs w:val="26"/>
              </w:rPr>
              <w:t xml:space="preserve"> тыс. рублей, в том числе:</w:t>
            </w:r>
          </w:p>
          <w:p w:rsidR="009122A5" w:rsidRPr="002E7AD1" w:rsidRDefault="009122A5" w:rsidP="009122A5">
            <w:pPr>
              <w:pStyle w:val="ConsPlusNormal"/>
              <w:ind w:firstLine="567"/>
              <w:rPr>
                <w:rFonts w:ascii="Times New Roman" w:hAnsi="Times New Roman"/>
                <w:sz w:val="26"/>
                <w:szCs w:val="26"/>
              </w:rPr>
            </w:pPr>
            <w:r w:rsidRPr="002E7AD1">
              <w:rPr>
                <w:rFonts w:ascii="Times New Roman" w:hAnsi="Times New Roman"/>
                <w:sz w:val="26"/>
                <w:szCs w:val="26"/>
              </w:rPr>
              <w:t>2019 год – 265 871,67 тыс. рублей;</w:t>
            </w:r>
          </w:p>
          <w:p w:rsidR="009122A5" w:rsidRPr="002E7AD1" w:rsidRDefault="009122A5" w:rsidP="009122A5">
            <w:pPr>
              <w:pStyle w:val="ConsPlusNormal"/>
              <w:ind w:firstLine="567"/>
              <w:rPr>
                <w:rFonts w:ascii="Times New Roman" w:hAnsi="Times New Roman"/>
                <w:sz w:val="26"/>
                <w:szCs w:val="26"/>
              </w:rPr>
            </w:pPr>
            <w:r w:rsidRPr="002E7AD1">
              <w:rPr>
                <w:rFonts w:ascii="Times New Roman" w:hAnsi="Times New Roman"/>
                <w:sz w:val="26"/>
                <w:szCs w:val="26"/>
              </w:rPr>
              <w:t>2020 год – 168 929,30 тыс. рублей;</w:t>
            </w:r>
          </w:p>
          <w:p w:rsidR="009122A5" w:rsidRPr="002E7AD1" w:rsidRDefault="009122A5" w:rsidP="009122A5">
            <w:pPr>
              <w:pStyle w:val="ConsPlusNormal"/>
              <w:ind w:firstLine="567"/>
              <w:rPr>
                <w:rFonts w:ascii="Times New Roman" w:hAnsi="Times New Roman"/>
                <w:sz w:val="26"/>
                <w:szCs w:val="26"/>
              </w:rPr>
            </w:pPr>
            <w:r w:rsidRPr="002E7AD1">
              <w:rPr>
                <w:rFonts w:ascii="Times New Roman" w:hAnsi="Times New Roman"/>
                <w:sz w:val="26"/>
                <w:szCs w:val="26"/>
              </w:rPr>
              <w:t>2021 год – 215 411,93 тыс. рублей;</w:t>
            </w:r>
          </w:p>
          <w:p w:rsidR="009122A5" w:rsidRPr="002E7AD1" w:rsidRDefault="009122A5" w:rsidP="009122A5">
            <w:pPr>
              <w:pStyle w:val="ConsPlusNormal"/>
              <w:ind w:firstLine="567"/>
              <w:rPr>
                <w:rFonts w:ascii="Times New Roman" w:hAnsi="Times New Roman"/>
                <w:sz w:val="26"/>
                <w:szCs w:val="26"/>
              </w:rPr>
            </w:pPr>
            <w:r w:rsidRPr="002E7AD1">
              <w:rPr>
                <w:rFonts w:ascii="Times New Roman" w:hAnsi="Times New Roman"/>
                <w:sz w:val="26"/>
                <w:szCs w:val="26"/>
              </w:rPr>
              <w:t>2022 год – 223 184,58 тыс. рублей;</w:t>
            </w:r>
          </w:p>
          <w:p w:rsidR="009122A5" w:rsidRPr="002E7AD1" w:rsidRDefault="009122A5" w:rsidP="009122A5">
            <w:pPr>
              <w:pStyle w:val="ConsPlusNormal"/>
              <w:ind w:firstLine="567"/>
              <w:rPr>
                <w:rFonts w:ascii="Times New Roman" w:hAnsi="Times New Roman"/>
                <w:sz w:val="26"/>
                <w:szCs w:val="26"/>
              </w:rPr>
            </w:pPr>
            <w:r w:rsidRPr="002E7AD1">
              <w:rPr>
                <w:rFonts w:ascii="Times New Roman" w:hAnsi="Times New Roman"/>
                <w:sz w:val="26"/>
                <w:szCs w:val="26"/>
              </w:rPr>
              <w:t>2023 год – 260 711,56 тыс. рублей;</w:t>
            </w:r>
          </w:p>
          <w:p w:rsidR="009122A5" w:rsidRPr="009122A5" w:rsidRDefault="009122A5" w:rsidP="009122A5">
            <w:pPr>
              <w:pStyle w:val="ConsPlusNormal"/>
              <w:ind w:firstLine="567"/>
              <w:rPr>
                <w:rFonts w:ascii="Times New Roman" w:eastAsiaTheme="minorHAnsi" w:hAnsi="Times New Roman"/>
                <w:sz w:val="26"/>
                <w:szCs w:val="26"/>
                <w:lang w:eastAsia="en-US"/>
              </w:rPr>
            </w:pPr>
            <w:r w:rsidRPr="009122A5">
              <w:rPr>
                <w:rFonts w:ascii="Times New Roman" w:hAnsi="Times New Roman"/>
                <w:sz w:val="26"/>
                <w:szCs w:val="26"/>
              </w:rPr>
              <w:t xml:space="preserve">2024 год </w:t>
            </w:r>
            <w:r w:rsidRPr="009122A5">
              <w:rPr>
                <w:rFonts w:ascii="Times New Roman" w:eastAsiaTheme="minorHAnsi" w:hAnsi="Times New Roman"/>
                <w:sz w:val="26"/>
                <w:szCs w:val="26"/>
                <w:lang w:eastAsia="en-US"/>
              </w:rPr>
              <w:t>– 314 598,38 тыс. рублей;</w:t>
            </w:r>
          </w:p>
          <w:p w:rsidR="009122A5" w:rsidRPr="009122A5" w:rsidRDefault="009122A5" w:rsidP="009122A5">
            <w:pPr>
              <w:pStyle w:val="ConsPlusNormal"/>
              <w:ind w:firstLine="567"/>
              <w:rPr>
                <w:rFonts w:ascii="Times New Roman" w:eastAsiaTheme="minorHAnsi" w:hAnsi="Times New Roman"/>
                <w:sz w:val="26"/>
                <w:szCs w:val="26"/>
                <w:lang w:eastAsia="en-US"/>
              </w:rPr>
            </w:pPr>
            <w:r w:rsidRPr="009122A5">
              <w:rPr>
                <w:rFonts w:ascii="Times New Roman" w:eastAsiaTheme="minorHAnsi" w:hAnsi="Times New Roman"/>
                <w:sz w:val="26"/>
                <w:szCs w:val="26"/>
                <w:lang w:eastAsia="en-US"/>
              </w:rPr>
              <w:t xml:space="preserve">2025 год – </w:t>
            </w:r>
            <w:r w:rsidR="008F40E7">
              <w:rPr>
                <w:rFonts w:ascii="Times New Roman" w:eastAsiaTheme="minorHAnsi" w:hAnsi="Times New Roman"/>
                <w:sz w:val="26"/>
                <w:szCs w:val="26"/>
                <w:lang w:eastAsia="en-US"/>
              </w:rPr>
              <w:t>339 277,35</w:t>
            </w:r>
            <w:r w:rsidRPr="009122A5">
              <w:rPr>
                <w:rFonts w:ascii="Times New Roman" w:eastAsiaTheme="minorHAnsi" w:hAnsi="Times New Roman"/>
                <w:sz w:val="26"/>
                <w:szCs w:val="26"/>
                <w:lang w:eastAsia="en-US"/>
              </w:rPr>
              <w:t xml:space="preserve"> тыс. рублей;</w:t>
            </w:r>
          </w:p>
          <w:p w:rsidR="009122A5" w:rsidRDefault="009122A5" w:rsidP="009122A5">
            <w:pPr>
              <w:pStyle w:val="ConsPlusNormal"/>
              <w:ind w:firstLine="567"/>
              <w:rPr>
                <w:rFonts w:ascii="Times New Roman" w:eastAsiaTheme="minorHAnsi" w:hAnsi="Times New Roman"/>
                <w:sz w:val="26"/>
                <w:szCs w:val="26"/>
                <w:lang w:eastAsia="en-US"/>
              </w:rPr>
            </w:pPr>
            <w:r w:rsidRPr="009122A5">
              <w:rPr>
                <w:rFonts w:ascii="Times New Roman" w:eastAsiaTheme="minorHAnsi" w:hAnsi="Times New Roman"/>
                <w:sz w:val="26"/>
                <w:szCs w:val="26"/>
                <w:lang w:eastAsia="en-US"/>
              </w:rPr>
              <w:t xml:space="preserve">2026 год – </w:t>
            </w:r>
            <w:r w:rsidR="008F40E7">
              <w:rPr>
                <w:rFonts w:ascii="Times New Roman" w:eastAsiaTheme="minorHAnsi" w:hAnsi="Times New Roman"/>
                <w:sz w:val="26"/>
                <w:szCs w:val="26"/>
                <w:lang w:eastAsia="en-US"/>
              </w:rPr>
              <w:t>333 307,51</w:t>
            </w:r>
            <w:r w:rsidRPr="009122A5">
              <w:rPr>
                <w:rFonts w:ascii="Times New Roman" w:eastAsiaTheme="minorHAnsi" w:hAnsi="Times New Roman"/>
                <w:sz w:val="26"/>
                <w:szCs w:val="26"/>
                <w:lang w:eastAsia="en-US"/>
              </w:rPr>
              <w:t xml:space="preserve"> тыс. рублей;</w:t>
            </w:r>
          </w:p>
          <w:p w:rsidR="00C33EC8" w:rsidRPr="009122A5" w:rsidRDefault="00C33EC8" w:rsidP="009122A5">
            <w:pPr>
              <w:pStyle w:val="ConsPlusNormal"/>
              <w:ind w:firstLine="567"/>
              <w:rPr>
                <w:rFonts w:ascii="Times New Roman" w:hAnsi="Times New Roman"/>
                <w:sz w:val="26"/>
                <w:szCs w:val="26"/>
              </w:rPr>
            </w:pPr>
            <w:r>
              <w:rPr>
                <w:rFonts w:ascii="Times New Roman" w:eastAsiaTheme="minorHAnsi" w:hAnsi="Times New Roman"/>
                <w:sz w:val="26"/>
                <w:szCs w:val="26"/>
                <w:lang w:eastAsia="en-US"/>
              </w:rPr>
              <w:t xml:space="preserve">2027 год </w:t>
            </w:r>
            <w:r w:rsidRPr="009122A5">
              <w:rPr>
                <w:rFonts w:ascii="Times New Roman" w:eastAsiaTheme="minorHAnsi" w:hAnsi="Times New Roman"/>
                <w:sz w:val="26"/>
                <w:szCs w:val="26"/>
                <w:lang w:eastAsia="en-US"/>
              </w:rPr>
              <w:t>–</w:t>
            </w:r>
            <w:r w:rsidR="008F40E7">
              <w:rPr>
                <w:rFonts w:ascii="Times New Roman" w:eastAsiaTheme="minorHAnsi" w:hAnsi="Times New Roman"/>
                <w:sz w:val="26"/>
                <w:szCs w:val="26"/>
                <w:lang w:eastAsia="en-US"/>
              </w:rPr>
              <w:t xml:space="preserve"> 299 464,91 тыс. рублей;</w:t>
            </w:r>
          </w:p>
          <w:p w:rsidR="009122A5" w:rsidRPr="009122A5" w:rsidRDefault="009122A5" w:rsidP="009122A5">
            <w:pPr>
              <w:widowControl w:val="0"/>
              <w:autoSpaceDE w:val="0"/>
              <w:autoSpaceDN w:val="0"/>
              <w:adjustRightInd w:val="0"/>
              <w:ind w:right="42" w:firstLine="567"/>
              <w:rPr>
                <w:rFonts w:ascii="Times New Roman" w:hAnsi="Times New Roman" w:cs="Times New Roman"/>
                <w:sz w:val="26"/>
                <w:szCs w:val="26"/>
              </w:rPr>
            </w:pPr>
            <w:r w:rsidRPr="009122A5">
              <w:rPr>
                <w:rFonts w:ascii="Times New Roman" w:hAnsi="Times New Roman" w:cs="Times New Roman"/>
                <w:sz w:val="26"/>
                <w:szCs w:val="26"/>
              </w:rPr>
              <w:t xml:space="preserve">в том числе:     </w:t>
            </w:r>
          </w:p>
          <w:p w:rsidR="009122A5" w:rsidRPr="009122A5" w:rsidRDefault="009122A5" w:rsidP="009122A5">
            <w:pPr>
              <w:pStyle w:val="ConsPlusNormal"/>
              <w:ind w:firstLine="567"/>
              <w:rPr>
                <w:rFonts w:ascii="Times New Roman" w:hAnsi="Times New Roman"/>
                <w:sz w:val="26"/>
                <w:szCs w:val="26"/>
              </w:rPr>
            </w:pPr>
            <w:r w:rsidRPr="009122A5">
              <w:rPr>
                <w:rFonts w:ascii="Times New Roman" w:hAnsi="Times New Roman"/>
                <w:sz w:val="26"/>
                <w:szCs w:val="26"/>
              </w:rPr>
              <w:t xml:space="preserve">средств федерального бюджета –  </w:t>
            </w:r>
            <w:r w:rsidR="00CC1B02">
              <w:rPr>
                <w:rFonts w:ascii="Times New Roman" w:hAnsi="Times New Roman"/>
                <w:sz w:val="26"/>
                <w:szCs w:val="26"/>
              </w:rPr>
              <w:t>190 317,06</w:t>
            </w:r>
            <w:r w:rsidRPr="009122A5">
              <w:rPr>
                <w:rFonts w:ascii="Times New Roman" w:hAnsi="Times New Roman"/>
                <w:sz w:val="26"/>
                <w:szCs w:val="26"/>
              </w:rPr>
              <w:t xml:space="preserve"> тыс. рублей, в том числе:</w:t>
            </w:r>
          </w:p>
          <w:p w:rsidR="009122A5" w:rsidRPr="009122A5" w:rsidRDefault="009122A5" w:rsidP="009122A5">
            <w:pPr>
              <w:pStyle w:val="ConsPlusNormal"/>
              <w:ind w:firstLine="567"/>
              <w:rPr>
                <w:rFonts w:ascii="Times New Roman" w:hAnsi="Times New Roman"/>
                <w:sz w:val="26"/>
                <w:szCs w:val="26"/>
              </w:rPr>
            </w:pPr>
            <w:r w:rsidRPr="009122A5">
              <w:rPr>
                <w:rFonts w:ascii="Times New Roman" w:hAnsi="Times New Roman"/>
                <w:sz w:val="26"/>
                <w:szCs w:val="26"/>
              </w:rPr>
              <w:t>2019 год –          0,00 тыс. рублей;</w:t>
            </w:r>
          </w:p>
          <w:p w:rsidR="009122A5" w:rsidRPr="009122A5" w:rsidRDefault="009122A5" w:rsidP="009122A5">
            <w:pPr>
              <w:pStyle w:val="ConsPlusNormal"/>
              <w:ind w:firstLine="567"/>
              <w:rPr>
                <w:rFonts w:ascii="Times New Roman" w:hAnsi="Times New Roman"/>
                <w:sz w:val="26"/>
                <w:szCs w:val="26"/>
              </w:rPr>
            </w:pPr>
            <w:r w:rsidRPr="009122A5">
              <w:rPr>
                <w:rFonts w:ascii="Times New Roman" w:hAnsi="Times New Roman"/>
                <w:sz w:val="26"/>
                <w:szCs w:val="26"/>
              </w:rPr>
              <w:t>2020 год –  10 247,22 тыс. рублей;</w:t>
            </w:r>
          </w:p>
          <w:p w:rsidR="009122A5" w:rsidRPr="009122A5" w:rsidRDefault="009122A5" w:rsidP="009122A5">
            <w:pPr>
              <w:pStyle w:val="ConsPlusNormal"/>
              <w:ind w:firstLine="567"/>
              <w:rPr>
                <w:rFonts w:ascii="Times New Roman" w:hAnsi="Times New Roman"/>
                <w:sz w:val="26"/>
                <w:szCs w:val="26"/>
              </w:rPr>
            </w:pPr>
            <w:r w:rsidRPr="009122A5">
              <w:rPr>
                <w:rFonts w:ascii="Times New Roman" w:hAnsi="Times New Roman"/>
                <w:sz w:val="26"/>
                <w:szCs w:val="26"/>
              </w:rPr>
              <w:t>2021 год –  18 147,92 тыс. рублей;</w:t>
            </w:r>
          </w:p>
          <w:p w:rsidR="009122A5" w:rsidRPr="009122A5" w:rsidRDefault="009122A5" w:rsidP="009122A5">
            <w:pPr>
              <w:pStyle w:val="ConsPlusNormal"/>
              <w:ind w:firstLine="567"/>
              <w:rPr>
                <w:rFonts w:ascii="Times New Roman" w:hAnsi="Times New Roman"/>
                <w:sz w:val="26"/>
                <w:szCs w:val="26"/>
              </w:rPr>
            </w:pPr>
            <w:r w:rsidRPr="009122A5">
              <w:rPr>
                <w:rFonts w:ascii="Times New Roman" w:hAnsi="Times New Roman"/>
                <w:sz w:val="26"/>
                <w:szCs w:val="26"/>
              </w:rPr>
              <w:t>2022 год –  32 747,29 тыс. рублей;</w:t>
            </w:r>
          </w:p>
          <w:p w:rsidR="009122A5" w:rsidRPr="009122A5" w:rsidRDefault="009122A5" w:rsidP="009122A5">
            <w:pPr>
              <w:pStyle w:val="ConsPlusNormal"/>
              <w:ind w:firstLine="567"/>
              <w:rPr>
                <w:rFonts w:ascii="Times New Roman" w:hAnsi="Times New Roman"/>
                <w:sz w:val="26"/>
                <w:szCs w:val="26"/>
              </w:rPr>
            </w:pPr>
            <w:r w:rsidRPr="009122A5">
              <w:rPr>
                <w:rFonts w:ascii="Times New Roman" w:hAnsi="Times New Roman"/>
                <w:sz w:val="26"/>
                <w:szCs w:val="26"/>
              </w:rPr>
              <w:t>2023 год –  35 009,98 тыс. рублей;</w:t>
            </w:r>
          </w:p>
          <w:p w:rsidR="009122A5" w:rsidRPr="009122A5" w:rsidRDefault="009122A5" w:rsidP="009122A5">
            <w:pPr>
              <w:pStyle w:val="ConsPlusNormal"/>
              <w:ind w:firstLine="567"/>
              <w:rPr>
                <w:rFonts w:ascii="Times New Roman" w:eastAsiaTheme="minorHAnsi" w:hAnsi="Times New Roman"/>
                <w:sz w:val="26"/>
                <w:szCs w:val="26"/>
                <w:lang w:eastAsia="en-US"/>
              </w:rPr>
            </w:pPr>
            <w:r w:rsidRPr="009122A5">
              <w:rPr>
                <w:rFonts w:ascii="Times New Roman" w:hAnsi="Times New Roman"/>
                <w:sz w:val="26"/>
                <w:szCs w:val="26"/>
              </w:rPr>
              <w:t xml:space="preserve">2024 год </w:t>
            </w:r>
            <w:r w:rsidRPr="009122A5">
              <w:rPr>
                <w:rFonts w:ascii="Times New Roman" w:eastAsiaTheme="minorHAnsi" w:hAnsi="Times New Roman"/>
                <w:sz w:val="26"/>
                <w:szCs w:val="26"/>
                <w:lang w:eastAsia="en-US"/>
              </w:rPr>
              <w:t>–  41 544,71 тыс. рублей;</w:t>
            </w:r>
          </w:p>
          <w:p w:rsidR="009122A5" w:rsidRPr="009122A5" w:rsidRDefault="009122A5" w:rsidP="009122A5">
            <w:pPr>
              <w:pStyle w:val="ConsPlusNormal"/>
              <w:ind w:firstLine="567"/>
              <w:rPr>
                <w:rFonts w:ascii="Times New Roman" w:eastAsiaTheme="minorHAnsi" w:hAnsi="Times New Roman"/>
                <w:sz w:val="26"/>
                <w:szCs w:val="26"/>
                <w:lang w:eastAsia="en-US"/>
              </w:rPr>
            </w:pPr>
            <w:r w:rsidRPr="009122A5">
              <w:rPr>
                <w:rFonts w:ascii="Times New Roman" w:eastAsiaTheme="minorHAnsi" w:hAnsi="Times New Roman"/>
                <w:sz w:val="26"/>
                <w:szCs w:val="26"/>
                <w:lang w:eastAsia="en-US"/>
              </w:rPr>
              <w:t xml:space="preserve">2025 год –  </w:t>
            </w:r>
            <w:r w:rsidR="00CC1B02">
              <w:rPr>
                <w:rFonts w:ascii="Times New Roman" w:eastAsiaTheme="minorHAnsi" w:hAnsi="Times New Roman"/>
                <w:sz w:val="26"/>
                <w:szCs w:val="26"/>
                <w:lang w:eastAsia="en-US"/>
              </w:rPr>
              <w:t>22 057,71</w:t>
            </w:r>
            <w:r w:rsidRPr="009122A5">
              <w:rPr>
                <w:rFonts w:ascii="Times New Roman" w:eastAsiaTheme="minorHAnsi" w:hAnsi="Times New Roman"/>
                <w:sz w:val="26"/>
                <w:szCs w:val="26"/>
                <w:lang w:eastAsia="en-US"/>
              </w:rPr>
              <w:t xml:space="preserve"> тыс. рублей;</w:t>
            </w:r>
          </w:p>
          <w:p w:rsidR="009122A5" w:rsidRDefault="009122A5" w:rsidP="009122A5">
            <w:pPr>
              <w:pStyle w:val="ConsPlusNormal"/>
              <w:ind w:firstLine="567"/>
              <w:rPr>
                <w:rFonts w:ascii="Times New Roman" w:eastAsiaTheme="minorHAnsi" w:hAnsi="Times New Roman"/>
                <w:sz w:val="26"/>
                <w:szCs w:val="26"/>
                <w:lang w:eastAsia="en-US"/>
              </w:rPr>
            </w:pPr>
            <w:r w:rsidRPr="009122A5">
              <w:rPr>
                <w:rFonts w:ascii="Times New Roman" w:eastAsiaTheme="minorHAnsi" w:hAnsi="Times New Roman"/>
                <w:sz w:val="26"/>
                <w:szCs w:val="26"/>
                <w:lang w:eastAsia="en-US"/>
              </w:rPr>
              <w:t xml:space="preserve">2026 год –  </w:t>
            </w:r>
            <w:r w:rsidR="00CC1B02">
              <w:rPr>
                <w:rFonts w:ascii="Times New Roman" w:eastAsiaTheme="minorHAnsi" w:hAnsi="Times New Roman"/>
                <w:sz w:val="26"/>
                <w:szCs w:val="26"/>
                <w:lang w:eastAsia="en-US"/>
              </w:rPr>
              <w:t>21 734,80</w:t>
            </w:r>
            <w:r w:rsidRPr="009122A5">
              <w:rPr>
                <w:rFonts w:ascii="Times New Roman" w:eastAsiaTheme="minorHAnsi" w:hAnsi="Times New Roman"/>
                <w:sz w:val="26"/>
                <w:szCs w:val="26"/>
                <w:lang w:eastAsia="en-US"/>
              </w:rPr>
              <w:t xml:space="preserve"> тыс. рублей;</w:t>
            </w:r>
          </w:p>
          <w:p w:rsidR="00C33EC8" w:rsidRDefault="00C33EC8" w:rsidP="00C33EC8">
            <w:pPr>
              <w:pStyle w:val="ConsPlusNormal"/>
              <w:ind w:firstLine="567"/>
              <w:rPr>
                <w:rFonts w:ascii="Times New Roman" w:eastAsiaTheme="minorHAnsi" w:hAnsi="Times New Roman"/>
                <w:sz w:val="26"/>
                <w:szCs w:val="26"/>
                <w:lang w:eastAsia="en-US"/>
              </w:rPr>
            </w:pPr>
            <w:r>
              <w:rPr>
                <w:rFonts w:ascii="Times New Roman" w:eastAsiaTheme="minorHAnsi" w:hAnsi="Times New Roman"/>
                <w:sz w:val="26"/>
                <w:szCs w:val="26"/>
                <w:lang w:eastAsia="en-US"/>
              </w:rPr>
              <w:t xml:space="preserve">2027 год </w:t>
            </w:r>
            <w:r w:rsidRPr="009122A5">
              <w:rPr>
                <w:rFonts w:ascii="Times New Roman" w:eastAsiaTheme="minorHAnsi" w:hAnsi="Times New Roman"/>
                <w:sz w:val="26"/>
                <w:szCs w:val="26"/>
                <w:lang w:eastAsia="en-US"/>
              </w:rPr>
              <w:t>–</w:t>
            </w:r>
            <w:r w:rsidR="00CC1B02">
              <w:rPr>
                <w:rFonts w:ascii="Times New Roman" w:eastAsiaTheme="minorHAnsi" w:hAnsi="Times New Roman"/>
                <w:sz w:val="26"/>
                <w:szCs w:val="26"/>
                <w:lang w:eastAsia="en-US"/>
              </w:rPr>
              <w:t xml:space="preserve">    8 827,43</w:t>
            </w:r>
            <w:r w:rsidR="00A0345E">
              <w:rPr>
                <w:rFonts w:ascii="Times New Roman" w:eastAsiaTheme="minorHAnsi" w:hAnsi="Times New Roman"/>
                <w:sz w:val="26"/>
                <w:szCs w:val="26"/>
                <w:lang w:eastAsia="en-US"/>
              </w:rPr>
              <w:t xml:space="preserve"> тыс. рублей;</w:t>
            </w:r>
          </w:p>
          <w:p w:rsidR="009122A5" w:rsidRPr="009122A5" w:rsidRDefault="009122A5" w:rsidP="009122A5">
            <w:pPr>
              <w:pStyle w:val="ConsPlusNormal"/>
              <w:ind w:firstLine="567"/>
              <w:rPr>
                <w:rFonts w:ascii="Times New Roman" w:hAnsi="Times New Roman"/>
                <w:sz w:val="26"/>
                <w:szCs w:val="26"/>
              </w:rPr>
            </w:pPr>
            <w:r w:rsidRPr="009122A5">
              <w:rPr>
                <w:rFonts w:ascii="Times New Roman" w:hAnsi="Times New Roman"/>
                <w:sz w:val="26"/>
                <w:szCs w:val="26"/>
              </w:rPr>
              <w:t>сре</w:t>
            </w:r>
            <w:proofErr w:type="gramStart"/>
            <w:r w:rsidRPr="009122A5">
              <w:rPr>
                <w:rFonts w:ascii="Times New Roman" w:hAnsi="Times New Roman"/>
                <w:sz w:val="26"/>
                <w:szCs w:val="26"/>
              </w:rPr>
              <w:t>дств кр</w:t>
            </w:r>
            <w:proofErr w:type="gramEnd"/>
            <w:r w:rsidRPr="009122A5">
              <w:rPr>
                <w:rFonts w:ascii="Times New Roman" w:hAnsi="Times New Roman"/>
                <w:sz w:val="26"/>
                <w:szCs w:val="26"/>
              </w:rPr>
              <w:t xml:space="preserve">аевого бюджета – </w:t>
            </w:r>
            <w:r w:rsidR="00CC1B02">
              <w:rPr>
                <w:rFonts w:ascii="Times New Roman" w:hAnsi="Times New Roman"/>
                <w:sz w:val="26"/>
                <w:szCs w:val="26"/>
              </w:rPr>
              <w:t>877 879,21</w:t>
            </w:r>
            <w:r w:rsidRPr="009122A5">
              <w:rPr>
                <w:rFonts w:ascii="Times New Roman" w:hAnsi="Times New Roman"/>
                <w:sz w:val="26"/>
                <w:szCs w:val="26"/>
              </w:rPr>
              <w:t xml:space="preserve"> тыс. рублей, в том числе:</w:t>
            </w:r>
          </w:p>
          <w:p w:rsidR="009122A5" w:rsidRPr="009122A5" w:rsidRDefault="009122A5" w:rsidP="009122A5">
            <w:pPr>
              <w:pStyle w:val="ConsPlusNormal"/>
              <w:ind w:firstLine="567"/>
              <w:rPr>
                <w:rFonts w:ascii="Times New Roman" w:hAnsi="Times New Roman"/>
                <w:sz w:val="26"/>
                <w:szCs w:val="26"/>
              </w:rPr>
            </w:pPr>
            <w:r w:rsidRPr="009122A5">
              <w:rPr>
                <w:rFonts w:ascii="Times New Roman" w:hAnsi="Times New Roman"/>
                <w:sz w:val="26"/>
                <w:szCs w:val="26"/>
              </w:rPr>
              <w:t>2019 год –   68 077,50 тыс. рублей;</w:t>
            </w:r>
          </w:p>
          <w:p w:rsidR="009122A5" w:rsidRPr="009122A5" w:rsidRDefault="009122A5" w:rsidP="009122A5">
            <w:pPr>
              <w:pStyle w:val="ConsPlusNormal"/>
              <w:ind w:firstLine="567"/>
              <w:rPr>
                <w:rFonts w:ascii="Times New Roman" w:hAnsi="Times New Roman"/>
                <w:sz w:val="26"/>
                <w:szCs w:val="26"/>
              </w:rPr>
            </w:pPr>
            <w:r w:rsidRPr="009122A5">
              <w:rPr>
                <w:rFonts w:ascii="Times New Roman" w:hAnsi="Times New Roman"/>
                <w:sz w:val="26"/>
                <w:szCs w:val="26"/>
              </w:rPr>
              <w:t>2020 год –   56 778,64 тыс. рублей;</w:t>
            </w:r>
          </w:p>
          <w:p w:rsidR="009122A5" w:rsidRPr="009122A5" w:rsidRDefault="009122A5" w:rsidP="009122A5">
            <w:pPr>
              <w:pStyle w:val="ConsPlusNormal"/>
              <w:ind w:firstLine="567"/>
              <w:rPr>
                <w:rFonts w:ascii="Times New Roman" w:hAnsi="Times New Roman"/>
                <w:sz w:val="26"/>
                <w:szCs w:val="26"/>
              </w:rPr>
            </w:pPr>
            <w:r w:rsidRPr="009122A5">
              <w:rPr>
                <w:rFonts w:ascii="Times New Roman" w:hAnsi="Times New Roman"/>
                <w:sz w:val="26"/>
                <w:szCs w:val="26"/>
              </w:rPr>
              <w:t>2021 год –   80 605,56 тыс. рублей;</w:t>
            </w:r>
          </w:p>
          <w:p w:rsidR="009122A5" w:rsidRPr="009122A5" w:rsidRDefault="009122A5" w:rsidP="009122A5">
            <w:pPr>
              <w:pStyle w:val="ConsPlusNormal"/>
              <w:ind w:firstLine="567"/>
              <w:rPr>
                <w:rFonts w:ascii="Times New Roman" w:hAnsi="Times New Roman"/>
                <w:sz w:val="26"/>
                <w:szCs w:val="26"/>
              </w:rPr>
            </w:pPr>
            <w:r w:rsidRPr="009122A5">
              <w:rPr>
                <w:rFonts w:ascii="Times New Roman" w:hAnsi="Times New Roman"/>
                <w:sz w:val="26"/>
                <w:szCs w:val="26"/>
              </w:rPr>
              <w:t>2022 год –   85 722,60 тыс. рублей;</w:t>
            </w:r>
          </w:p>
          <w:p w:rsidR="009122A5" w:rsidRPr="009122A5" w:rsidRDefault="009122A5" w:rsidP="009122A5">
            <w:pPr>
              <w:pStyle w:val="ConsPlusNormal"/>
              <w:ind w:firstLine="567"/>
              <w:rPr>
                <w:rFonts w:ascii="Times New Roman" w:hAnsi="Times New Roman"/>
                <w:sz w:val="26"/>
                <w:szCs w:val="26"/>
              </w:rPr>
            </w:pPr>
            <w:r w:rsidRPr="009122A5">
              <w:rPr>
                <w:rFonts w:ascii="Times New Roman" w:hAnsi="Times New Roman"/>
                <w:sz w:val="26"/>
                <w:szCs w:val="26"/>
              </w:rPr>
              <w:t>2023 год –   94 982,77 тыс. рублей;</w:t>
            </w:r>
          </w:p>
          <w:p w:rsidR="009122A5" w:rsidRPr="009122A5" w:rsidRDefault="009122A5" w:rsidP="009122A5">
            <w:pPr>
              <w:pStyle w:val="ConsPlusNormal"/>
              <w:ind w:firstLine="567"/>
              <w:rPr>
                <w:rFonts w:ascii="Times New Roman" w:eastAsiaTheme="minorHAnsi" w:hAnsi="Times New Roman"/>
                <w:sz w:val="26"/>
                <w:szCs w:val="26"/>
                <w:lang w:eastAsia="en-US"/>
              </w:rPr>
            </w:pPr>
            <w:r w:rsidRPr="009122A5">
              <w:rPr>
                <w:rFonts w:ascii="Times New Roman" w:hAnsi="Times New Roman"/>
                <w:sz w:val="26"/>
                <w:szCs w:val="26"/>
              </w:rPr>
              <w:t xml:space="preserve">2024 год </w:t>
            </w:r>
            <w:r w:rsidRPr="009122A5">
              <w:rPr>
                <w:rFonts w:ascii="Times New Roman" w:eastAsiaTheme="minorHAnsi" w:hAnsi="Times New Roman"/>
                <w:sz w:val="26"/>
                <w:szCs w:val="26"/>
                <w:lang w:eastAsia="en-US"/>
              </w:rPr>
              <w:t>–   115 913,18 тыс. рублей;</w:t>
            </w:r>
          </w:p>
          <w:p w:rsidR="009122A5" w:rsidRPr="009122A5" w:rsidRDefault="009122A5" w:rsidP="009122A5">
            <w:pPr>
              <w:pStyle w:val="ConsPlusNormal"/>
              <w:ind w:firstLine="567"/>
              <w:rPr>
                <w:rFonts w:ascii="Times New Roman" w:eastAsiaTheme="minorHAnsi" w:hAnsi="Times New Roman"/>
                <w:sz w:val="26"/>
                <w:szCs w:val="26"/>
                <w:lang w:eastAsia="en-US"/>
              </w:rPr>
            </w:pPr>
            <w:r w:rsidRPr="009122A5">
              <w:rPr>
                <w:rFonts w:ascii="Times New Roman" w:eastAsiaTheme="minorHAnsi" w:hAnsi="Times New Roman"/>
                <w:sz w:val="26"/>
                <w:szCs w:val="26"/>
                <w:lang w:eastAsia="en-US"/>
              </w:rPr>
              <w:t xml:space="preserve">2025 год </w:t>
            </w:r>
            <w:r w:rsidRPr="00525263">
              <w:rPr>
                <w:rFonts w:ascii="Times New Roman" w:eastAsiaTheme="minorHAnsi" w:hAnsi="Times New Roman"/>
                <w:sz w:val="26"/>
                <w:szCs w:val="26"/>
                <w:lang w:eastAsia="en-US"/>
              </w:rPr>
              <w:t xml:space="preserve">–   </w:t>
            </w:r>
            <w:r w:rsidR="00CC1B02" w:rsidRPr="00525263">
              <w:rPr>
                <w:rFonts w:ascii="Times New Roman" w:eastAsiaTheme="minorHAnsi" w:hAnsi="Times New Roman"/>
                <w:sz w:val="26"/>
                <w:szCs w:val="26"/>
                <w:lang w:eastAsia="en-US"/>
              </w:rPr>
              <w:t>1</w:t>
            </w:r>
            <w:r w:rsidR="00525263" w:rsidRPr="00525263">
              <w:rPr>
                <w:rFonts w:ascii="Times New Roman" w:eastAsiaTheme="minorHAnsi" w:hAnsi="Times New Roman"/>
                <w:sz w:val="26"/>
                <w:szCs w:val="26"/>
                <w:lang w:eastAsia="en-US"/>
              </w:rPr>
              <w:t>3</w:t>
            </w:r>
            <w:r w:rsidR="00CC1B02" w:rsidRPr="00525263">
              <w:rPr>
                <w:rFonts w:ascii="Times New Roman" w:eastAsiaTheme="minorHAnsi" w:hAnsi="Times New Roman"/>
                <w:sz w:val="26"/>
                <w:szCs w:val="26"/>
                <w:lang w:eastAsia="en-US"/>
              </w:rPr>
              <w:t>3 566,79</w:t>
            </w:r>
            <w:r w:rsidRPr="00525263">
              <w:rPr>
                <w:rFonts w:ascii="Times New Roman" w:eastAsiaTheme="minorHAnsi" w:hAnsi="Times New Roman"/>
                <w:sz w:val="26"/>
                <w:szCs w:val="26"/>
                <w:lang w:eastAsia="en-US"/>
              </w:rPr>
              <w:t xml:space="preserve"> тыс</w:t>
            </w:r>
            <w:r w:rsidRPr="009122A5">
              <w:rPr>
                <w:rFonts w:ascii="Times New Roman" w:eastAsiaTheme="minorHAnsi" w:hAnsi="Times New Roman"/>
                <w:sz w:val="26"/>
                <w:szCs w:val="26"/>
                <w:lang w:eastAsia="en-US"/>
              </w:rPr>
              <w:t>. рублей;</w:t>
            </w:r>
          </w:p>
          <w:p w:rsidR="009122A5" w:rsidRDefault="009122A5" w:rsidP="009122A5">
            <w:pPr>
              <w:pStyle w:val="ConsPlusNormal"/>
              <w:ind w:firstLine="567"/>
              <w:rPr>
                <w:rFonts w:ascii="Times New Roman" w:eastAsiaTheme="minorHAnsi" w:hAnsi="Times New Roman"/>
                <w:sz w:val="26"/>
                <w:szCs w:val="26"/>
                <w:lang w:eastAsia="en-US"/>
              </w:rPr>
            </w:pPr>
            <w:r w:rsidRPr="009122A5">
              <w:rPr>
                <w:rFonts w:ascii="Times New Roman" w:eastAsiaTheme="minorHAnsi" w:hAnsi="Times New Roman"/>
                <w:sz w:val="26"/>
                <w:szCs w:val="26"/>
                <w:lang w:eastAsia="en-US"/>
              </w:rPr>
              <w:t xml:space="preserve">2026 год –   </w:t>
            </w:r>
            <w:r w:rsidR="00CC1B02">
              <w:rPr>
                <w:rFonts w:ascii="Times New Roman" w:eastAsiaTheme="minorHAnsi" w:hAnsi="Times New Roman"/>
                <w:sz w:val="26"/>
                <w:szCs w:val="26"/>
                <w:lang w:eastAsia="en-US"/>
              </w:rPr>
              <w:t>131 574,60</w:t>
            </w:r>
            <w:r w:rsidRPr="009122A5">
              <w:rPr>
                <w:rFonts w:ascii="Times New Roman" w:eastAsiaTheme="minorHAnsi" w:hAnsi="Times New Roman"/>
                <w:sz w:val="26"/>
                <w:szCs w:val="26"/>
                <w:lang w:eastAsia="en-US"/>
              </w:rPr>
              <w:t xml:space="preserve"> тыс. рублей</w:t>
            </w:r>
            <w:r w:rsidR="00C33EC8">
              <w:rPr>
                <w:rFonts w:ascii="Times New Roman" w:eastAsiaTheme="minorHAnsi" w:hAnsi="Times New Roman"/>
                <w:sz w:val="26"/>
                <w:szCs w:val="26"/>
                <w:lang w:eastAsia="en-US"/>
              </w:rPr>
              <w:t>;</w:t>
            </w:r>
          </w:p>
          <w:p w:rsidR="00C33EC8" w:rsidRPr="009122A5" w:rsidRDefault="00C33EC8" w:rsidP="00C33EC8">
            <w:pPr>
              <w:pStyle w:val="ConsPlusNormal"/>
              <w:ind w:firstLine="567"/>
              <w:rPr>
                <w:rFonts w:ascii="Times New Roman" w:hAnsi="Times New Roman"/>
                <w:sz w:val="26"/>
                <w:szCs w:val="26"/>
              </w:rPr>
            </w:pPr>
            <w:r>
              <w:rPr>
                <w:rFonts w:ascii="Times New Roman" w:eastAsiaTheme="minorHAnsi" w:hAnsi="Times New Roman"/>
                <w:sz w:val="26"/>
                <w:szCs w:val="26"/>
                <w:lang w:eastAsia="en-US"/>
              </w:rPr>
              <w:t xml:space="preserve">2027 год </w:t>
            </w:r>
            <w:r w:rsidRPr="00525263">
              <w:rPr>
                <w:rFonts w:ascii="Times New Roman" w:eastAsiaTheme="minorHAnsi" w:hAnsi="Times New Roman"/>
                <w:sz w:val="26"/>
                <w:szCs w:val="26"/>
                <w:lang w:eastAsia="en-US"/>
              </w:rPr>
              <w:t>–</w:t>
            </w:r>
            <w:r w:rsidR="00CC1B02" w:rsidRPr="00525263">
              <w:rPr>
                <w:rFonts w:ascii="Times New Roman" w:eastAsiaTheme="minorHAnsi" w:hAnsi="Times New Roman"/>
                <w:sz w:val="26"/>
                <w:szCs w:val="26"/>
                <w:lang w:eastAsia="en-US"/>
              </w:rPr>
              <w:t xml:space="preserve">   1</w:t>
            </w:r>
            <w:r w:rsidR="00373E48" w:rsidRPr="00525263">
              <w:rPr>
                <w:rFonts w:ascii="Times New Roman" w:eastAsiaTheme="minorHAnsi" w:hAnsi="Times New Roman"/>
                <w:sz w:val="26"/>
                <w:szCs w:val="26"/>
                <w:lang w:eastAsia="en-US"/>
              </w:rPr>
              <w:t>10</w:t>
            </w:r>
            <w:r w:rsidR="00CC1B02" w:rsidRPr="00525263">
              <w:rPr>
                <w:rFonts w:ascii="Times New Roman" w:eastAsiaTheme="minorHAnsi" w:hAnsi="Times New Roman"/>
                <w:sz w:val="26"/>
                <w:szCs w:val="26"/>
                <w:lang w:eastAsia="en-US"/>
              </w:rPr>
              <w:t> 657,57</w:t>
            </w:r>
            <w:r w:rsidR="00C5185C" w:rsidRPr="00525263">
              <w:rPr>
                <w:rFonts w:ascii="Times New Roman" w:eastAsiaTheme="minorHAnsi" w:hAnsi="Times New Roman"/>
                <w:sz w:val="26"/>
                <w:szCs w:val="26"/>
                <w:lang w:eastAsia="en-US"/>
              </w:rPr>
              <w:t xml:space="preserve"> тыс. рублей;</w:t>
            </w:r>
          </w:p>
          <w:p w:rsidR="009122A5" w:rsidRPr="009122A5" w:rsidRDefault="009122A5" w:rsidP="009122A5">
            <w:pPr>
              <w:widowControl w:val="0"/>
              <w:autoSpaceDE w:val="0"/>
              <w:autoSpaceDN w:val="0"/>
              <w:adjustRightInd w:val="0"/>
              <w:ind w:right="42" w:firstLine="567"/>
              <w:rPr>
                <w:rFonts w:ascii="Times New Roman" w:hAnsi="Times New Roman" w:cs="Times New Roman"/>
                <w:sz w:val="26"/>
                <w:szCs w:val="26"/>
              </w:rPr>
            </w:pPr>
            <w:r w:rsidRPr="009122A5">
              <w:rPr>
                <w:rFonts w:ascii="Times New Roman" w:hAnsi="Times New Roman" w:cs="Times New Roman"/>
                <w:sz w:val="26"/>
                <w:szCs w:val="26"/>
              </w:rPr>
              <w:t>средства районного бюджета –  1</w:t>
            </w:r>
            <w:r w:rsidR="00661485">
              <w:rPr>
                <w:rFonts w:ascii="Times New Roman" w:hAnsi="Times New Roman" w:cs="Times New Roman"/>
                <w:sz w:val="26"/>
                <w:szCs w:val="26"/>
              </w:rPr>
              <w:t> 352 560,92</w:t>
            </w:r>
            <w:r w:rsidRPr="009122A5">
              <w:rPr>
                <w:rFonts w:ascii="Times New Roman" w:hAnsi="Times New Roman" w:cs="Times New Roman"/>
                <w:sz w:val="26"/>
                <w:szCs w:val="26"/>
              </w:rPr>
              <w:t xml:space="preserve"> тыс. рублей, в том числе:                                              </w:t>
            </w:r>
          </w:p>
          <w:p w:rsidR="009122A5" w:rsidRPr="009122A5" w:rsidRDefault="009122A5" w:rsidP="009122A5">
            <w:pPr>
              <w:pStyle w:val="ConsPlusNormal"/>
              <w:ind w:firstLine="567"/>
              <w:rPr>
                <w:rFonts w:ascii="Times New Roman" w:hAnsi="Times New Roman"/>
                <w:sz w:val="26"/>
                <w:szCs w:val="26"/>
              </w:rPr>
            </w:pPr>
            <w:r w:rsidRPr="009122A5">
              <w:rPr>
                <w:rFonts w:ascii="Times New Roman" w:hAnsi="Times New Roman"/>
                <w:sz w:val="26"/>
                <w:szCs w:val="26"/>
              </w:rPr>
              <w:t>2019 год – 197 794,17 тыс. рублей;</w:t>
            </w:r>
          </w:p>
          <w:p w:rsidR="009122A5" w:rsidRPr="009122A5" w:rsidRDefault="009122A5" w:rsidP="009122A5">
            <w:pPr>
              <w:pStyle w:val="ConsPlusNormal"/>
              <w:ind w:firstLine="567"/>
              <w:rPr>
                <w:rFonts w:ascii="Times New Roman" w:hAnsi="Times New Roman"/>
                <w:sz w:val="26"/>
                <w:szCs w:val="26"/>
              </w:rPr>
            </w:pPr>
            <w:r w:rsidRPr="009122A5">
              <w:rPr>
                <w:rFonts w:ascii="Times New Roman" w:hAnsi="Times New Roman"/>
                <w:sz w:val="26"/>
                <w:szCs w:val="26"/>
              </w:rPr>
              <w:t>2020 год – 101 903,44 тыс. рублей;</w:t>
            </w:r>
          </w:p>
          <w:p w:rsidR="009122A5" w:rsidRPr="009122A5" w:rsidRDefault="009122A5" w:rsidP="009122A5">
            <w:pPr>
              <w:pStyle w:val="ConsPlusNormal"/>
              <w:ind w:firstLine="567"/>
              <w:rPr>
                <w:rFonts w:ascii="Times New Roman" w:hAnsi="Times New Roman"/>
                <w:sz w:val="26"/>
                <w:szCs w:val="26"/>
              </w:rPr>
            </w:pPr>
            <w:r w:rsidRPr="009122A5">
              <w:rPr>
                <w:rFonts w:ascii="Times New Roman" w:hAnsi="Times New Roman"/>
                <w:sz w:val="26"/>
                <w:szCs w:val="26"/>
              </w:rPr>
              <w:t>2021 год – 116 658,45 тыс. рублей;</w:t>
            </w:r>
          </w:p>
          <w:p w:rsidR="009122A5" w:rsidRPr="009122A5" w:rsidRDefault="009122A5" w:rsidP="009122A5">
            <w:pPr>
              <w:pStyle w:val="ConsPlusNormal"/>
              <w:ind w:firstLine="567"/>
              <w:rPr>
                <w:rFonts w:ascii="Times New Roman" w:hAnsi="Times New Roman"/>
                <w:sz w:val="26"/>
                <w:szCs w:val="26"/>
              </w:rPr>
            </w:pPr>
            <w:r w:rsidRPr="009122A5">
              <w:rPr>
                <w:rFonts w:ascii="Times New Roman" w:hAnsi="Times New Roman"/>
                <w:sz w:val="26"/>
                <w:szCs w:val="26"/>
              </w:rPr>
              <w:t>2022 год – 104 714,69 тыс. рублей;</w:t>
            </w:r>
          </w:p>
          <w:p w:rsidR="009122A5" w:rsidRPr="009122A5" w:rsidRDefault="009122A5" w:rsidP="009122A5">
            <w:pPr>
              <w:pStyle w:val="ConsPlusNormal"/>
              <w:rPr>
                <w:rFonts w:ascii="Times New Roman" w:hAnsi="Times New Roman"/>
                <w:sz w:val="26"/>
                <w:szCs w:val="26"/>
              </w:rPr>
            </w:pPr>
            <w:r w:rsidRPr="009122A5">
              <w:rPr>
                <w:rFonts w:ascii="Times New Roman" w:hAnsi="Times New Roman"/>
                <w:sz w:val="26"/>
                <w:szCs w:val="26"/>
              </w:rPr>
              <w:t xml:space="preserve">        </w:t>
            </w:r>
            <w:r w:rsidR="00661485">
              <w:rPr>
                <w:rFonts w:ascii="Times New Roman" w:hAnsi="Times New Roman"/>
                <w:sz w:val="26"/>
                <w:szCs w:val="26"/>
              </w:rPr>
              <w:t xml:space="preserve"> </w:t>
            </w:r>
            <w:r w:rsidRPr="009122A5">
              <w:rPr>
                <w:rFonts w:ascii="Times New Roman" w:hAnsi="Times New Roman"/>
                <w:sz w:val="26"/>
                <w:szCs w:val="26"/>
              </w:rPr>
              <w:t>2023 год – 130 718,81 тыс. рублей;</w:t>
            </w:r>
          </w:p>
          <w:p w:rsidR="009122A5" w:rsidRPr="009122A5" w:rsidRDefault="009122A5" w:rsidP="009122A5">
            <w:pPr>
              <w:pStyle w:val="ConsPlusNormal"/>
              <w:rPr>
                <w:rFonts w:ascii="Times New Roman" w:eastAsiaTheme="minorHAnsi" w:hAnsi="Times New Roman"/>
                <w:sz w:val="26"/>
                <w:szCs w:val="26"/>
                <w:lang w:eastAsia="en-US"/>
              </w:rPr>
            </w:pPr>
            <w:r w:rsidRPr="009122A5">
              <w:rPr>
                <w:rFonts w:ascii="Times New Roman" w:hAnsi="Times New Roman"/>
                <w:sz w:val="26"/>
                <w:szCs w:val="26"/>
              </w:rPr>
              <w:lastRenderedPageBreak/>
              <w:t xml:space="preserve">        2024 год </w:t>
            </w:r>
            <w:r w:rsidRPr="009122A5">
              <w:rPr>
                <w:rFonts w:ascii="Times New Roman" w:eastAsiaTheme="minorHAnsi" w:hAnsi="Times New Roman"/>
                <w:sz w:val="26"/>
                <w:szCs w:val="26"/>
                <w:lang w:eastAsia="en-US"/>
              </w:rPr>
              <w:t>– 157 140,49 тыс. рублей;</w:t>
            </w:r>
          </w:p>
          <w:p w:rsidR="009122A5" w:rsidRPr="009122A5" w:rsidRDefault="009122A5" w:rsidP="009122A5">
            <w:pPr>
              <w:pStyle w:val="ConsPlusNormal"/>
              <w:rPr>
                <w:rFonts w:ascii="Times New Roman" w:eastAsiaTheme="minorHAnsi" w:hAnsi="Times New Roman"/>
                <w:sz w:val="26"/>
                <w:szCs w:val="26"/>
                <w:lang w:eastAsia="en-US"/>
              </w:rPr>
            </w:pPr>
            <w:r w:rsidRPr="009122A5">
              <w:rPr>
                <w:rFonts w:ascii="Times New Roman" w:eastAsiaTheme="minorHAnsi" w:hAnsi="Times New Roman"/>
                <w:sz w:val="26"/>
                <w:szCs w:val="26"/>
                <w:lang w:eastAsia="en-US"/>
              </w:rPr>
              <w:t xml:space="preserve">        2025 год – </w:t>
            </w:r>
            <w:r w:rsidR="00181FB5">
              <w:rPr>
                <w:rFonts w:ascii="Times New Roman" w:eastAsiaTheme="minorHAnsi" w:hAnsi="Times New Roman"/>
                <w:sz w:val="26"/>
                <w:szCs w:val="26"/>
                <w:lang w:eastAsia="en-US"/>
              </w:rPr>
              <w:t>183 652,85</w:t>
            </w:r>
            <w:r w:rsidRPr="009122A5">
              <w:rPr>
                <w:rFonts w:ascii="Times New Roman" w:eastAsiaTheme="minorHAnsi" w:hAnsi="Times New Roman"/>
                <w:sz w:val="26"/>
                <w:szCs w:val="26"/>
                <w:lang w:eastAsia="en-US"/>
              </w:rPr>
              <w:t xml:space="preserve"> тыс. рублей;</w:t>
            </w:r>
          </w:p>
          <w:p w:rsidR="00EF08A7" w:rsidRDefault="009122A5" w:rsidP="009122A5">
            <w:pPr>
              <w:pStyle w:val="ConsPlusNormal"/>
              <w:ind w:firstLine="5"/>
              <w:rPr>
                <w:rFonts w:ascii="Times New Roman" w:hAnsi="Times New Roman"/>
                <w:sz w:val="26"/>
                <w:szCs w:val="26"/>
              </w:rPr>
            </w:pPr>
            <w:r w:rsidRPr="009122A5">
              <w:rPr>
                <w:rFonts w:ascii="Times New Roman" w:hAnsi="Times New Roman"/>
                <w:sz w:val="26"/>
                <w:szCs w:val="26"/>
              </w:rPr>
              <w:t xml:space="preserve">        2026 год – </w:t>
            </w:r>
            <w:r w:rsidR="00181FB5">
              <w:rPr>
                <w:rFonts w:ascii="Times New Roman" w:hAnsi="Times New Roman"/>
                <w:sz w:val="26"/>
                <w:szCs w:val="26"/>
              </w:rPr>
              <w:t>179 998,11</w:t>
            </w:r>
            <w:r w:rsidRPr="009122A5">
              <w:rPr>
                <w:rFonts w:ascii="Times New Roman" w:hAnsi="Times New Roman"/>
                <w:sz w:val="26"/>
                <w:szCs w:val="26"/>
              </w:rPr>
              <w:t xml:space="preserve"> тыс. рублей</w:t>
            </w:r>
            <w:r w:rsidR="00C33EC8">
              <w:rPr>
                <w:rFonts w:ascii="Times New Roman" w:hAnsi="Times New Roman"/>
                <w:sz w:val="26"/>
                <w:szCs w:val="26"/>
              </w:rPr>
              <w:t>;</w:t>
            </w:r>
          </w:p>
          <w:p w:rsidR="00C33EC8" w:rsidRPr="009122A5" w:rsidRDefault="00C33EC8" w:rsidP="00C33EC8">
            <w:pPr>
              <w:pStyle w:val="ConsPlusNormal"/>
              <w:ind w:firstLine="567"/>
              <w:rPr>
                <w:rFonts w:ascii="Times New Roman" w:hAnsi="Times New Roman"/>
                <w:sz w:val="26"/>
                <w:szCs w:val="26"/>
              </w:rPr>
            </w:pPr>
            <w:r>
              <w:rPr>
                <w:rFonts w:ascii="Times New Roman" w:eastAsiaTheme="minorHAnsi" w:hAnsi="Times New Roman"/>
                <w:sz w:val="26"/>
                <w:szCs w:val="26"/>
                <w:lang w:eastAsia="en-US"/>
              </w:rPr>
              <w:t xml:space="preserve">2027 год </w:t>
            </w:r>
            <w:r w:rsidRPr="009122A5">
              <w:rPr>
                <w:rFonts w:ascii="Times New Roman" w:eastAsiaTheme="minorHAnsi" w:hAnsi="Times New Roman"/>
                <w:sz w:val="26"/>
                <w:szCs w:val="26"/>
                <w:lang w:eastAsia="en-US"/>
              </w:rPr>
              <w:t>–</w:t>
            </w:r>
            <w:r w:rsidR="00181FB5">
              <w:rPr>
                <w:rFonts w:ascii="Times New Roman" w:eastAsiaTheme="minorHAnsi" w:hAnsi="Times New Roman"/>
                <w:sz w:val="26"/>
                <w:szCs w:val="26"/>
                <w:lang w:eastAsia="en-US"/>
              </w:rPr>
              <w:t xml:space="preserve"> 179 979,91 тыс. рублей</w:t>
            </w:r>
          </w:p>
        </w:tc>
      </w:tr>
    </w:tbl>
    <w:p w:rsidR="00F81492" w:rsidRDefault="00F81492" w:rsidP="0092774D">
      <w:pPr>
        <w:autoSpaceDE w:val="0"/>
        <w:autoSpaceDN w:val="0"/>
        <w:adjustRightInd w:val="0"/>
        <w:spacing w:after="0" w:line="240" w:lineRule="auto"/>
        <w:jc w:val="center"/>
        <w:rPr>
          <w:rFonts w:ascii="Times New Roman" w:eastAsia="Calibri" w:hAnsi="Times New Roman" w:cs="Times New Roman"/>
          <w:b/>
          <w:sz w:val="26"/>
          <w:szCs w:val="26"/>
          <w:lang w:eastAsia="ru-RU"/>
        </w:rPr>
      </w:pPr>
    </w:p>
    <w:p w:rsidR="0092774D" w:rsidRPr="00A930D2" w:rsidRDefault="0092774D" w:rsidP="0092774D">
      <w:pPr>
        <w:autoSpaceDE w:val="0"/>
        <w:autoSpaceDN w:val="0"/>
        <w:adjustRightInd w:val="0"/>
        <w:spacing w:after="0" w:line="240" w:lineRule="auto"/>
        <w:jc w:val="center"/>
        <w:rPr>
          <w:rFonts w:ascii="Times New Roman" w:eastAsia="Calibri" w:hAnsi="Times New Roman" w:cs="Times New Roman"/>
          <w:b/>
          <w:sz w:val="26"/>
          <w:szCs w:val="26"/>
          <w:lang w:eastAsia="ru-RU"/>
        </w:rPr>
      </w:pPr>
      <w:r w:rsidRPr="00A930D2">
        <w:rPr>
          <w:rFonts w:ascii="Times New Roman" w:eastAsia="Calibri" w:hAnsi="Times New Roman" w:cs="Times New Roman"/>
          <w:b/>
          <w:sz w:val="26"/>
          <w:szCs w:val="26"/>
          <w:lang w:eastAsia="ru-RU"/>
        </w:rPr>
        <w:t>2.1. Мероприятия подпрограммы</w:t>
      </w:r>
    </w:p>
    <w:p w:rsidR="0092774D" w:rsidRPr="00A930D2" w:rsidRDefault="0092774D" w:rsidP="0092774D">
      <w:pPr>
        <w:autoSpaceDE w:val="0"/>
        <w:autoSpaceDN w:val="0"/>
        <w:adjustRightInd w:val="0"/>
        <w:spacing w:after="0" w:line="240" w:lineRule="auto"/>
        <w:jc w:val="center"/>
        <w:rPr>
          <w:rFonts w:ascii="Times New Roman" w:eastAsia="Calibri" w:hAnsi="Times New Roman" w:cs="Times New Roman"/>
          <w:b/>
          <w:sz w:val="26"/>
          <w:szCs w:val="26"/>
          <w:lang w:eastAsia="ru-RU"/>
        </w:rPr>
      </w:pPr>
    </w:p>
    <w:p w:rsidR="0092774D" w:rsidRPr="00A930D2" w:rsidRDefault="0092774D" w:rsidP="0092774D">
      <w:pPr>
        <w:widowControl w:val="0"/>
        <w:autoSpaceDE w:val="0"/>
        <w:autoSpaceDN w:val="0"/>
        <w:adjustRightInd w:val="0"/>
        <w:spacing w:after="0" w:line="240" w:lineRule="auto"/>
        <w:ind w:firstLine="709"/>
        <w:jc w:val="both"/>
        <w:rPr>
          <w:rFonts w:ascii="Times New Roman" w:eastAsia="Arial Unicode MS" w:hAnsi="Times New Roman" w:cs="Times New Roman"/>
          <w:color w:val="000000"/>
          <w:sz w:val="26"/>
          <w:szCs w:val="26"/>
          <w:lang w:eastAsia="ru-RU" w:bidi="ru-RU"/>
        </w:rPr>
      </w:pPr>
      <w:r w:rsidRPr="00A930D2">
        <w:rPr>
          <w:rFonts w:ascii="Times New Roman" w:eastAsia="Arial Unicode MS" w:hAnsi="Times New Roman" w:cs="Times New Roman"/>
          <w:color w:val="000000"/>
          <w:sz w:val="26"/>
          <w:szCs w:val="26"/>
          <w:lang w:eastAsia="ru-RU" w:bidi="ru-RU"/>
        </w:rPr>
        <w:t>Перечень мероприятий подпрограммы представлен в приложении 1 к подпрограмме.</w:t>
      </w:r>
    </w:p>
    <w:p w:rsidR="0092774D" w:rsidRPr="00A930D2" w:rsidRDefault="0092774D" w:rsidP="0092774D">
      <w:pPr>
        <w:widowControl w:val="0"/>
        <w:autoSpaceDE w:val="0"/>
        <w:autoSpaceDN w:val="0"/>
        <w:adjustRightInd w:val="0"/>
        <w:spacing w:after="0" w:line="240" w:lineRule="auto"/>
        <w:ind w:firstLine="709"/>
        <w:jc w:val="both"/>
        <w:rPr>
          <w:rFonts w:ascii="Times New Roman" w:eastAsia="Arial Unicode MS" w:hAnsi="Times New Roman" w:cs="Times New Roman"/>
          <w:color w:val="000000"/>
          <w:sz w:val="26"/>
          <w:szCs w:val="26"/>
          <w:lang w:eastAsia="ru-RU" w:bidi="ru-RU"/>
        </w:rPr>
      </w:pPr>
    </w:p>
    <w:p w:rsidR="0092774D" w:rsidRPr="00A930D2" w:rsidRDefault="0092774D" w:rsidP="0092774D">
      <w:pPr>
        <w:autoSpaceDE w:val="0"/>
        <w:autoSpaceDN w:val="0"/>
        <w:adjustRightInd w:val="0"/>
        <w:spacing w:after="0" w:line="240" w:lineRule="auto"/>
        <w:jc w:val="center"/>
        <w:rPr>
          <w:rFonts w:ascii="Times New Roman" w:eastAsia="Calibri" w:hAnsi="Times New Roman" w:cs="Times New Roman"/>
          <w:b/>
          <w:sz w:val="26"/>
          <w:szCs w:val="26"/>
          <w:lang w:eastAsia="ru-RU"/>
        </w:rPr>
      </w:pPr>
      <w:r w:rsidRPr="00A930D2">
        <w:rPr>
          <w:rFonts w:ascii="Times New Roman" w:eastAsia="Calibri" w:hAnsi="Times New Roman" w:cs="Times New Roman"/>
          <w:b/>
          <w:sz w:val="26"/>
          <w:szCs w:val="26"/>
          <w:lang w:eastAsia="ru-RU"/>
        </w:rPr>
        <w:t>2.2. Ресурсное обеспечение подпрограммы с указанием источников финансирования</w:t>
      </w:r>
    </w:p>
    <w:p w:rsidR="00C36A08" w:rsidRDefault="00C36A08" w:rsidP="0092774D">
      <w:pPr>
        <w:widowControl w:val="0"/>
        <w:autoSpaceDE w:val="0"/>
        <w:autoSpaceDN w:val="0"/>
        <w:adjustRightInd w:val="0"/>
        <w:spacing w:after="0" w:line="240" w:lineRule="auto"/>
        <w:ind w:firstLine="567"/>
        <w:jc w:val="both"/>
        <w:rPr>
          <w:rFonts w:ascii="Times New Roman" w:eastAsia="Arial Unicode MS" w:hAnsi="Times New Roman" w:cs="Times New Roman"/>
          <w:color w:val="000000"/>
          <w:sz w:val="26"/>
          <w:szCs w:val="26"/>
          <w:lang w:eastAsia="ru-RU" w:bidi="ru-RU"/>
        </w:rPr>
      </w:pPr>
    </w:p>
    <w:p w:rsidR="0092774D" w:rsidRDefault="00ED798F" w:rsidP="00ED798F">
      <w:pPr>
        <w:widowControl w:val="0"/>
        <w:autoSpaceDE w:val="0"/>
        <w:autoSpaceDN w:val="0"/>
        <w:adjustRightInd w:val="0"/>
        <w:spacing w:after="0" w:line="240" w:lineRule="auto"/>
        <w:ind w:left="284" w:firstLine="283"/>
        <w:jc w:val="both"/>
        <w:rPr>
          <w:rFonts w:ascii="Times New Roman" w:eastAsia="Arial Unicode MS" w:hAnsi="Times New Roman" w:cs="Times New Roman"/>
          <w:sz w:val="26"/>
          <w:szCs w:val="26"/>
          <w:lang w:eastAsia="ru-RU" w:bidi="ru-RU"/>
        </w:rPr>
      </w:pPr>
      <w:r>
        <w:rPr>
          <w:rFonts w:ascii="Times New Roman" w:eastAsia="Arial Unicode MS" w:hAnsi="Times New Roman" w:cs="Times New Roman"/>
          <w:color w:val="000000"/>
          <w:sz w:val="26"/>
          <w:szCs w:val="26"/>
          <w:lang w:eastAsia="ru-RU" w:bidi="ru-RU"/>
        </w:rPr>
        <w:t xml:space="preserve">  </w:t>
      </w:r>
      <w:r w:rsidR="0092774D" w:rsidRPr="00A930D2">
        <w:rPr>
          <w:rFonts w:ascii="Times New Roman" w:eastAsia="Arial Unicode MS" w:hAnsi="Times New Roman" w:cs="Times New Roman"/>
          <w:color w:val="000000"/>
          <w:sz w:val="26"/>
          <w:szCs w:val="26"/>
          <w:lang w:eastAsia="ru-RU" w:bidi="ru-RU"/>
        </w:rPr>
        <w:t>Ресурсное обеспечение подпрограммы с указанием источников финансирования представлены в приложении 2 к подпрограмме</w:t>
      </w:r>
      <w:r w:rsidR="0092774D" w:rsidRPr="00A930D2">
        <w:rPr>
          <w:rFonts w:ascii="Times New Roman" w:eastAsia="Arial Unicode MS" w:hAnsi="Times New Roman" w:cs="Times New Roman"/>
          <w:sz w:val="26"/>
          <w:szCs w:val="26"/>
          <w:lang w:eastAsia="ru-RU" w:bidi="ru-RU"/>
        </w:rPr>
        <w:t>.</w:t>
      </w:r>
    </w:p>
    <w:p w:rsidR="007C034C" w:rsidRPr="00A930D2" w:rsidRDefault="007C034C" w:rsidP="0092774D">
      <w:pPr>
        <w:widowControl w:val="0"/>
        <w:autoSpaceDE w:val="0"/>
        <w:autoSpaceDN w:val="0"/>
        <w:adjustRightInd w:val="0"/>
        <w:spacing w:after="0" w:line="240" w:lineRule="auto"/>
        <w:ind w:firstLine="567"/>
        <w:jc w:val="both"/>
        <w:rPr>
          <w:rFonts w:ascii="Times New Roman" w:eastAsia="Arial Unicode MS" w:hAnsi="Times New Roman" w:cs="Times New Roman"/>
          <w:color w:val="FF0000"/>
          <w:sz w:val="26"/>
          <w:szCs w:val="26"/>
          <w:lang w:eastAsia="ru-RU" w:bidi="ru-RU"/>
        </w:rPr>
      </w:pPr>
    </w:p>
    <w:p w:rsidR="0092774D" w:rsidRPr="00A930D2" w:rsidRDefault="0092774D" w:rsidP="0092774D">
      <w:pPr>
        <w:widowControl w:val="0"/>
        <w:numPr>
          <w:ilvl w:val="1"/>
          <w:numId w:val="27"/>
        </w:numPr>
        <w:autoSpaceDE w:val="0"/>
        <w:autoSpaceDN w:val="0"/>
        <w:adjustRightInd w:val="0"/>
        <w:spacing w:after="0" w:line="240" w:lineRule="auto"/>
        <w:ind w:hanging="426"/>
        <w:jc w:val="center"/>
        <w:rPr>
          <w:rFonts w:ascii="Times New Roman" w:eastAsia="Calibri" w:hAnsi="Times New Roman" w:cs="Times New Roman"/>
          <w:b/>
          <w:sz w:val="26"/>
          <w:szCs w:val="26"/>
          <w:lang w:eastAsia="ru-RU"/>
        </w:rPr>
      </w:pPr>
      <w:r w:rsidRPr="00A930D2">
        <w:rPr>
          <w:rFonts w:ascii="Times New Roman" w:eastAsia="Calibri" w:hAnsi="Times New Roman" w:cs="Times New Roman"/>
          <w:b/>
          <w:sz w:val="26"/>
          <w:szCs w:val="26"/>
          <w:lang w:eastAsia="ru-RU"/>
        </w:rPr>
        <w:t>Механизм реализации подпрограммы</w:t>
      </w:r>
    </w:p>
    <w:p w:rsidR="0092774D" w:rsidRPr="00A930D2" w:rsidRDefault="0092774D" w:rsidP="0092774D">
      <w:pPr>
        <w:autoSpaceDE w:val="0"/>
        <w:autoSpaceDN w:val="0"/>
        <w:adjustRightInd w:val="0"/>
        <w:spacing w:after="0" w:line="240" w:lineRule="auto"/>
        <w:rPr>
          <w:rFonts w:ascii="Times New Roman" w:eastAsia="Calibri" w:hAnsi="Times New Roman" w:cs="Times New Roman"/>
          <w:b/>
          <w:color w:val="FF0000"/>
          <w:sz w:val="26"/>
          <w:szCs w:val="26"/>
          <w:lang w:eastAsia="ru-RU"/>
        </w:rPr>
      </w:pPr>
    </w:p>
    <w:p w:rsidR="000919D7" w:rsidRPr="00892000" w:rsidRDefault="000919D7" w:rsidP="00ED798F">
      <w:pPr>
        <w:widowControl w:val="0"/>
        <w:autoSpaceDE w:val="0"/>
        <w:autoSpaceDN w:val="0"/>
        <w:adjustRightInd w:val="0"/>
        <w:spacing w:after="0" w:line="240" w:lineRule="auto"/>
        <w:ind w:left="284" w:firstLine="567"/>
        <w:jc w:val="both"/>
        <w:rPr>
          <w:rFonts w:ascii="Times New Roman" w:eastAsia="Arial Unicode MS" w:hAnsi="Times New Roman" w:cs="Times New Roman"/>
          <w:sz w:val="26"/>
          <w:szCs w:val="26"/>
          <w:lang w:eastAsia="ru-RU" w:bidi="ru-RU"/>
        </w:rPr>
      </w:pPr>
      <w:r w:rsidRPr="00892000">
        <w:rPr>
          <w:rFonts w:ascii="Times New Roman" w:eastAsia="Arial Unicode MS" w:hAnsi="Times New Roman" w:cs="Times New Roman"/>
          <w:sz w:val="26"/>
          <w:szCs w:val="26"/>
          <w:lang w:eastAsia="ru-RU" w:bidi="ru-RU"/>
        </w:rPr>
        <w:t xml:space="preserve">Реализация мероприятий </w:t>
      </w:r>
      <w:r w:rsidRPr="001728FF">
        <w:rPr>
          <w:rFonts w:ascii="Times New Roman" w:eastAsia="Arial Unicode MS" w:hAnsi="Times New Roman" w:cs="Times New Roman"/>
          <w:sz w:val="26"/>
          <w:szCs w:val="26"/>
          <w:lang w:eastAsia="ru-RU" w:bidi="ru-RU"/>
        </w:rPr>
        <w:t>2.1.1 - 2.1.</w:t>
      </w:r>
      <w:r w:rsidR="001728FF" w:rsidRPr="001728FF">
        <w:rPr>
          <w:rFonts w:ascii="Times New Roman" w:eastAsia="Arial Unicode MS" w:hAnsi="Times New Roman" w:cs="Times New Roman"/>
          <w:sz w:val="26"/>
          <w:szCs w:val="26"/>
          <w:lang w:eastAsia="ru-RU" w:bidi="ru-RU"/>
        </w:rPr>
        <w:t>4</w:t>
      </w:r>
      <w:r w:rsidRPr="001728FF">
        <w:rPr>
          <w:rFonts w:ascii="Times New Roman" w:eastAsia="Arial Unicode MS" w:hAnsi="Times New Roman" w:cs="Times New Roman"/>
          <w:sz w:val="26"/>
          <w:szCs w:val="26"/>
          <w:lang w:eastAsia="ru-RU" w:bidi="ru-RU"/>
        </w:rPr>
        <w:t>,</w:t>
      </w:r>
      <w:r w:rsidRPr="00892000">
        <w:rPr>
          <w:rFonts w:ascii="Times New Roman" w:eastAsia="Arial Unicode MS" w:hAnsi="Times New Roman" w:cs="Times New Roman"/>
          <w:sz w:val="26"/>
          <w:szCs w:val="26"/>
          <w:lang w:eastAsia="ru-RU" w:bidi="ru-RU"/>
        </w:rPr>
        <w:t xml:space="preserve"> 2.2.1, 2.2.2 осуществляется Управлением в соответствии </w:t>
      </w:r>
      <w:proofErr w:type="gramStart"/>
      <w:r w:rsidRPr="00892000">
        <w:rPr>
          <w:rFonts w:ascii="Times New Roman" w:eastAsia="Arial Unicode MS" w:hAnsi="Times New Roman" w:cs="Times New Roman"/>
          <w:sz w:val="26"/>
          <w:szCs w:val="26"/>
          <w:lang w:eastAsia="ru-RU" w:bidi="ru-RU"/>
        </w:rPr>
        <w:t>с</w:t>
      </w:r>
      <w:proofErr w:type="gramEnd"/>
      <w:r w:rsidRPr="00892000">
        <w:rPr>
          <w:rFonts w:ascii="Times New Roman" w:eastAsia="Arial Unicode MS" w:hAnsi="Times New Roman" w:cs="Times New Roman"/>
          <w:sz w:val="26"/>
          <w:szCs w:val="26"/>
          <w:lang w:eastAsia="ru-RU" w:bidi="ru-RU"/>
        </w:rPr>
        <w:t>:</w:t>
      </w:r>
    </w:p>
    <w:p w:rsidR="000919D7" w:rsidRPr="00A930D2" w:rsidRDefault="000919D7" w:rsidP="00ED798F">
      <w:pPr>
        <w:widowControl w:val="0"/>
        <w:autoSpaceDE w:val="0"/>
        <w:autoSpaceDN w:val="0"/>
        <w:adjustRightInd w:val="0"/>
        <w:spacing w:after="0" w:line="240" w:lineRule="auto"/>
        <w:ind w:left="284" w:firstLine="424"/>
        <w:jc w:val="both"/>
        <w:rPr>
          <w:rFonts w:ascii="Times New Roman" w:eastAsia="Arial Unicode MS" w:hAnsi="Times New Roman" w:cs="Times New Roman"/>
          <w:sz w:val="26"/>
          <w:szCs w:val="26"/>
          <w:lang w:eastAsia="ru-RU" w:bidi="ru-RU"/>
        </w:rPr>
      </w:pPr>
      <w:r w:rsidRPr="00892000">
        <w:rPr>
          <w:rFonts w:ascii="Times New Roman" w:eastAsia="Arial Unicode MS" w:hAnsi="Times New Roman" w:cs="Times New Roman"/>
          <w:b/>
          <w:sz w:val="26"/>
          <w:szCs w:val="26"/>
          <w:lang w:eastAsia="ru-RU" w:bidi="ru-RU"/>
        </w:rPr>
        <w:t xml:space="preserve">- </w:t>
      </w:r>
      <w:r w:rsidRPr="00892000">
        <w:rPr>
          <w:rFonts w:ascii="Times New Roman" w:eastAsia="Arial Unicode MS" w:hAnsi="Times New Roman" w:cs="Times New Roman"/>
          <w:sz w:val="26"/>
          <w:szCs w:val="26"/>
          <w:lang w:eastAsia="ru-RU" w:bidi="ru-RU"/>
        </w:rPr>
        <w:t xml:space="preserve">Федеральным </w:t>
      </w:r>
      <w:hyperlink r:id="rId16" w:history="1">
        <w:r w:rsidRPr="00892000">
          <w:rPr>
            <w:rFonts w:ascii="Times New Roman" w:eastAsia="Arial Unicode MS" w:hAnsi="Times New Roman" w:cs="Times New Roman"/>
            <w:sz w:val="26"/>
            <w:szCs w:val="26"/>
            <w:lang w:eastAsia="ru-RU" w:bidi="ru-RU"/>
          </w:rPr>
          <w:t>законом</w:t>
        </w:r>
      </w:hyperlink>
      <w:r w:rsidRPr="00892000">
        <w:rPr>
          <w:rFonts w:ascii="Times New Roman" w:eastAsia="Arial Unicode MS" w:hAnsi="Times New Roman" w:cs="Times New Roman"/>
          <w:sz w:val="26"/>
          <w:szCs w:val="26"/>
          <w:lang w:eastAsia="ru-RU" w:bidi="ru-RU"/>
        </w:rPr>
        <w:t xml:space="preserve"> от 05.04.2013 № 44-ФЗ «О контрактной системе в сфере закупок товаров, работ, услуг для обеспечения государственных и муниципальных нужд», </w:t>
      </w:r>
      <w:r w:rsidRPr="00A930D2">
        <w:rPr>
          <w:rFonts w:ascii="Times New Roman" w:eastAsia="Arial Unicode MS" w:hAnsi="Times New Roman" w:cs="Times New Roman"/>
          <w:sz w:val="26"/>
          <w:szCs w:val="26"/>
          <w:lang w:eastAsia="ru-RU" w:bidi="ru-RU"/>
        </w:rPr>
        <w:t>путем определения поставщиков (подрядчиков, исполнителей) на право заключения муниципального контракта (договора);</w:t>
      </w:r>
    </w:p>
    <w:p w:rsidR="000919D7" w:rsidRDefault="00ED798F" w:rsidP="00ED798F">
      <w:pPr>
        <w:widowControl w:val="0"/>
        <w:autoSpaceDE w:val="0"/>
        <w:autoSpaceDN w:val="0"/>
        <w:adjustRightInd w:val="0"/>
        <w:spacing w:after="0" w:line="240" w:lineRule="auto"/>
        <w:ind w:left="284" w:firstLine="424"/>
        <w:jc w:val="both"/>
        <w:rPr>
          <w:rFonts w:ascii="Times New Roman" w:eastAsia="Arial Unicode MS" w:hAnsi="Times New Roman" w:cs="Times New Roman"/>
          <w:sz w:val="26"/>
          <w:szCs w:val="26"/>
          <w:lang w:eastAsia="ru-RU" w:bidi="ru-RU"/>
        </w:rPr>
      </w:pPr>
      <w:r w:rsidRPr="00892000">
        <w:rPr>
          <w:rFonts w:ascii="Times New Roman" w:eastAsia="Arial Unicode MS" w:hAnsi="Times New Roman" w:cs="Times New Roman"/>
          <w:b/>
          <w:sz w:val="26"/>
          <w:szCs w:val="26"/>
          <w:lang w:eastAsia="ru-RU" w:bidi="ru-RU"/>
        </w:rPr>
        <w:t>-</w:t>
      </w:r>
      <w:r w:rsidR="000919D7" w:rsidRPr="009D0B42">
        <w:rPr>
          <w:rFonts w:ascii="Times New Roman" w:eastAsia="Arial Unicode MS" w:hAnsi="Times New Roman" w:cs="Times New Roman"/>
          <w:sz w:val="26"/>
          <w:szCs w:val="26"/>
          <w:lang w:eastAsia="ru-RU" w:bidi="ru-RU"/>
        </w:rPr>
        <w:t xml:space="preserve"> Законом Красноярского края от 19.04.2018 </w:t>
      </w:r>
      <w:r w:rsidR="004B35A2" w:rsidRPr="009D0B42">
        <w:rPr>
          <w:rFonts w:ascii="Times New Roman" w:eastAsia="Arial Unicode MS" w:hAnsi="Times New Roman" w:cs="Times New Roman"/>
          <w:sz w:val="26"/>
          <w:szCs w:val="26"/>
          <w:lang w:eastAsia="ru-RU" w:bidi="ru-RU"/>
        </w:rPr>
        <w:t xml:space="preserve">№ 5-1533 </w:t>
      </w:r>
      <w:r w:rsidR="000919D7" w:rsidRPr="009D0B42">
        <w:rPr>
          <w:rFonts w:ascii="Times New Roman" w:eastAsia="Arial Unicode MS" w:hAnsi="Times New Roman" w:cs="Times New Roman"/>
          <w:sz w:val="26"/>
          <w:szCs w:val="26"/>
          <w:lang w:eastAsia="ru-RU" w:bidi="ru-RU"/>
        </w:rPr>
        <w:t>«О наделении органов местного самоуправления муниципальных районов</w:t>
      </w:r>
      <w:r w:rsidR="000309B1">
        <w:rPr>
          <w:rFonts w:ascii="Times New Roman" w:eastAsia="Arial Unicode MS" w:hAnsi="Times New Roman" w:cs="Times New Roman"/>
          <w:sz w:val="26"/>
          <w:szCs w:val="26"/>
          <w:lang w:eastAsia="ru-RU" w:bidi="ru-RU"/>
        </w:rPr>
        <w:t>, муниципальных округов</w:t>
      </w:r>
      <w:r w:rsidR="000919D7" w:rsidRPr="009D0B42">
        <w:rPr>
          <w:rFonts w:ascii="Times New Roman" w:eastAsia="Arial Unicode MS" w:hAnsi="Times New Roman" w:cs="Times New Roman"/>
          <w:sz w:val="26"/>
          <w:szCs w:val="26"/>
          <w:lang w:eastAsia="ru-RU" w:bidi="ru-RU"/>
        </w:rPr>
        <w:t xml:space="preserve"> и городских округов края государственными полномочиями по организации и обеспечению отдыха и оздоровления детей»;</w:t>
      </w:r>
    </w:p>
    <w:p w:rsidR="004560F3" w:rsidRPr="004560F3" w:rsidRDefault="004560F3" w:rsidP="00ED798F">
      <w:pPr>
        <w:pStyle w:val="ConsPlusTitle"/>
        <w:ind w:left="284" w:firstLine="424"/>
        <w:jc w:val="both"/>
        <w:rPr>
          <w:rFonts w:ascii="Times New Roman" w:hAnsi="Times New Roman" w:cs="Times New Roman"/>
          <w:b w:val="0"/>
          <w:sz w:val="26"/>
          <w:szCs w:val="26"/>
        </w:rPr>
      </w:pPr>
      <w:r w:rsidRPr="004560F3">
        <w:rPr>
          <w:rFonts w:ascii="Times New Roman" w:hAnsi="Times New Roman" w:cs="Times New Roman"/>
          <w:sz w:val="26"/>
          <w:szCs w:val="26"/>
        </w:rPr>
        <w:t>-</w:t>
      </w:r>
      <w:r w:rsidRPr="004560F3">
        <w:rPr>
          <w:rFonts w:ascii="Times New Roman" w:hAnsi="Times New Roman" w:cs="Times New Roman"/>
          <w:b w:val="0"/>
          <w:sz w:val="26"/>
          <w:szCs w:val="26"/>
        </w:rPr>
        <w:t xml:space="preserve"> Законом Красноярского края </w:t>
      </w:r>
      <w:r w:rsidR="004B35A2" w:rsidRPr="004560F3">
        <w:rPr>
          <w:rFonts w:ascii="Times New Roman" w:hAnsi="Times New Roman" w:cs="Times New Roman"/>
          <w:b w:val="0"/>
          <w:sz w:val="26"/>
          <w:szCs w:val="26"/>
        </w:rPr>
        <w:t xml:space="preserve">от 07.07.2009 </w:t>
      </w:r>
      <w:r w:rsidRPr="004560F3">
        <w:rPr>
          <w:rFonts w:ascii="Times New Roman" w:hAnsi="Times New Roman" w:cs="Times New Roman"/>
          <w:b w:val="0"/>
          <w:sz w:val="26"/>
          <w:szCs w:val="26"/>
        </w:rPr>
        <w:t>№ 8-3618 «Об обеспечении прав детей на отдых, оздоровление и занятость в Красноярском крае»;</w:t>
      </w:r>
    </w:p>
    <w:p w:rsidR="004560F3" w:rsidRPr="004560F3" w:rsidRDefault="004560F3" w:rsidP="00ED798F">
      <w:pPr>
        <w:pStyle w:val="w3-t"/>
        <w:spacing w:before="0" w:beforeAutospacing="0" w:after="0" w:afterAutospacing="0"/>
        <w:ind w:left="284" w:firstLine="424"/>
        <w:jc w:val="both"/>
        <w:rPr>
          <w:sz w:val="26"/>
          <w:szCs w:val="26"/>
        </w:rPr>
      </w:pPr>
      <w:r w:rsidRPr="004560F3">
        <w:rPr>
          <w:b/>
          <w:sz w:val="26"/>
          <w:szCs w:val="26"/>
        </w:rPr>
        <w:t xml:space="preserve">- </w:t>
      </w:r>
      <w:r w:rsidRPr="004560F3">
        <w:rPr>
          <w:sz w:val="26"/>
          <w:szCs w:val="26"/>
        </w:rPr>
        <w:t xml:space="preserve">Законом Красноярского края </w:t>
      </w:r>
      <w:r w:rsidR="004B35A2" w:rsidRPr="004560F3">
        <w:rPr>
          <w:sz w:val="26"/>
          <w:szCs w:val="26"/>
        </w:rPr>
        <w:t xml:space="preserve">от 03.12.2004 </w:t>
      </w:r>
      <w:r w:rsidRPr="004560F3">
        <w:rPr>
          <w:sz w:val="26"/>
          <w:szCs w:val="26"/>
        </w:rPr>
        <w:t>№ 12-2668 «О гарантиях</w:t>
      </w:r>
      <w:r w:rsidR="00A71C46">
        <w:rPr>
          <w:sz w:val="26"/>
          <w:szCs w:val="26"/>
        </w:rPr>
        <w:t>,</w:t>
      </w:r>
      <w:r w:rsidRPr="004560F3">
        <w:rPr>
          <w:sz w:val="26"/>
          <w:szCs w:val="26"/>
        </w:rPr>
        <w:t xml:space="preserve"> компенсациях</w:t>
      </w:r>
      <w:r w:rsidR="00A71C46">
        <w:rPr>
          <w:sz w:val="26"/>
          <w:szCs w:val="26"/>
        </w:rPr>
        <w:t xml:space="preserve"> и мерах социальной поддержки</w:t>
      </w:r>
      <w:r w:rsidRPr="004560F3">
        <w:rPr>
          <w:sz w:val="26"/>
          <w:szCs w:val="26"/>
        </w:rPr>
        <w:t xml:space="preserve"> лиц</w:t>
      </w:r>
      <w:r w:rsidR="00A71C46">
        <w:rPr>
          <w:sz w:val="26"/>
          <w:szCs w:val="26"/>
        </w:rPr>
        <w:t>ам</w:t>
      </w:r>
      <w:r w:rsidRPr="004560F3">
        <w:rPr>
          <w:sz w:val="26"/>
          <w:szCs w:val="26"/>
        </w:rPr>
        <w:t>, работающи</w:t>
      </w:r>
      <w:r w:rsidR="00A71C46">
        <w:rPr>
          <w:sz w:val="26"/>
          <w:szCs w:val="26"/>
        </w:rPr>
        <w:t>м и проживающим</w:t>
      </w:r>
      <w:r w:rsidR="001728FF">
        <w:rPr>
          <w:sz w:val="26"/>
          <w:szCs w:val="26"/>
        </w:rPr>
        <w:t xml:space="preserve"> в районах Крайнего С</w:t>
      </w:r>
      <w:r w:rsidRPr="004560F3">
        <w:rPr>
          <w:sz w:val="26"/>
          <w:szCs w:val="26"/>
        </w:rPr>
        <w:t>евера и приравненных к ним местностях, а также в иных местностях края с особыми климатическими условиями;</w:t>
      </w:r>
    </w:p>
    <w:p w:rsidR="000919D7" w:rsidRPr="00A930D2" w:rsidRDefault="000919D7" w:rsidP="00ED798F">
      <w:pPr>
        <w:widowControl w:val="0"/>
        <w:autoSpaceDE w:val="0"/>
        <w:autoSpaceDN w:val="0"/>
        <w:adjustRightInd w:val="0"/>
        <w:spacing w:after="0" w:line="240" w:lineRule="auto"/>
        <w:ind w:left="284" w:firstLine="424"/>
        <w:jc w:val="both"/>
        <w:rPr>
          <w:rFonts w:ascii="Times New Roman" w:eastAsia="Arial Unicode MS" w:hAnsi="Times New Roman" w:cs="Times New Roman"/>
          <w:sz w:val="26"/>
          <w:szCs w:val="26"/>
          <w:lang w:eastAsia="ru-RU" w:bidi="ru-RU"/>
        </w:rPr>
      </w:pPr>
      <w:r w:rsidRPr="00A930D2">
        <w:rPr>
          <w:rFonts w:ascii="Times New Roman" w:eastAsia="Arial Unicode MS" w:hAnsi="Times New Roman" w:cs="Times New Roman"/>
          <w:b/>
          <w:sz w:val="26"/>
          <w:szCs w:val="26"/>
          <w:lang w:eastAsia="ru-RU" w:bidi="ru-RU"/>
        </w:rPr>
        <w:t>-</w:t>
      </w:r>
      <w:r w:rsidRPr="00A930D2">
        <w:rPr>
          <w:rFonts w:ascii="Times New Roman" w:eastAsia="Arial Unicode MS" w:hAnsi="Times New Roman" w:cs="Times New Roman"/>
          <w:sz w:val="26"/>
          <w:szCs w:val="26"/>
          <w:lang w:eastAsia="ru-RU" w:bidi="ru-RU"/>
        </w:rPr>
        <w:t xml:space="preserve"> Постановлением Правительства Красноярского края от 30.09.2013 № 508-п «Об утверждении государственной Программы Красноярского края «Развитие образования»;</w:t>
      </w:r>
    </w:p>
    <w:p w:rsidR="000919D7" w:rsidRDefault="000919D7" w:rsidP="00ED798F">
      <w:pPr>
        <w:widowControl w:val="0"/>
        <w:autoSpaceDE w:val="0"/>
        <w:autoSpaceDN w:val="0"/>
        <w:adjustRightInd w:val="0"/>
        <w:spacing w:after="0" w:line="240" w:lineRule="auto"/>
        <w:ind w:left="284" w:firstLine="424"/>
        <w:jc w:val="both"/>
        <w:rPr>
          <w:rFonts w:ascii="Times New Roman" w:eastAsia="Arial Unicode MS" w:hAnsi="Times New Roman" w:cs="Times New Roman"/>
          <w:sz w:val="26"/>
          <w:szCs w:val="26"/>
          <w:lang w:eastAsia="ru-RU" w:bidi="ru-RU"/>
        </w:rPr>
      </w:pPr>
      <w:r w:rsidRPr="00A930D2">
        <w:rPr>
          <w:rFonts w:ascii="Times New Roman" w:eastAsia="Arial Unicode MS" w:hAnsi="Times New Roman" w:cs="Times New Roman"/>
          <w:b/>
          <w:sz w:val="26"/>
          <w:szCs w:val="26"/>
          <w:lang w:eastAsia="ru-RU" w:bidi="ru-RU"/>
        </w:rPr>
        <w:t>-</w:t>
      </w:r>
      <w:r w:rsidRPr="00A930D2">
        <w:rPr>
          <w:rFonts w:ascii="Times New Roman" w:eastAsia="Arial Unicode MS" w:hAnsi="Times New Roman" w:cs="Times New Roman"/>
          <w:sz w:val="26"/>
          <w:szCs w:val="26"/>
          <w:lang w:eastAsia="ru-RU" w:bidi="ru-RU"/>
        </w:rPr>
        <w:t xml:space="preserve"> нормативными правовыми актами Администрации муниципального района об организации отдыха детей в дни каникул, утверждаемыми ежегодно</w:t>
      </w:r>
      <w:r w:rsidR="006661ED">
        <w:rPr>
          <w:rFonts w:ascii="Times New Roman" w:eastAsia="Arial Unicode MS" w:hAnsi="Times New Roman" w:cs="Times New Roman"/>
          <w:sz w:val="26"/>
          <w:szCs w:val="26"/>
          <w:lang w:eastAsia="ru-RU" w:bidi="ru-RU"/>
        </w:rPr>
        <w:t>;</w:t>
      </w:r>
    </w:p>
    <w:p w:rsidR="006661ED" w:rsidRPr="00A930D2" w:rsidRDefault="006661ED" w:rsidP="00ED798F">
      <w:pPr>
        <w:widowControl w:val="0"/>
        <w:autoSpaceDE w:val="0"/>
        <w:autoSpaceDN w:val="0"/>
        <w:adjustRightInd w:val="0"/>
        <w:spacing w:after="0" w:line="240" w:lineRule="auto"/>
        <w:ind w:left="284" w:firstLine="424"/>
        <w:jc w:val="both"/>
        <w:rPr>
          <w:rFonts w:ascii="Times New Roman" w:eastAsia="Arial Unicode MS" w:hAnsi="Times New Roman" w:cs="Times New Roman"/>
          <w:sz w:val="26"/>
          <w:szCs w:val="26"/>
          <w:lang w:eastAsia="ru-RU" w:bidi="ru-RU"/>
        </w:rPr>
      </w:pPr>
      <w:r>
        <w:rPr>
          <w:rFonts w:ascii="Times New Roman" w:eastAsia="Arial Unicode MS" w:hAnsi="Times New Roman" w:cs="Times New Roman"/>
          <w:b/>
          <w:sz w:val="26"/>
          <w:szCs w:val="26"/>
          <w:lang w:eastAsia="ru-RU" w:bidi="ru-RU"/>
        </w:rPr>
        <w:t>-</w:t>
      </w:r>
      <w:r>
        <w:rPr>
          <w:rFonts w:ascii="Times New Roman" w:eastAsia="Arial Unicode MS" w:hAnsi="Times New Roman" w:cs="Times New Roman"/>
          <w:sz w:val="26"/>
          <w:szCs w:val="26"/>
          <w:lang w:eastAsia="ru-RU" w:bidi="ru-RU"/>
        </w:rPr>
        <w:t xml:space="preserve">  приказом Управления об организации </w:t>
      </w:r>
      <w:r w:rsidRPr="006661ED">
        <w:rPr>
          <w:rFonts w:ascii="Times New Roman" w:eastAsia="Arial Unicode MS" w:hAnsi="Times New Roman" w:cs="Times New Roman"/>
          <w:sz w:val="26"/>
          <w:szCs w:val="26"/>
          <w:lang w:eastAsia="ru-RU" w:bidi="ru-RU"/>
        </w:rPr>
        <w:t>смен коллективно-творческих дел на базе муниципальных образовательных организаций</w:t>
      </w:r>
      <w:r>
        <w:rPr>
          <w:rFonts w:ascii="Times New Roman" w:eastAsia="Arial Unicode MS" w:hAnsi="Times New Roman" w:cs="Times New Roman"/>
          <w:sz w:val="26"/>
          <w:szCs w:val="26"/>
          <w:lang w:eastAsia="ru-RU" w:bidi="ru-RU"/>
        </w:rPr>
        <w:t>.</w:t>
      </w:r>
    </w:p>
    <w:p w:rsidR="000919D7" w:rsidRPr="00A930D2" w:rsidRDefault="00181609" w:rsidP="00ED798F">
      <w:pPr>
        <w:widowControl w:val="0"/>
        <w:autoSpaceDE w:val="0"/>
        <w:autoSpaceDN w:val="0"/>
        <w:adjustRightInd w:val="0"/>
        <w:spacing w:after="0" w:line="240" w:lineRule="auto"/>
        <w:ind w:firstLine="708"/>
        <w:jc w:val="both"/>
        <w:rPr>
          <w:rFonts w:ascii="Times New Roman" w:eastAsia="Arial Unicode MS" w:hAnsi="Times New Roman" w:cs="Times New Roman"/>
          <w:sz w:val="26"/>
          <w:szCs w:val="26"/>
          <w:lang w:eastAsia="ru-RU" w:bidi="ru-RU"/>
        </w:rPr>
      </w:pPr>
      <w:r>
        <w:rPr>
          <w:rFonts w:ascii="Times New Roman" w:eastAsia="Arial Unicode MS" w:hAnsi="Times New Roman" w:cs="Times New Roman"/>
          <w:sz w:val="26"/>
          <w:szCs w:val="26"/>
          <w:lang w:eastAsia="ru-RU" w:bidi="ru-RU"/>
        </w:rPr>
        <w:t xml:space="preserve"> </w:t>
      </w:r>
      <w:r w:rsidR="000919D7" w:rsidRPr="00A930D2">
        <w:rPr>
          <w:rFonts w:ascii="Times New Roman" w:eastAsia="Arial Unicode MS" w:hAnsi="Times New Roman" w:cs="Times New Roman"/>
          <w:sz w:val="26"/>
          <w:szCs w:val="26"/>
          <w:lang w:eastAsia="ru-RU" w:bidi="ru-RU"/>
        </w:rPr>
        <w:t>Реализация мероприятий 2.3.1</w:t>
      </w:r>
      <w:r w:rsidR="00015DC2">
        <w:rPr>
          <w:rFonts w:ascii="Times New Roman" w:eastAsia="Arial Unicode MS" w:hAnsi="Times New Roman" w:cs="Times New Roman"/>
          <w:sz w:val="26"/>
          <w:szCs w:val="26"/>
          <w:lang w:eastAsia="ru-RU" w:bidi="ru-RU"/>
        </w:rPr>
        <w:t>-2.3.9</w:t>
      </w:r>
      <w:r w:rsidR="00800D5D" w:rsidRPr="00A930D2">
        <w:rPr>
          <w:rFonts w:ascii="Times New Roman" w:eastAsia="Arial Unicode MS" w:hAnsi="Times New Roman" w:cs="Times New Roman"/>
          <w:sz w:val="26"/>
          <w:szCs w:val="26"/>
          <w:lang w:eastAsia="ru-RU" w:bidi="ru-RU"/>
        </w:rPr>
        <w:t xml:space="preserve"> осуществляется</w:t>
      </w:r>
      <w:r w:rsidR="000919D7" w:rsidRPr="00A930D2">
        <w:rPr>
          <w:rFonts w:ascii="Times New Roman" w:eastAsia="Arial Unicode MS" w:hAnsi="Times New Roman" w:cs="Times New Roman"/>
          <w:sz w:val="26"/>
          <w:szCs w:val="26"/>
          <w:lang w:eastAsia="ru-RU" w:bidi="ru-RU"/>
        </w:rPr>
        <w:t xml:space="preserve"> Управлением в соответствии </w:t>
      </w:r>
      <w:proofErr w:type="gramStart"/>
      <w:r w:rsidR="000919D7" w:rsidRPr="00A930D2">
        <w:rPr>
          <w:rFonts w:ascii="Times New Roman" w:eastAsia="Arial Unicode MS" w:hAnsi="Times New Roman" w:cs="Times New Roman"/>
          <w:sz w:val="26"/>
          <w:szCs w:val="26"/>
          <w:lang w:eastAsia="ru-RU" w:bidi="ru-RU"/>
        </w:rPr>
        <w:t>с</w:t>
      </w:r>
      <w:proofErr w:type="gramEnd"/>
      <w:r w:rsidR="000919D7" w:rsidRPr="00A930D2">
        <w:rPr>
          <w:rFonts w:ascii="Times New Roman" w:eastAsia="Arial Unicode MS" w:hAnsi="Times New Roman" w:cs="Times New Roman"/>
          <w:sz w:val="26"/>
          <w:szCs w:val="26"/>
          <w:lang w:eastAsia="ru-RU" w:bidi="ru-RU"/>
        </w:rPr>
        <w:t>:</w:t>
      </w:r>
    </w:p>
    <w:p w:rsidR="000919D7" w:rsidRPr="00A930D2" w:rsidRDefault="000919D7" w:rsidP="00ED798F">
      <w:pPr>
        <w:widowControl w:val="0"/>
        <w:autoSpaceDE w:val="0"/>
        <w:autoSpaceDN w:val="0"/>
        <w:adjustRightInd w:val="0"/>
        <w:spacing w:after="0" w:line="240" w:lineRule="auto"/>
        <w:ind w:left="284" w:firstLine="424"/>
        <w:jc w:val="both"/>
        <w:rPr>
          <w:rFonts w:ascii="Times New Roman" w:eastAsia="Arial Unicode MS" w:hAnsi="Times New Roman" w:cs="Times New Roman"/>
          <w:sz w:val="26"/>
          <w:szCs w:val="26"/>
          <w:lang w:eastAsia="ru-RU" w:bidi="ru-RU"/>
        </w:rPr>
      </w:pPr>
      <w:r w:rsidRPr="00A930D2">
        <w:rPr>
          <w:rFonts w:ascii="Times New Roman" w:eastAsia="Arial Unicode MS" w:hAnsi="Times New Roman" w:cs="Times New Roman"/>
          <w:b/>
          <w:sz w:val="26"/>
          <w:szCs w:val="26"/>
          <w:lang w:eastAsia="ru-RU" w:bidi="ru-RU"/>
        </w:rPr>
        <w:t xml:space="preserve">- </w:t>
      </w:r>
      <w:r w:rsidRPr="00A930D2">
        <w:rPr>
          <w:rFonts w:ascii="Times New Roman" w:eastAsia="Arial Unicode MS" w:hAnsi="Times New Roman" w:cs="Times New Roman"/>
          <w:sz w:val="26"/>
          <w:szCs w:val="26"/>
          <w:lang w:eastAsia="ru-RU" w:bidi="ru-RU"/>
        </w:rPr>
        <w:t xml:space="preserve">Федеральным </w:t>
      </w:r>
      <w:hyperlink r:id="rId17" w:history="1">
        <w:r w:rsidRPr="00A930D2">
          <w:rPr>
            <w:rFonts w:ascii="Times New Roman" w:eastAsia="Arial Unicode MS" w:hAnsi="Times New Roman" w:cs="Times New Roman"/>
            <w:sz w:val="26"/>
            <w:szCs w:val="26"/>
            <w:lang w:eastAsia="ru-RU" w:bidi="ru-RU"/>
          </w:rPr>
          <w:t>законом</w:t>
        </w:r>
      </w:hyperlink>
      <w:r w:rsidRPr="00A930D2">
        <w:rPr>
          <w:rFonts w:ascii="Times New Roman" w:eastAsia="Arial Unicode MS" w:hAnsi="Times New Roman" w:cs="Times New Roman"/>
          <w:sz w:val="26"/>
          <w:szCs w:val="26"/>
          <w:lang w:eastAsia="ru-RU" w:bidi="ru-RU"/>
        </w:rPr>
        <w:t xml:space="preserve"> от 05.04.2013 № 44-ФЗ «О контрактной системе в сфере закупок товаров, работ, услуг для обеспечения государственных и муниципальных нужд», путем определения поставщиков (подрядчиков, исполнителей) на право заключения муниципального контракта (договора);</w:t>
      </w:r>
    </w:p>
    <w:p w:rsidR="000919D7" w:rsidRPr="001215E5" w:rsidRDefault="000575D4" w:rsidP="00ED798F">
      <w:pPr>
        <w:widowControl w:val="0"/>
        <w:autoSpaceDE w:val="0"/>
        <w:autoSpaceDN w:val="0"/>
        <w:adjustRightInd w:val="0"/>
        <w:spacing w:after="0" w:line="240" w:lineRule="auto"/>
        <w:ind w:left="284" w:firstLine="424"/>
        <w:jc w:val="both"/>
        <w:rPr>
          <w:rFonts w:ascii="Times New Roman" w:eastAsia="Arial Unicode MS" w:hAnsi="Times New Roman" w:cs="Times New Roman"/>
          <w:sz w:val="26"/>
          <w:szCs w:val="26"/>
          <w:lang w:eastAsia="ru-RU" w:bidi="ru-RU"/>
        </w:rPr>
      </w:pPr>
      <w:r w:rsidRPr="00A930D2">
        <w:rPr>
          <w:rFonts w:ascii="Times New Roman" w:eastAsia="Arial Unicode MS" w:hAnsi="Times New Roman" w:cs="Times New Roman"/>
          <w:b/>
          <w:sz w:val="26"/>
          <w:szCs w:val="26"/>
          <w:lang w:eastAsia="ru-RU" w:bidi="ru-RU"/>
        </w:rPr>
        <w:t>-</w:t>
      </w:r>
      <w:r w:rsidR="000919D7" w:rsidRPr="00A930D2">
        <w:rPr>
          <w:rFonts w:ascii="Times New Roman" w:eastAsia="Arial Unicode MS" w:hAnsi="Times New Roman" w:cs="Times New Roman"/>
          <w:sz w:val="26"/>
          <w:szCs w:val="26"/>
          <w:lang w:eastAsia="ru-RU" w:bidi="ru-RU"/>
        </w:rPr>
        <w:t xml:space="preserve"> </w:t>
      </w:r>
      <w:r w:rsidR="000919D7" w:rsidRPr="001215E5">
        <w:rPr>
          <w:rFonts w:ascii="Times New Roman" w:eastAsia="Arial Unicode MS" w:hAnsi="Times New Roman" w:cs="Times New Roman"/>
          <w:sz w:val="26"/>
          <w:szCs w:val="26"/>
          <w:lang w:eastAsia="ru-RU" w:bidi="ru-RU"/>
        </w:rPr>
        <w:t xml:space="preserve">Законом </w:t>
      </w:r>
      <w:r w:rsidR="00996F00" w:rsidRPr="001215E5">
        <w:rPr>
          <w:rFonts w:ascii="Times New Roman" w:eastAsia="Arial Unicode MS" w:hAnsi="Times New Roman" w:cs="Times New Roman"/>
          <w:sz w:val="26"/>
          <w:szCs w:val="26"/>
          <w:lang w:eastAsia="ru-RU" w:bidi="ru-RU"/>
        </w:rPr>
        <w:t xml:space="preserve">Красноярского </w:t>
      </w:r>
      <w:r w:rsidR="000919D7" w:rsidRPr="001215E5">
        <w:rPr>
          <w:rFonts w:ascii="Times New Roman" w:eastAsia="Arial Unicode MS" w:hAnsi="Times New Roman" w:cs="Times New Roman"/>
          <w:sz w:val="26"/>
          <w:szCs w:val="26"/>
          <w:lang w:eastAsia="ru-RU" w:bidi="ru-RU"/>
        </w:rPr>
        <w:t>края от 18</w:t>
      </w:r>
      <w:r w:rsidR="00E129A5">
        <w:rPr>
          <w:rFonts w:ascii="Times New Roman" w:eastAsia="Arial Unicode MS" w:hAnsi="Times New Roman" w:cs="Times New Roman"/>
          <w:sz w:val="26"/>
          <w:szCs w:val="26"/>
          <w:lang w:eastAsia="ru-RU" w:bidi="ru-RU"/>
        </w:rPr>
        <w:t>.12.</w:t>
      </w:r>
      <w:r w:rsidR="000919D7" w:rsidRPr="001215E5">
        <w:rPr>
          <w:rFonts w:ascii="Times New Roman" w:eastAsia="Arial Unicode MS" w:hAnsi="Times New Roman" w:cs="Times New Roman"/>
          <w:sz w:val="26"/>
          <w:szCs w:val="26"/>
          <w:lang w:eastAsia="ru-RU" w:bidi="ru-RU"/>
        </w:rPr>
        <w:t xml:space="preserve">2008 года № 7-2670 «О наделении органов местного самоуправления Таймырского Долгано-Ненецкого муниципального района и поселений, входящих в его состав, государственными полномочиями по социальной поддержке отдельных категорий граждан, проживающих в Таймырском Долгано-Ненецком муниципальном районе Красноярского края, а также по государственной </w:t>
      </w:r>
      <w:r w:rsidR="000919D7" w:rsidRPr="001215E5">
        <w:rPr>
          <w:rFonts w:ascii="Times New Roman" w:eastAsia="Arial Unicode MS" w:hAnsi="Times New Roman" w:cs="Times New Roman"/>
          <w:sz w:val="26"/>
          <w:szCs w:val="26"/>
          <w:lang w:eastAsia="ru-RU" w:bidi="ru-RU"/>
        </w:rPr>
        <w:lastRenderedPageBreak/>
        <w:t>регистрации актов гражданского состояния»;</w:t>
      </w:r>
    </w:p>
    <w:p w:rsidR="000919D7" w:rsidRPr="005E70A2" w:rsidRDefault="000575D4" w:rsidP="00ED798F">
      <w:pPr>
        <w:widowControl w:val="0"/>
        <w:autoSpaceDE w:val="0"/>
        <w:autoSpaceDN w:val="0"/>
        <w:adjustRightInd w:val="0"/>
        <w:spacing w:after="0" w:line="240" w:lineRule="auto"/>
        <w:ind w:left="284" w:firstLine="424"/>
        <w:jc w:val="both"/>
        <w:rPr>
          <w:rFonts w:ascii="Times New Roman" w:eastAsia="Arial Unicode MS" w:hAnsi="Times New Roman" w:cs="Times New Roman"/>
          <w:sz w:val="26"/>
          <w:szCs w:val="26"/>
          <w:lang w:eastAsia="ru-RU" w:bidi="ru-RU"/>
        </w:rPr>
      </w:pPr>
      <w:proofErr w:type="gramStart"/>
      <w:r w:rsidRPr="001215E5">
        <w:rPr>
          <w:rFonts w:ascii="Times New Roman" w:eastAsia="Arial Unicode MS" w:hAnsi="Times New Roman" w:cs="Times New Roman"/>
          <w:b/>
          <w:sz w:val="26"/>
          <w:szCs w:val="26"/>
          <w:lang w:eastAsia="ru-RU" w:bidi="ru-RU"/>
        </w:rPr>
        <w:t>-</w:t>
      </w:r>
      <w:r w:rsidR="000919D7" w:rsidRPr="001215E5">
        <w:rPr>
          <w:rFonts w:ascii="Times New Roman" w:eastAsia="Arial Unicode MS" w:hAnsi="Times New Roman" w:cs="Times New Roman"/>
          <w:sz w:val="26"/>
          <w:szCs w:val="26"/>
          <w:lang w:eastAsia="ru-RU" w:bidi="ru-RU"/>
        </w:rPr>
        <w:t xml:space="preserve"> Закон </w:t>
      </w:r>
      <w:r w:rsidR="00996F00" w:rsidRPr="001215E5">
        <w:rPr>
          <w:rFonts w:ascii="Times New Roman" w:eastAsia="Arial Unicode MS" w:hAnsi="Times New Roman" w:cs="Times New Roman"/>
          <w:sz w:val="26"/>
          <w:szCs w:val="26"/>
          <w:lang w:eastAsia="ru-RU" w:bidi="ru-RU"/>
        </w:rPr>
        <w:t xml:space="preserve">Красноярского </w:t>
      </w:r>
      <w:r w:rsidR="00E129A5">
        <w:rPr>
          <w:rFonts w:ascii="Times New Roman" w:eastAsia="Arial Unicode MS" w:hAnsi="Times New Roman" w:cs="Times New Roman"/>
          <w:sz w:val="26"/>
          <w:szCs w:val="26"/>
          <w:lang w:eastAsia="ru-RU" w:bidi="ru-RU"/>
        </w:rPr>
        <w:t>края от 27.12.</w:t>
      </w:r>
      <w:r w:rsidR="000919D7" w:rsidRPr="001215E5">
        <w:rPr>
          <w:rFonts w:ascii="Times New Roman" w:eastAsia="Arial Unicode MS" w:hAnsi="Times New Roman" w:cs="Times New Roman"/>
          <w:sz w:val="26"/>
          <w:szCs w:val="26"/>
          <w:lang w:eastAsia="ru-RU" w:bidi="ru-RU"/>
        </w:rPr>
        <w:t>2005 года № 17-4377 «О наделении органов местного самоуправления муниципальных районов</w:t>
      </w:r>
      <w:r w:rsidR="00466656">
        <w:rPr>
          <w:rFonts w:ascii="Times New Roman" w:eastAsia="Arial Unicode MS" w:hAnsi="Times New Roman" w:cs="Times New Roman"/>
          <w:sz w:val="26"/>
          <w:szCs w:val="26"/>
          <w:lang w:eastAsia="ru-RU" w:bidi="ru-RU"/>
        </w:rPr>
        <w:t>, муниципальных округов</w:t>
      </w:r>
      <w:r w:rsidR="000919D7" w:rsidRPr="001215E5">
        <w:rPr>
          <w:rFonts w:ascii="Times New Roman" w:eastAsia="Arial Unicode MS" w:hAnsi="Times New Roman" w:cs="Times New Roman"/>
          <w:sz w:val="26"/>
          <w:szCs w:val="26"/>
          <w:lang w:eastAsia="ru-RU" w:bidi="ru-RU"/>
        </w:rPr>
        <w:t xml:space="preserve"> и городских округов </w:t>
      </w:r>
      <w:r w:rsidR="000919D7" w:rsidRPr="005E70A2">
        <w:rPr>
          <w:rFonts w:ascii="Times New Roman" w:eastAsia="Arial Unicode MS" w:hAnsi="Times New Roman" w:cs="Times New Roman"/>
          <w:sz w:val="26"/>
          <w:szCs w:val="26"/>
          <w:lang w:eastAsia="ru-RU" w:bidi="ru-RU"/>
        </w:rPr>
        <w:t xml:space="preserve">края государственными полномочиями по обеспечению </w:t>
      </w:r>
      <w:r w:rsidR="00466656">
        <w:rPr>
          <w:rFonts w:ascii="Times New Roman" w:eastAsia="Arial Unicode MS" w:hAnsi="Times New Roman" w:cs="Times New Roman"/>
          <w:sz w:val="26"/>
          <w:szCs w:val="26"/>
          <w:lang w:eastAsia="ru-RU" w:bidi="ru-RU"/>
        </w:rPr>
        <w:t xml:space="preserve">бесплатным </w:t>
      </w:r>
      <w:r w:rsidR="000919D7" w:rsidRPr="005E70A2">
        <w:rPr>
          <w:rFonts w:ascii="Times New Roman" w:eastAsia="Arial Unicode MS" w:hAnsi="Times New Roman" w:cs="Times New Roman"/>
          <w:sz w:val="26"/>
          <w:szCs w:val="26"/>
          <w:lang w:eastAsia="ru-RU" w:bidi="ru-RU"/>
        </w:rPr>
        <w:t>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w:t>
      </w:r>
      <w:proofErr w:type="gramEnd"/>
    </w:p>
    <w:p w:rsidR="00996F00" w:rsidRPr="005E70A2" w:rsidRDefault="000575D4" w:rsidP="00ED798F">
      <w:pPr>
        <w:widowControl w:val="0"/>
        <w:autoSpaceDE w:val="0"/>
        <w:autoSpaceDN w:val="0"/>
        <w:adjustRightInd w:val="0"/>
        <w:spacing w:after="0" w:line="240" w:lineRule="auto"/>
        <w:ind w:firstLine="708"/>
        <w:jc w:val="both"/>
        <w:rPr>
          <w:rFonts w:ascii="Times New Roman" w:eastAsia="Arial Unicode MS" w:hAnsi="Times New Roman" w:cs="Times New Roman"/>
          <w:sz w:val="26"/>
          <w:szCs w:val="26"/>
          <w:lang w:eastAsia="ru-RU" w:bidi="ru-RU"/>
        </w:rPr>
      </w:pPr>
      <w:r w:rsidRPr="005E70A2">
        <w:rPr>
          <w:rFonts w:ascii="Times New Roman" w:eastAsia="Arial Unicode MS" w:hAnsi="Times New Roman" w:cs="Times New Roman"/>
          <w:b/>
          <w:sz w:val="26"/>
          <w:szCs w:val="26"/>
          <w:lang w:eastAsia="ru-RU" w:bidi="ru-RU"/>
        </w:rPr>
        <w:t>-</w:t>
      </w:r>
      <w:r w:rsidR="00996F00" w:rsidRPr="005E70A2">
        <w:rPr>
          <w:rFonts w:ascii="Times New Roman" w:eastAsia="Arial Unicode MS" w:hAnsi="Times New Roman" w:cs="Times New Roman"/>
          <w:sz w:val="26"/>
          <w:szCs w:val="26"/>
          <w:lang w:eastAsia="ru-RU" w:bidi="ru-RU"/>
        </w:rPr>
        <w:t xml:space="preserve"> </w:t>
      </w:r>
      <w:r w:rsidR="00996F00" w:rsidRPr="005E70A2">
        <w:rPr>
          <w:rFonts w:ascii="Times New Roman" w:eastAsia="Arial Unicode MS" w:hAnsi="Times New Roman" w:cs="Times New Roman"/>
          <w:sz w:val="26"/>
          <w:szCs w:val="26"/>
          <w:lang w:bidi="ru-RU"/>
        </w:rPr>
        <w:t>Законом Красноярского края от 02.11.2000 № 12-961 «О защите прав ребенка»;</w:t>
      </w:r>
    </w:p>
    <w:p w:rsidR="000919D7" w:rsidRDefault="000575D4" w:rsidP="00ED798F">
      <w:pPr>
        <w:widowControl w:val="0"/>
        <w:autoSpaceDE w:val="0"/>
        <w:autoSpaceDN w:val="0"/>
        <w:adjustRightInd w:val="0"/>
        <w:spacing w:after="0" w:line="240" w:lineRule="auto"/>
        <w:ind w:left="284" w:firstLine="424"/>
        <w:jc w:val="both"/>
        <w:rPr>
          <w:rFonts w:ascii="Times New Roman" w:eastAsia="Arial Unicode MS" w:hAnsi="Times New Roman" w:cs="Times New Roman"/>
          <w:sz w:val="26"/>
          <w:szCs w:val="26"/>
          <w:lang w:eastAsia="ru-RU" w:bidi="ru-RU"/>
        </w:rPr>
      </w:pPr>
      <w:r w:rsidRPr="005E70A2">
        <w:rPr>
          <w:rFonts w:ascii="Times New Roman" w:eastAsia="Arial Unicode MS" w:hAnsi="Times New Roman" w:cs="Times New Roman"/>
          <w:b/>
          <w:sz w:val="26"/>
          <w:szCs w:val="26"/>
          <w:lang w:eastAsia="ru-RU" w:bidi="ru-RU"/>
        </w:rPr>
        <w:t>-</w:t>
      </w:r>
      <w:r w:rsidR="000919D7" w:rsidRPr="005E70A2">
        <w:rPr>
          <w:rFonts w:ascii="Times New Roman" w:eastAsia="Arial Unicode MS" w:hAnsi="Times New Roman" w:cs="Times New Roman"/>
          <w:sz w:val="26"/>
          <w:szCs w:val="26"/>
          <w:lang w:eastAsia="ru-RU" w:bidi="ru-RU"/>
        </w:rPr>
        <w:t xml:space="preserve"> Постановлени</w:t>
      </w:r>
      <w:r w:rsidR="00996F00" w:rsidRPr="005E70A2">
        <w:rPr>
          <w:rFonts w:ascii="Times New Roman" w:eastAsia="Arial Unicode MS" w:hAnsi="Times New Roman" w:cs="Times New Roman"/>
          <w:sz w:val="26"/>
          <w:szCs w:val="26"/>
          <w:lang w:eastAsia="ru-RU" w:bidi="ru-RU"/>
        </w:rPr>
        <w:t>ем</w:t>
      </w:r>
      <w:r w:rsidR="000919D7" w:rsidRPr="005E70A2">
        <w:rPr>
          <w:rFonts w:ascii="Times New Roman" w:eastAsia="Arial Unicode MS" w:hAnsi="Times New Roman" w:cs="Times New Roman"/>
          <w:sz w:val="26"/>
          <w:szCs w:val="26"/>
          <w:lang w:eastAsia="ru-RU" w:bidi="ru-RU"/>
        </w:rPr>
        <w:t xml:space="preserve"> Правительства Красноярско</w:t>
      </w:r>
      <w:r w:rsidR="00E129A5">
        <w:rPr>
          <w:rFonts w:ascii="Times New Roman" w:eastAsia="Arial Unicode MS" w:hAnsi="Times New Roman" w:cs="Times New Roman"/>
          <w:sz w:val="26"/>
          <w:szCs w:val="26"/>
          <w:lang w:eastAsia="ru-RU" w:bidi="ru-RU"/>
        </w:rPr>
        <w:t>го края от 07.04.</w:t>
      </w:r>
      <w:r w:rsidR="000919D7" w:rsidRPr="005E70A2">
        <w:rPr>
          <w:rFonts w:ascii="Times New Roman" w:eastAsia="Arial Unicode MS" w:hAnsi="Times New Roman" w:cs="Times New Roman"/>
          <w:sz w:val="26"/>
          <w:szCs w:val="26"/>
          <w:lang w:eastAsia="ru-RU" w:bidi="ru-RU"/>
        </w:rPr>
        <w:t>2009 г</w:t>
      </w:r>
      <w:r w:rsidR="00E14B53">
        <w:rPr>
          <w:rFonts w:ascii="Times New Roman" w:eastAsia="Arial Unicode MS" w:hAnsi="Times New Roman" w:cs="Times New Roman"/>
          <w:sz w:val="26"/>
          <w:szCs w:val="26"/>
          <w:lang w:eastAsia="ru-RU" w:bidi="ru-RU"/>
        </w:rPr>
        <w:t>ода</w:t>
      </w:r>
      <w:r w:rsidR="000919D7" w:rsidRPr="005E70A2">
        <w:rPr>
          <w:rFonts w:ascii="Times New Roman" w:eastAsia="Arial Unicode MS" w:hAnsi="Times New Roman" w:cs="Times New Roman"/>
          <w:sz w:val="26"/>
          <w:szCs w:val="26"/>
          <w:lang w:eastAsia="ru-RU" w:bidi="ru-RU"/>
        </w:rPr>
        <w:t xml:space="preserve"> № 170-п </w:t>
      </w:r>
      <w:r w:rsidR="008A61E0">
        <w:rPr>
          <w:rFonts w:ascii="Times New Roman" w:eastAsia="Arial Unicode MS" w:hAnsi="Times New Roman" w:cs="Times New Roman"/>
          <w:sz w:val="26"/>
          <w:szCs w:val="26"/>
          <w:lang w:eastAsia="ru-RU" w:bidi="ru-RU"/>
        </w:rPr>
        <w:t xml:space="preserve">                 </w:t>
      </w:r>
      <w:r w:rsidR="000919D7" w:rsidRPr="005E70A2">
        <w:rPr>
          <w:rFonts w:ascii="Times New Roman" w:eastAsia="Arial Unicode MS" w:hAnsi="Times New Roman" w:cs="Times New Roman"/>
          <w:sz w:val="26"/>
          <w:szCs w:val="26"/>
          <w:lang w:eastAsia="ru-RU" w:bidi="ru-RU"/>
        </w:rPr>
        <w:t>«Об утверждении порядков предоставления мер социальной поддержки гражданам, проживающим в Таймырском Долгано-Ненецком муниципальном районе Красноярско</w:t>
      </w:r>
      <w:r w:rsidR="00550511">
        <w:rPr>
          <w:rFonts w:ascii="Times New Roman" w:eastAsia="Arial Unicode MS" w:hAnsi="Times New Roman" w:cs="Times New Roman"/>
          <w:sz w:val="26"/>
          <w:szCs w:val="26"/>
          <w:lang w:eastAsia="ru-RU" w:bidi="ru-RU"/>
        </w:rPr>
        <w:t>го края, в области образования»;</w:t>
      </w:r>
    </w:p>
    <w:p w:rsidR="00550511" w:rsidRPr="00172E2E" w:rsidRDefault="00ED798F" w:rsidP="00ED798F">
      <w:pPr>
        <w:widowControl w:val="0"/>
        <w:autoSpaceDE w:val="0"/>
        <w:autoSpaceDN w:val="0"/>
        <w:adjustRightInd w:val="0"/>
        <w:spacing w:after="0" w:line="240" w:lineRule="auto"/>
        <w:ind w:left="284" w:firstLine="424"/>
        <w:jc w:val="both"/>
        <w:rPr>
          <w:rFonts w:ascii="Times New Roman" w:eastAsia="Arial Unicode MS" w:hAnsi="Times New Roman" w:cs="Times New Roman"/>
          <w:sz w:val="26"/>
          <w:szCs w:val="26"/>
          <w:lang w:bidi="ru-RU"/>
        </w:rPr>
      </w:pPr>
      <w:proofErr w:type="gramStart"/>
      <w:r w:rsidRPr="005E70A2">
        <w:rPr>
          <w:rFonts w:ascii="Times New Roman" w:eastAsia="Arial Unicode MS" w:hAnsi="Times New Roman" w:cs="Times New Roman"/>
          <w:b/>
          <w:sz w:val="26"/>
          <w:szCs w:val="26"/>
          <w:lang w:eastAsia="ru-RU" w:bidi="ru-RU"/>
        </w:rPr>
        <w:t>-</w:t>
      </w:r>
      <w:r w:rsidR="00550511" w:rsidRPr="00172E2E">
        <w:rPr>
          <w:rFonts w:ascii="Times New Roman" w:eastAsia="Arial Unicode MS" w:hAnsi="Times New Roman" w:cs="Times New Roman"/>
          <w:sz w:val="26"/>
          <w:szCs w:val="26"/>
          <w:lang w:bidi="ru-RU"/>
        </w:rPr>
        <w:t xml:space="preserve"> Постановлением Правительства Красноярского края от 12.02.2024 № 92-п </w:t>
      </w:r>
      <w:r w:rsidR="008A61E0">
        <w:rPr>
          <w:rFonts w:ascii="Times New Roman" w:eastAsia="Arial Unicode MS" w:hAnsi="Times New Roman" w:cs="Times New Roman"/>
          <w:sz w:val="26"/>
          <w:szCs w:val="26"/>
          <w:lang w:bidi="ru-RU"/>
        </w:rPr>
        <w:t xml:space="preserve">                    </w:t>
      </w:r>
      <w:r w:rsidR="00550511" w:rsidRPr="00172E2E">
        <w:rPr>
          <w:rFonts w:ascii="Times New Roman" w:eastAsia="Arial Unicode MS" w:hAnsi="Times New Roman" w:cs="Times New Roman"/>
          <w:sz w:val="26"/>
          <w:szCs w:val="26"/>
          <w:lang w:bidi="ru-RU"/>
        </w:rPr>
        <w:t>«Об утверждении Порядка предоставления и распределения субсидий бюджетам муниципальных образований Красноярского края на софинансирование организации и обеспечения бесплатным двухразовым питанием обучающихся с ограниченными возможностями здоровья в муниципальных общеобразовательных организациях, в том числе на обеспечение бесплатным двухразовым питанием обучающихся с ограниченными возможностями здоровья, обучение которых организовано муниципальными общеобразовательными организациями на дому (с возможностью предоставления</w:t>
      </w:r>
      <w:proofErr w:type="gramEnd"/>
      <w:r w:rsidR="00550511" w:rsidRPr="00172E2E">
        <w:rPr>
          <w:rFonts w:ascii="Times New Roman" w:eastAsia="Arial Unicode MS" w:hAnsi="Times New Roman" w:cs="Times New Roman"/>
          <w:sz w:val="26"/>
          <w:szCs w:val="26"/>
          <w:lang w:bidi="ru-RU"/>
        </w:rPr>
        <w:t xml:space="preserve"> денежной компенсации взамен обеспечения бесплатным двухразовым питанием)»;</w:t>
      </w:r>
    </w:p>
    <w:p w:rsidR="00550511" w:rsidRPr="00172E2E" w:rsidRDefault="00550511" w:rsidP="00ED798F">
      <w:pPr>
        <w:widowControl w:val="0"/>
        <w:autoSpaceDE w:val="0"/>
        <w:autoSpaceDN w:val="0"/>
        <w:adjustRightInd w:val="0"/>
        <w:spacing w:after="0" w:line="240" w:lineRule="auto"/>
        <w:ind w:left="284" w:firstLine="424"/>
        <w:jc w:val="both"/>
        <w:rPr>
          <w:rFonts w:ascii="Times New Roman" w:eastAsia="Arial Unicode MS" w:hAnsi="Times New Roman" w:cs="Times New Roman"/>
          <w:sz w:val="26"/>
          <w:szCs w:val="26"/>
          <w:lang w:eastAsia="ru-RU" w:bidi="ru-RU"/>
        </w:rPr>
      </w:pPr>
      <w:r w:rsidRPr="00172E2E">
        <w:rPr>
          <w:rFonts w:ascii="Times New Roman" w:eastAsia="Arial Unicode MS" w:hAnsi="Times New Roman" w:cs="Times New Roman"/>
          <w:b/>
          <w:sz w:val="26"/>
          <w:szCs w:val="26"/>
          <w:lang w:bidi="ru-RU"/>
        </w:rPr>
        <w:t>-</w:t>
      </w:r>
      <w:r w:rsidRPr="00172E2E">
        <w:rPr>
          <w:rFonts w:ascii="Times New Roman" w:eastAsia="Arial Unicode MS" w:hAnsi="Times New Roman" w:cs="Times New Roman"/>
          <w:sz w:val="26"/>
          <w:szCs w:val="26"/>
          <w:lang w:bidi="ru-RU"/>
        </w:rPr>
        <w:t xml:space="preserve"> Постановлением Правительства Красноярского края от 30.09.2013 № 508-п </w:t>
      </w:r>
      <w:r w:rsidR="008A61E0">
        <w:rPr>
          <w:rFonts w:ascii="Times New Roman" w:eastAsia="Arial Unicode MS" w:hAnsi="Times New Roman" w:cs="Times New Roman"/>
          <w:sz w:val="26"/>
          <w:szCs w:val="26"/>
          <w:lang w:bidi="ru-RU"/>
        </w:rPr>
        <w:t xml:space="preserve">                  </w:t>
      </w:r>
      <w:r w:rsidRPr="00172E2E">
        <w:rPr>
          <w:rFonts w:ascii="Times New Roman" w:eastAsia="Arial Unicode MS" w:hAnsi="Times New Roman" w:cs="Times New Roman"/>
          <w:sz w:val="26"/>
          <w:szCs w:val="26"/>
          <w:lang w:bidi="ru-RU"/>
        </w:rPr>
        <w:t>«Об утверждении государственной Программы Красноярского края «Развитие образования».</w:t>
      </w:r>
    </w:p>
    <w:p w:rsidR="0092774D" w:rsidRPr="00172E2E" w:rsidRDefault="0092774D" w:rsidP="00ED798F">
      <w:pPr>
        <w:widowControl w:val="0"/>
        <w:autoSpaceDE w:val="0"/>
        <w:autoSpaceDN w:val="0"/>
        <w:adjustRightInd w:val="0"/>
        <w:spacing w:after="0" w:line="240" w:lineRule="auto"/>
        <w:ind w:left="284" w:firstLine="283"/>
        <w:jc w:val="both"/>
        <w:rPr>
          <w:rFonts w:ascii="Times New Roman" w:eastAsia="Arial Unicode MS" w:hAnsi="Times New Roman" w:cs="Times New Roman"/>
          <w:color w:val="000000"/>
          <w:sz w:val="26"/>
          <w:szCs w:val="26"/>
          <w:lang w:eastAsia="ru-RU" w:bidi="ru-RU"/>
        </w:rPr>
      </w:pPr>
    </w:p>
    <w:p w:rsidR="0006356B" w:rsidRPr="005E70A2" w:rsidRDefault="0006356B" w:rsidP="0092774D">
      <w:pPr>
        <w:widowControl w:val="0"/>
        <w:spacing w:after="0" w:line="240" w:lineRule="auto"/>
        <w:rPr>
          <w:rFonts w:ascii="Times New Roman" w:eastAsia="Arial Unicode MS" w:hAnsi="Times New Roman" w:cs="Times New Roman"/>
          <w:color w:val="000000"/>
          <w:sz w:val="26"/>
          <w:szCs w:val="26"/>
          <w:lang w:eastAsia="ru-RU" w:bidi="ru-RU"/>
        </w:rPr>
      </w:pPr>
    </w:p>
    <w:p w:rsidR="0006356B" w:rsidRPr="005E70A2" w:rsidRDefault="0006356B" w:rsidP="0092774D">
      <w:pPr>
        <w:widowControl w:val="0"/>
        <w:spacing w:after="0" w:line="240" w:lineRule="auto"/>
        <w:rPr>
          <w:rFonts w:ascii="Times New Roman" w:eastAsia="Arial Unicode MS" w:hAnsi="Times New Roman" w:cs="Times New Roman"/>
          <w:color w:val="000000"/>
          <w:sz w:val="26"/>
          <w:szCs w:val="26"/>
          <w:lang w:eastAsia="ru-RU" w:bidi="ru-RU"/>
        </w:rPr>
      </w:pPr>
    </w:p>
    <w:sectPr w:rsidR="0006356B" w:rsidRPr="005E70A2" w:rsidSect="008A61E0">
      <w:pgSz w:w="11909" w:h="16840"/>
      <w:pgMar w:top="1134" w:right="851" w:bottom="1134" w:left="709"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142D" w:rsidRDefault="0027142D">
      <w:pPr>
        <w:spacing w:after="0" w:line="240" w:lineRule="auto"/>
      </w:pPr>
      <w:r>
        <w:separator/>
      </w:r>
    </w:p>
  </w:endnote>
  <w:endnote w:type="continuationSeparator" w:id="0">
    <w:p w:rsidR="0027142D" w:rsidRDefault="002714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142D" w:rsidRDefault="0027142D">
      <w:pPr>
        <w:spacing w:after="0" w:line="240" w:lineRule="auto"/>
      </w:pPr>
      <w:r>
        <w:separator/>
      </w:r>
    </w:p>
  </w:footnote>
  <w:footnote w:type="continuationSeparator" w:id="0">
    <w:p w:rsidR="0027142D" w:rsidRDefault="0027142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E475F"/>
    <w:multiLevelType w:val="multilevel"/>
    <w:tmpl w:val="A1C2FFB2"/>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5C3EC9"/>
    <w:multiLevelType w:val="multilevel"/>
    <w:tmpl w:val="B98CAA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29768C"/>
    <w:multiLevelType w:val="multilevel"/>
    <w:tmpl w:val="58809820"/>
    <w:lvl w:ilvl="0">
      <w:start w:val="201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5EF3EE9"/>
    <w:multiLevelType w:val="multilevel"/>
    <w:tmpl w:val="6024C6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65103AC"/>
    <w:multiLevelType w:val="multilevel"/>
    <w:tmpl w:val="09D0AE08"/>
    <w:lvl w:ilvl="0">
      <w:start w:val="201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C461C21"/>
    <w:multiLevelType w:val="multilevel"/>
    <w:tmpl w:val="B9EAC0B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EFB55E4"/>
    <w:multiLevelType w:val="multilevel"/>
    <w:tmpl w:val="B9A2FD88"/>
    <w:lvl w:ilvl="0">
      <w:start w:val="201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0CB640C"/>
    <w:multiLevelType w:val="hybridMultilevel"/>
    <w:tmpl w:val="97ECA1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2A21336"/>
    <w:multiLevelType w:val="hybridMultilevel"/>
    <w:tmpl w:val="BED0AE68"/>
    <w:lvl w:ilvl="0" w:tplc="4A3EB6D0">
      <w:start w:val="1"/>
      <w:numFmt w:val="decimal"/>
      <w:lvlText w:val="%1."/>
      <w:lvlJc w:val="left"/>
      <w:pPr>
        <w:ind w:left="337" w:hanging="360"/>
      </w:pPr>
      <w:rPr>
        <w:rFonts w:hint="default"/>
        <w:sz w:val="26"/>
        <w:szCs w:val="26"/>
      </w:rPr>
    </w:lvl>
    <w:lvl w:ilvl="1" w:tplc="04190019" w:tentative="1">
      <w:start w:val="1"/>
      <w:numFmt w:val="lowerLetter"/>
      <w:lvlText w:val="%2."/>
      <w:lvlJc w:val="left"/>
      <w:pPr>
        <w:ind w:left="1057" w:hanging="360"/>
      </w:pPr>
    </w:lvl>
    <w:lvl w:ilvl="2" w:tplc="0419001B" w:tentative="1">
      <w:start w:val="1"/>
      <w:numFmt w:val="lowerRoman"/>
      <w:lvlText w:val="%3."/>
      <w:lvlJc w:val="right"/>
      <w:pPr>
        <w:ind w:left="1777" w:hanging="180"/>
      </w:pPr>
    </w:lvl>
    <w:lvl w:ilvl="3" w:tplc="0419000F" w:tentative="1">
      <w:start w:val="1"/>
      <w:numFmt w:val="decimal"/>
      <w:lvlText w:val="%4."/>
      <w:lvlJc w:val="left"/>
      <w:pPr>
        <w:ind w:left="2497" w:hanging="360"/>
      </w:pPr>
    </w:lvl>
    <w:lvl w:ilvl="4" w:tplc="04190019" w:tentative="1">
      <w:start w:val="1"/>
      <w:numFmt w:val="lowerLetter"/>
      <w:lvlText w:val="%5."/>
      <w:lvlJc w:val="left"/>
      <w:pPr>
        <w:ind w:left="3217" w:hanging="360"/>
      </w:pPr>
    </w:lvl>
    <w:lvl w:ilvl="5" w:tplc="0419001B" w:tentative="1">
      <w:start w:val="1"/>
      <w:numFmt w:val="lowerRoman"/>
      <w:lvlText w:val="%6."/>
      <w:lvlJc w:val="right"/>
      <w:pPr>
        <w:ind w:left="3937" w:hanging="180"/>
      </w:pPr>
    </w:lvl>
    <w:lvl w:ilvl="6" w:tplc="0419000F" w:tentative="1">
      <w:start w:val="1"/>
      <w:numFmt w:val="decimal"/>
      <w:lvlText w:val="%7."/>
      <w:lvlJc w:val="left"/>
      <w:pPr>
        <w:ind w:left="4657" w:hanging="360"/>
      </w:pPr>
    </w:lvl>
    <w:lvl w:ilvl="7" w:tplc="04190019" w:tentative="1">
      <w:start w:val="1"/>
      <w:numFmt w:val="lowerLetter"/>
      <w:lvlText w:val="%8."/>
      <w:lvlJc w:val="left"/>
      <w:pPr>
        <w:ind w:left="5377" w:hanging="360"/>
      </w:pPr>
    </w:lvl>
    <w:lvl w:ilvl="8" w:tplc="0419001B" w:tentative="1">
      <w:start w:val="1"/>
      <w:numFmt w:val="lowerRoman"/>
      <w:lvlText w:val="%9."/>
      <w:lvlJc w:val="right"/>
      <w:pPr>
        <w:ind w:left="6097" w:hanging="180"/>
      </w:pPr>
    </w:lvl>
  </w:abstractNum>
  <w:abstractNum w:abstractNumId="9">
    <w:nsid w:val="14D55D79"/>
    <w:multiLevelType w:val="multilevel"/>
    <w:tmpl w:val="570A7CB0"/>
    <w:lvl w:ilvl="0">
      <w:start w:val="201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5EB1D7C"/>
    <w:multiLevelType w:val="multilevel"/>
    <w:tmpl w:val="B0F42E4C"/>
    <w:lvl w:ilvl="0">
      <w:start w:val="201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6823B65"/>
    <w:multiLevelType w:val="hybridMultilevel"/>
    <w:tmpl w:val="6AF24FCA"/>
    <w:lvl w:ilvl="0" w:tplc="7EB8D898">
      <w:start w:val="1"/>
      <w:numFmt w:val="decimal"/>
      <w:lvlText w:val="%1."/>
      <w:lvlJc w:val="left"/>
      <w:pPr>
        <w:ind w:left="720" w:hanging="360"/>
      </w:pPr>
      <w:rPr>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7CC15EE"/>
    <w:multiLevelType w:val="multilevel"/>
    <w:tmpl w:val="FEFCD792"/>
    <w:lvl w:ilvl="0">
      <w:start w:val="2"/>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nsid w:val="19894F55"/>
    <w:multiLevelType w:val="multilevel"/>
    <w:tmpl w:val="4FC6D1F4"/>
    <w:lvl w:ilvl="0">
      <w:start w:val="201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B3F0663"/>
    <w:multiLevelType w:val="multilevel"/>
    <w:tmpl w:val="5F7C9A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63F7E88"/>
    <w:multiLevelType w:val="multilevel"/>
    <w:tmpl w:val="F0882C9A"/>
    <w:lvl w:ilvl="0">
      <w:start w:val="201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993D13"/>
    <w:multiLevelType w:val="multilevel"/>
    <w:tmpl w:val="655C131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B1E350C"/>
    <w:multiLevelType w:val="multilevel"/>
    <w:tmpl w:val="AC1644F2"/>
    <w:lvl w:ilvl="0">
      <w:start w:val="1"/>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1A17928"/>
    <w:multiLevelType w:val="multilevel"/>
    <w:tmpl w:val="663A3ADA"/>
    <w:lvl w:ilvl="0">
      <w:start w:val="201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4B77075"/>
    <w:multiLevelType w:val="multilevel"/>
    <w:tmpl w:val="0F7A0E8A"/>
    <w:lvl w:ilvl="0">
      <w:start w:val="201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9"/>
        <w:szCs w:val="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E531E9A"/>
    <w:multiLevelType w:val="multilevel"/>
    <w:tmpl w:val="76982D6C"/>
    <w:lvl w:ilvl="0">
      <w:start w:val="201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FA04296"/>
    <w:multiLevelType w:val="multilevel"/>
    <w:tmpl w:val="83469F22"/>
    <w:lvl w:ilvl="0">
      <w:start w:val="1"/>
      <w:numFmt w:val="decimal"/>
      <w:lvlText w:val="%1."/>
      <w:lvlJc w:val="left"/>
      <w:pPr>
        <w:ind w:left="390" w:hanging="390"/>
      </w:pPr>
    </w:lvl>
    <w:lvl w:ilvl="1">
      <w:start w:val="1"/>
      <w:numFmt w:val="decimal"/>
      <w:lvlText w:val="%1.%2."/>
      <w:lvlJc w:val="left"/>
      <w:pPr>
        <w:ind w:left="1288" w:hanging="720"/>
      </w:pPr>
    </w:lvl>
    <w:lvl w:ilvl="2">
      <w:start w:val="1"/>
      <w:numFmt w:val="decimal"/>
      <w:lvlText w:val="%1.%2.%3."/>
      <w:lvlJc w:val="left"/>
      <w:pPr>
        <w:ind w:left="1800" w:hanging="720"/>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480" w:hanging="2160"/>
      </w:pPr>
    </w:lvl>
  </w:abstractNum>
  <w:abstractNum w:abstractNumId="22">
    <w:nsid w:val="67AA1FFA"/>
    <w:multiLevelType w:val="multilevel"/>
    <w:tmpl w:val="E704009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FE90A39"/>
    <w:multiLevelType w:val="multilevel"/>
    <w:tmpl w:val="D4BCE5D8"/>
    <w:lvl w:ilvl="0">
      <w:start w:val="201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1D2530B"/>
    <w:multiLevelType w:val="multilevel"/>
    <w:tmpl w:val="14F2EF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332102F"/>
    <w:multiLevelType w:val="multilevel"/>
    <w:tmpl w:val="106ECB0C"/>
    <w:lvl w:ilvl="0">
      <w:start w:val="201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5B9107B"/>
    <w:multiLevelType w:val="multilevel"/>
    <w:tmpl w:val="F8B6FCFC"/>
    <w:lvl w:ilvl="0">
      <w:start w:val="201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87C0C85"/>
    <w:multiLevelType w:val="hybridMultilevel"/>
    <w:tmpl w:val="D56AFEC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8">
    <w:nsid w:val="7AB414E0"/>
    <w:multiLevelType w:val="hybridMultilevel"/>
    <w:tmpl w:val="106EA380"/>
    <w:lvl w:ilvl="0" w:tplc="435C85CA">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9">
    <w:nsid w:val="7CE54336"/>
    <w:multiLevelType w:val="multilevel"/>
    <w:tmpl w:val="44087A42"/>
    <w:lvl w:ilvl="0">
      <w:start w:val="2"/>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0">
    <w:nsid w:val="7D575841"/>
    <w:multiLevelType w:val="multilevel"/>
    <w:tmpl w:val="DEFCE432"/>
    <w:lvl w:ilvl="0">
      <w:start w:val="2"/>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4"/>
  </w:num>
  <w:num w:numId="2">
    <w:abstractNumId w:val="9"/>
  </w:num>
  <w:num w:numId="3">
    <w:abstractNumId w:val="25"/>
  </w:num>
  <w:num w:numId="4">
    <w:abstractNumId w:val="10"/>
  </w:num>
  <w:num w:numId="5">
    <w:abstractNumId w:val="20"/>
  </w:num>
  <w:num w:numId="6">
    <w:abstractNumId w:val="0"/>
  </w:num>
  <w:num w:numId="7">
    <w:abstractNumId w:val="24"/>
  </w:num>
  <w:num w:numId="8">
    <w:abstractNumId w:val="16"/>
  </w:num>
  <w:num w:numId="9">
    <w:abstractNumId w:val="3"/>
  </w:num>
  <w:num w:numId="10">
    <w:abstractNumId w:val="6"/>
  </w:num>
  <w:num w:numId="11">
    <w:abstractNumId w:val="2"/>
  </w:num>
  <w:num w:numId="12">
    <w:abstractNumId w:val="18"/>
  </w:num>
  <w:num w:numId="13">
    <w:abstractNumId w:val="15"/>
  </w:num>
  <w:num w:numId="14">
    <w:abstractNumId w:val="17"/>
  </w:num>
  <w:num w:numId="15">
    <w:abstractNumId w:val="19"/>
  </w:num>
  <w:num w:numId="16">
    <w:abstractNumId w:val="1"/>
  </w:num>
  <w:num w:numId="17">
    <w:abstractNumId w:val="26"/>
  </w:num>
  <w:num w:numId="18">
    <w:abstractNumId w:val="4"/>
  </w:num>
  <w:num w:numId="19">
    <w:abstractNumId w:val="23"/>
  </w:num>
  <w:num w:numId="20">
    <w:abstractNumId w:val="13"/>
  </w:num>
  <w:num w:numId="21">
    <w:abstractNumId w:val="5"/>
  </w:num>
  <w:num w:numId="22">
    <w:abstractNumId w:val="22"/>
  </w:num>
  <w:num w:numId="23">
    <w:abstractNumId w:val="7"/>
  </w:num>
  <w:num w:numId="24">
    <w:abstractNumId w:val="8"/>
  </w:num>
  <w:num w:numId="25">
    <w:abstractNumId w:val="29"/>
  </w:num>
  <w:num w:numId="26">
    <w:abstractNumId w:val="11"/>
  </w:num>
  <w:num w:numId="27">
    <w:abstractNumId w:val="30"/>
  </w:num>
  <w:num w:numId="28">
    <w:abstractNumId w:val="12"/>
  </w:num>
  <w:num w:numId="29">
    <w:abstractNumId w:val="28"/>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74D"/>
    <w:rsid w:val="00000376"/>
    <w:rsid w:val="00000E86"/>
    <w:rsid w:val="00004FC4"/>
    <w:rsid w:val="00005D0E"/>
    <w:rsid w:val="0000773E"/>
    <w:rsid w:val="00010A65"/>
    <w:rsid w:val="00012B31"/>
    <w:rsid w:val="00014D9F"/>
    <w:rsid w:val="00015DC2"/>
    <w:rsid w:val="000214CA"/>
    <w:rsid w:val="00022E23"/>
    <w:rsid w:val="00026324"/>
    <w:rsid w:val="000309B1"/>
    <w:rsid w:val="000312C2"/>
    <w:rsid w:val="00031651"/>
    <w:rsid w:val="00032DD6"/>
    <w:rsid w:val="0003306D"/>
    <w:rsid w:val="000347C2"/>
    <w:rsid w:val="00034D55"/>
    <w:rsid w:val="00035B29"/>
    <w:rsid w:val="00035E60"/>
    <w:rsid w:val="00036D21"/>
    <w:rsid w:val="0003729F"/>
    <w:rsid w:val="00042887"/>
    <w:rsid w:val="000435D9"/>
    <w:rsid w:val="000446A4"/>
    <w:rsid w:val="0004508F"/>
    <w:rsid w:val="00046284"/>
    <w:rsid w:val="00046605"/>
    <w:rsid w:val="00050EA9"/>
    <w:rsid w:val="00051041"/>
    <w:rsid w:val="00055141"/>
    <w:rsid w:val="000553DB"/>
    <w:rsid w:val="00055D9D"/>
    <w:rsid w:val="000575D4"/>
    <w:rsid w:val="00057F02"/>
    <w:rsid w:val="00061137"/>
    <w:rsid w:val="00062479"/>
    <w:rsid w:val="000631BE"/>
    <w:rsid w:val="0006356B"/>
    <w:rsid w:val="00064318"/>
    <w:rsid w:val="0006564F"/>
    <w:rsid w:val="00065E63"/>
    <w:rsid w:val="00070291"/>
    <w:rsid w:val="000732B8"/>
    <w:rsid w:val="000749C7"/>
    <w:rsid w:val="00074AA5"/>
    <w:rsid w:val="000771CE"/>
    <w:rsid w:val="00081C3C"/>
    <w:rsid w:val="00082C34"/>
    <w:rsid w:val="00082E04"/>
    <w:rsid w:val="0008301A"/>
    <w:rsid w:val="000834F2"/>
    <w:rsid w:val="00083957"/>
    <w:rsid w:val="00083C24"/>
    <w:rsid w:val="000845AA"/>
    <w:rsid w:val="00084A7F"/>
    <w:rsid w:val="00085E06"/>
    <w:rsid w:val="0008718F"/>
    <w:rsid w:val="000919D7"/>
    <w:rsid w:val="00094231"/>
    <w:rsid w:val="00096535"/>
    <w:rsid w:val="000A0AE4"/>
    <w:rsid w:val="000A1674"/>
    <w:rsid w:val="000B0E22"/>
    <w:rsid w:val="000B3DB7"/>
    <w:rsid w:val="000C0DCC"/>
    <w:rsid w:val="000C120E"/>
    <w:rsid w:val="000C39AC"/>
    <w:rsid w:val="000C7C31"/>
    <w:rsid w:val="000D0B3C"/>
    <w:rsid w:val="000D1E2A"/>
    <w:rsid w:val="000D2B54"/>
    <w:rsid w:val="000D5D4C"/>
    <w:rsid w:val="000D7733"/>
    <w:rsid w:val="000D78E2"/>
    <w:rsid w:val="000D79B1"/>
    <w:rsid w:val="000E2E14"/>
    <w:rsid w:val="000E5F0E"/>
    <w:rsid w:val="000E7057"/>
    <w:rsid w:val="000E78C0"/>
    <w:rsid w:val="000E7EFD"/>
    <w:rsid w:val="000F02E9"/>
    <w:rsid w:val="000F122B"/>
    <w:rsid w:val="000F1C5E"/>
    <w:rsid w:val="000F74DC"/>
    <w:rsid w:val="00101329"/>
    <w:rsid w:val="00101B25"/>
    <w:rsid w:val="00101B61"/>
    <w:rsid w:val="00103116"/>
    <w:rsid w:val="00103D84"/>
    <w:rsid w:val="0010425C"/>
    <w:rsid w:val="001125F4"/>
    <w:rsid w:val="001136C7"/>
    <w:rsid w:val="00114169"/>
    <w:rsid w:val="00114AAB"/>
    <w:rsid w:val="00115BBB"/>
    <w:rsid w:val="00117B96"/>
    <w:rsid w:val="001204E9"/>
    <w:rsid w:val="00120780"/>
    <w:rsid w:val="001211D9"/>
    <w:rsid w:val="001215E5"/>
    <w:rsid w:val="00121A7C"/>
    <w:rsid w:val="00125B34"/>
    <w:rsid w:val="00125E45"/>
    <w:rsid w:val="001260F3"/>
    <w:rsid w:val="00130A79"/>
    <w:rsid w:val="00134073"/>
    <w:rsid w:val="0013528B"/>
    <w:rsid w:val="0014278D"/>
    <w:rsid w:val="001429ED"/>
    <w:rsid w:val="00143C55"/>
    <w:rsid w:val="0015023B"/>
    <w:rsid w:val="00150EBA"/>
    <w:rsid w:val="00151355"/>
    <w:rsid w:val="00154C2E"/>
    <w:rsid w:val="00161115"/>
    <w:rsid w:val="001629EF"/>
    <w:rsid w:val="001636B6"/>
    <w:rsid w:val="0016576A"/>
    <w:rsid w:val="00167166"/>
    <w:rsid w:val="001712C2"/>
    <w:rsid w:val="001726DB"/>
    <w:rsid w:val="001728FF"/>
    <w:rsid w:val="00172E2E"/>
    <w:rsid w:val="00172F60"/>
    <w:rsid w:val="00174344"/>
    <w:rsid w:val="00174A70"/>
    <w:rsid w:val="00174EF5"/>
    <w:rsid w:val="00180355"/>
    <w:rsid w:val="00180727"/>
    <w:rsid w:val="00181609"/>
    <w:rsid w:val="00181FB5"/>
    <w:rsid w:val="001828A0"/>
    <w:rsid w:val="00182B1A"/>
    <w:rsid w:val="001834D8"/>
    <w:rsid w:val="001839AF"/>
    <w:rsid w:val="00191BBB"/>
    <w:rsid w:val="00192C59"/>
    <w:rsid w:val="00193FAB"/>
    <w:rsid w:val="001973E9"/>
    <w:rsid w:val="001A1D6A"/>
    <w:rsid w:val="001A3027"/>
    <w:rsid w:val="001A4EB7"/>
    <w:rsid w:val="001A6B1E"/>
    <w:rsid w:val="001A6D59"/>
    <w:rsid w:val="001B28E0"/>
    <w:rsid w:val="001B4383"/>
    <w:rsid w:val="001B57D5"/>
    <w:rsid w:val="001C2C2D"/>
    <w:rsid w:val="001C3E4B"/>
    <w:rsid w:val="001C50CD"/>
    <w:rsid w:val="001C5178"/>
    <w:rsid w:val="001C5492"/>
    <w:rsid w:val="001C7B4B"/>
    <w:rsid w:val="001D0C96"/>
    <w:rsid w:val="001D12E4"/>
    <w:rsid w:val="001D2663"/>
    <w:rsid w:val="001D3651"/>
    <w:rsid w:val="001D47BF"/>
    <w:rsid w:val="001E3B97"/>
    <w:rsid w:val="001E450C"/>
    <w:rsid w:val="001E57D4"/>
    <w:rsid w:val="001E5DB4"/>
    <w:rsid w:val="001E65BA"/>
    <w:rsid w:val="001E71FB"/>
    <w:rsid w:val="001F0D07"/>
    <w:rsid w:val="001F2AF3"/>
    <w:rsid w:val="001F2E50"/>
    <w:rsid w:val="001F5CF1"/>
    <w:rsid w:val="001F70FA"/>
    <w:rsid w:val="001F7BE4"/>
    <w:rsid w:val="00200202"/>
    <w:rsid w:val="00202708"/>
    <w:rsid w:val="00203309"/>
    <w:rsid w:val="00204D3B"/>
    <w:rsid w:val="00204F74"/>
    <w:rsid w:val="0020609F"/>
    <w:rsid w:val="00206897"/>
    <w:rsid w:val="00207E05"/>
    <w:rsid w:val="00222AE9"/>
    <w:rsid w:val="00230FEC"/>
    <w:rsid w:val="00232BE7"/>
    <w:rsid w:val="00232EFE"/>
    <w:rsid w:val="00233162"/>
    <w:rsid w:val="0023691E"/>
    <w:rsid w:val="002377F3"/>
    <w:rsid w:val="002378F7"/>
    <w:rsid w:val="0024027D"/>
    <w:rsid w:val="002413EF"/>
    <w:rsid w:val="00245647"/>
    <w:rsid w:val="00245955"/>
    <w:rsid w:val="002466F3"/>
    <w:rsid w:val="00250233"/>
    <w:rsid w:val="00250C86"/>
    <w:rsid w:val="002550DF"/>
    <w:rsid w:val="00261CF9"/>
    <w:rsid w:val="002649A6"/>
    <w:rsid w:val="00265391"/>
    <w:rsid w:val="00267817"/>
    <w:rsid w:val="00267E2F"/>
    <w:rsid w:val="00267FC0"/>
    <w:rsid w:val="00270283"/>
    <w:rsid w:val="00270695"/>
    <w:rsid w:val="00270715"/>
    <w:rsid w:val="00270BDF"/>
    <w:rsid w:val="0027109A"/>
    <w:rsid w:val="0027142D"/>
    <w:rsid w:val="0027409F"/>
    <w:rsid w:val="002748F6"/>
    <w:rsid w:val="00276140"/>
    <w:rsid w:val="002764B4"/>
    <w:rsid w:val="00276D7D"/>
    <w:rsid w:val="00285116"/>
    <w:rsid w:val="00285807"/>
    <w:rsid w:val="002870BA"/>
    <w:rsid w:val="002918AE"/>
    <w:rsid w:val="002927DC"/>
    <w:rsid w:val="002A2322"/>
    <w:rsid w:val="002A3A6E"/>
    <w:rsid w:val="002B0F12"/>
    <w:rsid w:val="002B2A38"/>
    <w:rsid w:val="002B59C3"/>
    <w:rsid w:val="002B5BC6"/>
    <w:rsid w:val="002B639B"/>
    <w:rsid w:val="002B644A"/>
    <w:rsid w:val="002C035E"/>
    <w:rsid w:val="002C22AF"/>
    <w:rsid w:val="002C4750"/>
    <w:rsid w:val="002C5188"/>
    <w:rsid w:val="002C591D"/>
    <w:rsid w:val="002C5E7B"/>
    <w:rsid w:val="002D098B"/>
    <w:rsid w:val="002D2CCF"/>
    <w:rsid w:val="002D41B0"/>
    <w:rsid w:val="002D4600"/>
    <w:rsid w:val="002D50F8"/>
    <w:rsid w:val="002D5C29"/>
    <w:rsid w:val="002D6B55"/>
    <w:rsid w:val="002D748E"/>
    <w:rsid w:val="002E0156"/>
    <w:rsid w:val="002E04B1"/>
    <w:rsid w:val="002E143F"/>
    <w:rsid w:val="002E2469"/>
    <w:rsid w:val="002E25EE"/>
    <w:rsid w:val="002E2D95"/>
    <w:rsid w:val="002E5323"/>
    <w:rsid w:val="002E5859"/>
    <w:rsid w:val="002E74B0"/>
    <w:rsid w:val="002E7AD1"/>
    <w:rsid w:val="002F3184"/>
    <w:rsid w:val="002F33B9"/>
    <w:rsid w:val="002F356A"/>
    <w:rsid w:val="002F4624"/>
    <w:rsid w:val="002F6324"/>
    <w:rsid w:val="002F6458"/>
    <w:rsid w:val="002F7610"/>
    <w:rsid w:val="002F76FE"/>
    <w:rsid w:val="002F7720"/>
    <w:rsid w:val="002F7CA3"/>
    <w:rsid w:val="003005A8"/>
    <w:rsid w:val="00300A8A"/>
    <w:rsid w:val="00301292"/>
    <w:rsid w:val="003033E2"/>
    <w:rsid w:val="00303C4E"/>
    <w:rsid w:val="0030420E"/>
    <w:rsid w:val="003048D1"/>
    <w:rsid w:val="00306280"/>
    <w:rsid w:val="00313CD2"/>
    <w:rsid w:val="00315445"/>
    <w:rsid w:val="00320ACE"/>
    <w:rsid w:val="00324A60"/>
    <w:rsid w:val="00325ABC"/>
    <w:rsid w:val="00326216"/>
    <w:rsid w:val="003269EB"/>
    <w:rsid w:val="00327924"/>
    <w:rsid w:val="00334578"/>
    <w:rsid w:val="00335166"/>
    <w:rsid w:val="00341EDC"/>
    <w:rsid w:val="00343587"/>
    <w:rsid w:val="0034463F"/>
    <w:rsid w:val="00344C94"/>
    <w:rsid w:val="003469BD"/>
    <w:rsid w:val="003500FE"/>
    <w:rsid w:val="003502D7"/>
    <w:rsid w:val="00353910"/>
    <w:rsid w:val="00355091"/>
    <w:rsid w:val="00356DF9"/>
    <w:rsid w:val="0035713E"/>
    <w:rsid w:val="00357B52"/>
    <w:rsid w:val="00360A0D"/>
    <w:rsid w:val="00360F3F"/>
    <w:rsid w:val="00362D3A"/>
    <w:rsid w:val="003636BB"/>
    <w:rsid w:val="00363815"/>
    <w:rsid w:val="00363927"/>
    <w:rsid w:val="003672BA"/>
    <w:rsid w:val="003679B2"/>
    <w:rsid w:val="003716B1"/>
    <w:rsid w:val="00373233"/>
    <w:rsid w:val="00373E48"/>
    <w:rsid w:val="00374058"/>
    <w:rsid w:val="00376D68"/>
    <w:rsid w:val="00380078"/>
    <w:rsid w:val="00380763"/>
    <w:rsid w:val="00381338"/>
    <w:rsid w:val="003839DD"/>
    <w:rsid w:val="00386ABA"/>
    <w:rsid w:val="00390D3F"/>
    <w:rsid w:val="0039121F"/>
    <w:rsid w:val="003923A3"/>
    <w:rsid w:val="00392773"/>
    <w:rsid w:val="00394AAB"/>
    <w:rsid w:val="003A0330"/>
    <w:rsid w:val="003A4A54"/>
    <w:rsid w:val="003B1737"/>
    <w:rsid w:val="003B1E7C"/>
    <w:rsid w:val="003B2891"/>
    <w:rsid w:val="003B3442"/>
    <w:rsid w:val="003B4798"/>
    <w:rsid w:val="003B5CF5"/>
    <w:rsid w:val="003B79CD"/>
    <w:rsid w:val="003C0217"/>
    <w:rsid w:val="003C0414"/>
    <w:rsid w:val="003C31B5"/>
    <w:rsid w:val="003C475C"/>
    <w:rsid w:val="003C4C71"/>
    <w:rsid w:val="003C5C51"/>
    <w:rsid w:val="003C5FA7"/>
    <w:rsid w:val="003C6399"/>
    <w:rsid w:val="003C73A1"/>
    <w:rsid w:val="003C751F"/>
    <w:rsid w:val="003C77BC"/>
    <w:rsid w:val="003D0316"/>
    <w:rsid w:val="003D115B"/>
    <w:rsid w:val="003D442F"/>
    <w:rsid w:val="003D52CD"/>
    <w:rsid w:val="003D6396"/>
    <w:rsid w:val="003D7379"/>
    <w:rsid w:val="003D7AEF"/>
    <w:rsid w:val="003D7BEB"/>
    <w:rsid w:val="003E5865"/>
    <w:rsid w:val="003E6D59"/>
    <w:rsid w:val="003E7D34"/>
    <w:rsid w:val="003F0D87"/>
    <w:rsid w:val="003F5C63"/>
    <w:rsid w:val="003F755C"/>
    <w:rsid w:val="003F7FC1"/>
    <w:rsid w:val="00406719"/>
    <w:rsid w:val="0041179C"/>
    <w:rsid w:val="00414035"/>
    <w:rsid w:val="00414A50"/>
    <w:rsid w:val="0041613D"/>
    <w:rsid w:val="00423400"/>
    <w:rsid w:val="00424F4A"/>
    <w:rsid w:val="0042555D"/>
    <w:rsid w:val="00425AFB"/>
    <w:rsid w:val="00426AC7"/>
    <w:rsid w:val="00427F1F"/>
    <w:rsid w:val="00430C1E"/>
    <w:rsid w:val="00431A60"/>
    <w:rsid w:val="00433666"/>
    <w:rsid w:val="00436F07"/>
    <w:rsid w:val="004412F9"/>
    <w:rsid w:val="0044232B"/>
    <w:rsid w:val="004451A1"/>
    <w:rsid w:val="004510D7"/>
    <w:rsid w:val="004522F7"/>
    <w:rsid w:val="00454A48"/>
    <w:rsid w:val="004551F7"/>
    <w:rsid w:val="0045524A"/>
    <w:rsid w:val="004560A9"/>
    <w:rsid w:val="004560F3"/>
    <w:rsid w:val="00456475"/>
    <w:rsid w:val="00463B13"/>
    <w:rsid w:val="00464631"/>
    <w:rsid w:val="00466656"/>
    <w:rsid w:val="004667E0"/>
    <w:rsid w:val="00467F47"/>
    <w:rsid w:val="004707A7"/>
    <w:rsid w:val="004748E7"/>
    <w:rsid w:val="00476E94"/>
    <w:rsid w:val="004802DF"/>
    <w:rsid w:val="0048235E"/>
    <w:rsid w:val="00485A91"/>
    <w:rsid w:val="00485D31"/>
    <w:rsid w:val="004869D4"/>
    <w:rsid w:val="004905DD"/>
    <w:rsid w:val="00490CC6"/>
    <w:rsid w:val="00491287"/>
    <w:rsid w:val="004916E8"/>
    <w:rsid w:val="00491E33"/>
    <w:rsid w:val="0049319E"/>
    <w:rsid w:val="0049390A"/>
    <w:rsid w:val="00493DD9"/>
    <w:rsid w:val="00493FDF"/>
    <w:rsid w:val="004949FB"/>
    <w:rsid w:val="004955D1"/>
    <w:rsid w:val="00495E94"/>
    <w:rsid w:val="00497CC0"/>
    <w:rsid w:val="004A1C74"/>
    <w:rsid w:val="004A62C2"/>
    <w:rsid w:val="004A715F"/>
    <w:rsid w:val="004A73DF"/>
    <w:rsid w:val="004A78AD"/>
    <w:rsid w:val="004B0584"/>
    <w:rsid w:val="004B19A0"/>
    <w:rsid w:val="004B35A2"/>
    <w:rsid w:val="004B4C88"/>
    <w:rsid w:val="004B5B82"/>
    <w:rsid w:val="004B5C75"/>
    <w:rsid w:val="004B5F94"/>
    <w:rsid w:val="004B684B"/>
    <w:rsid w:val="004D1908"/>
    <w:rsid w:val="004D3BDC"/>
    <w:rsid w:val="004D4A45"/>
    <w:rsid w:val="004D5748"/>
    <w:rsid w:val="004D7EE8"/>
    <w:rsid w:val="004E1020"/>
    <w:rsid w:val="004E1945"/>
    <w:rsid w:val="004E5DFB"/>
    <w:rsid w:val="004E743B"/>
    <w:rsid w:val="004F20C0"/>
    <w:rsid w:val="004F32D0"/>
    <w:rsid w:val="00501B73"/>
    <w:rsid w:val="00504FF6"/>
    <w:rsid w:val="00506EF1"/>
    <w:rsid w:val="00507107"/>
    <w:rsid w:val="0050755B"/>
    <w:rsid w:val="005079D3"/>
    <w:rsid w:val="005127F5"/>
    <w:rsid w:val="00513190"/>
    <w:rsid w:val="005140AD"/>
    <w:rsid w:val="00517F7E"/>
    <w:rsid w:val="00520E7C"/>
    <w:rsid w:val="005218D0"/>
    <w:rsid w:val="00521C5D"/>
    <w:rsid w:val="00521EC1"/>
    <w:rsid w:val="00523A52"/>
    <w:rsid w:val="00523FD8"/>
    <w:rsid w:val="00525263"/>
    <w:rsid w:val="00525B01"/>
    <w:rsid w:val="0052603F"/>
    <w:rsid w:val="00526649"/>
    <w:rsid w:val="00527798"/>
    <w:rsid w:val="0052796E"/>
    <w:rsid w:val="005312F6"/>
    <w:rsid w:val="00531BCF"/>
    <w:rsid w:val="00533453"/>
    <w:rsid w:val="00533643"/>
    <w:rsid w:val="00534F4B"/>
    <w:rsid w:val="00536DD8"/>
    <w:rsid w:val="00537209"/>
    <w:rsid w:val="005376AE"/>
    <w:rsid w:val="0053799B"/>
    <w:rsid w:val="00544E16"/>
    <w:rsid w:val="00544F13"/>
    <w:rsid w:val="00547D23"/>
    <w:rsid w:val="00550511"/>
    <w:rsid w:val="00562D96"/>
    <w:rsid w:val="0056360B"/>
    <w:rsid w:val="00563BF4"/>
    <w:rsid w:val="00563C9C"/>
    <w:rsid w:val="00564670"/>
    <w:rsid w:val="0056567D"/>
    <w:rsid w:val="0056596B"/>
    <w:rsid w:val="00570804"/>
    <w:rsid w:val="00570DA5"/>
    <w:rsid w:val="005746DE"/>
    <w:rsid w:val="005749CC"/>
    <w:rsid w:val="005766BF"/>
    <w:rsid w:val="00576C6A"/>
    <w:rsid w:val="00577D9E"/>
    <w:rsid w:val="00580C9B"/>
    <w:rsid w:val="00582856"/>
    <w:rsid w:val="00583C0A"/>
    <w:rsid w:val="00584AE5"/>
    <w:rsid w:val="00584FA9"/>
    <w:rsid w:val="00586B66"/>
    <w:rsid w:val="00593E2D"/>
    <w:rsid w:val="00597C9D"/>
    <w:rsid w:val="005A14BD"/>
    <w:rsid w:val="005A2533"/>
    <w:rsid w:val="005A710E"/>
    <w:rsid w:val="005B6629"/>
    <w:rsid w:val="005B69DD"/>
    <w:rsid w:val="005C13E4"/>
    <w:rsid w:val="005C22B2"/>
    <w:rsid w:val="005D0E5D"/>
    <w:rsid w:val="005D12F0"/>
    <w:rsid w:val="005D290D"/>
    <w:rsid w:val="005E29E0"/>
    <w:rsid w:val="005E2AD1"/>
    <w:rsid w:val="005E3916"/>
    <w:rsid w:val="005E604D"/>
    <w:rsid w:val="005E687F"/>
    <w:rsid w:val="005E70A2"/>
    <w:rsid w:val="005E777A"/>
    <w:rsid w:val="005F311B"/>
    <w:rsid w:val="005F4014"/>
    <w:rsid w:val="005F41C4"/>
    <w:rsid w:val="005F4A44"/>
    <w:rsid w:val="005F6711"/>
    <w:rsid w:val="00601D8C"/>
    <w:rsid w:val="006066D1"/>
    <w:rsid w:val="00607272"/>
    <w:rsid w:val="006074C0"/>
    <w:rsid w:val="00610E43"/>
    <w:rsid w:val="00612140"/>
    <w:rsid w:val="00614122"/>
    <w:rsid w:val="00615D2C"/>
    <w:rsid w:val="00617898"/>
    <w:rsid w:val="00617ABB"/>
    <w:rsid w:val="0062076F"/>
    <w:rsid w:val="006224D4"/>
    <w:rsid w:val="00623031"/>
    <w:rsid w:val="00623E10"/>
    <w:rsid w:val="006318E6"/>
    <w:rsid w:val="00632050"/>
    <w:rsid w:val="00632170"/>
    <w:rsid w:val="00632723"/>
    <w:rsid w:val="00632799"/>
    <w:rsid w:val="00632E55"/>
    <w:rsid w:val="00635E2B"/>
    <w:rsid w:val="00640234"/>
    <w:rsid w:val="006415BA"/>
    <w:rsid w:val="00643887"/>
    <w:rsid w:val="00644A44"/>
    <w:rsid w:val="0064577F"/>
    <w:rsid w:val="0065237D"/>
    <w:rsid w:val="006538D8"/>
    <w:rsid w:val="006540E0"/>
    <w:rsid w:val="0065435B"/>
    <w:rsid w:val="00654968"/>
    <w:rsid w:val="00654ED4"/>
    <w:rsid w:val="00656FB3"/>
    <w:rsid w:val="00657E6F"/>
    <w:rsid w:val="00661485"/>
    <w:rsid w:val="0066285D"/>
    <w:rsid w:val="00663052"/>
    <w:rsid w:val="00664AE0"/>
    <w:rsid w:val="006661ED"/>
    <w:rsid w:val="0067113B"/>
    <w:rsid w:val="00672D68"/>
    <w:rsid w:val="00673567"/>
    <w:rsid w:val="00673BBC"/>
    <w:rsid w:val="00674291"/>
    <w:rsid w:val="006745CE"/>
    <w:rsid w:val="00674FA8"/>
    <w:rsid w:val="00676A33"/>
    <w:rsid w:val="006814E0"/>
    <w:rsid w:val="006818AA"/>
    <w:rsid w:val="00684E82"/>
    <w:rsid w:val="00686A52"/>
    <w:rsid w:val="00687236"/>
    <w:rsid w:val="00692A75"/>
    <w:rsid w:val="00692FBE"/>
    <w:rsid w:val="0069584B"/>
    <w:rsid w:val="00695FB5"/>
    <w:rsid w:val="0069701B"/>
    <w:rsid w:val="006977D3"/>
    <w:rsid w:val="006A1940"/>
    <w:rsid w:val="006A2D0D"/>
    <w:rsid w:val="006A3B49"/>
    <w:rsid w:val="006A3D22"/>
    <w:rsid w:val="006A4A3D"/>
    <w:rsid w:val="006A6488"/>
    <w:rsid w:val="006B012D"/>
    <w:rsid w:val="006B55BB"/>
    <w:rsid w:val="006B6A4F"/>
    <w:rsid w:val="006C3495"/>
    <w:rsid w:val="006C4EF0"/>
    <w:rsid w:val="006C6FBA"/>
    <w:rsid w:val="006C7DF1"/>
    <w:rsid w:val="006D201B"/>
    <w:rsid w:val="006D42E2"/>
    <w:rsid w:val="006D6240"/>
    <w:rsid w:val="006D6371"/>
    <w:rsid w:val="006D6717"/>
    <w:rsid w:val="006D7EF3"/>
    <w:rsid w:val="006E2E5C"/>
    <w:rsid w:val="006E34B6"/>
    <w:rsid w:val="006E663A"/>
    <w:rsid w:val="006F4607"/>
    <w:rsid w:val="006F46C1"/>
    <w:rsid w:val="006F569A"/>
    <w:rsid w:val="006F5A3A"/>
    <w:rsid w:val="006F73B6"/>
    <w:rsid w:val="006F7DB2"/>
    <w:rsid w:val="00701418"/>
    <w:rsid w:val="007043B9"/>
    <w:rsid w:val="00705503"/>
    <w:rsid w:val="00705899"/>
    <w:rsid w:val="00707280"/>
    <w:rsid w:val="00707F93"/>
    <w:rsid w:val="00711573"/>
    <w:rsid w:val="007125F8"/>
    <w:rsid w:val="00712B5E"/>
    <w:rsid w:val="00714BA4"/>
    <w:rsid w:val="00720D60"/>
    <w:rsid w:val="00721ED7"/>
    <w:rsid w:val="00723C20"/>
    <w:rsid w:val="00725ADC"/>
    <w:rsid w:val="0072653F"/>
    <w:rsid w:val="007324F1"/>
    <w:rsid w:val="00732588"/>
    <w:rsid w:val="00732D08"/>
    <w:rsid w:val="00734294"/>
    <w:rsid w:val="0073505B"/>
    <w:rsid w:val="0074148B"/>
    <w:rsid w:val="00741B3C"/>
    <w:rsid w:val="007441B2"/>
    <w:rsid w:val="0074441E"/>
    <w:rsid w:val="007445E0"/>
    <w:rsid w:val="00745465"/>
    <w:rsid w:val="007455EC"/>
    <w:rsid w:val="00745652"/>
    <w:rsid w:val="00745D82"/>
    <w:rsid w:val="0074679F"/>
    <w:rsid w:val="0075188C"/>
    <w:rsid w:val="00751A6E"/>
    <w:rsid w:val="00753E71"/>
    <w:rsid w:val="00753FAD"/>
    <w:rsid w:val="00754C32"/>
    <w:rsid w:val="00757140"/>
    <w:rsid w:val="00760B6D"/>
    <w:rsid w:val="00761F1F"/>
    <w:rsid w:val="00763814"/>
    <w:rsid w:val="00763B98"/>
    <w:rsid w:val="00764EFA"/>
    <w:rsid w:val="00766AAE"/>
    <w:rsid w:val="007676BB"/>
    <w:rsid w:val="007707A4"/>
    <w:rsid w:val="00781805"/>
    <w:rsid w:val="00783AB3"/>
    <w:rsid w:val="00786B71"/>
    <w:rsid w:val="0078762D"/>
    <w:rsid w:val="00790D45"/>
    <w:rsid w:val="007939D4"/>
    <w:rsid w:val="0079435D"/>
    <w:rsid w:val="00794B54"/>
    <w:rsid w:val="007A06DE"/>
    <w:rsid w:val="007A2B34"/>
    <w:rsid w:val="007A6BA4"/>
    <w:rsid w:val="007A7494"/>
    <w:rsid w:val="007B02A2"/>
    <w:rsid w:val="007B0E96"/>
    <w:rsid w:val="007B2CD5"/>
    <w:rsid w:val="007B4596"/>
    <w:rsid w:val="007C018E"/>
    <w:rsid w:val="007C034C"/>
    <w:rsid w:val="007C0CBA"/>
    <w:rsid w:val="007C1B6B"/>
    <w:rsid w:val="007C2974"/>
    <w:rsid w:val="007C5CCD"/>
    <w:rsid w:val="007C71AE"/>
    <w:rsid w:val="007C78F4"/>
    <w:rsid w:val="007D0158"/>
    <w:rsid w:val="007D0C2A"/>
    <w:rsid w:val="007D4624"/>
    <w:rsid w:val="007D4D0E"/>
    <w:rsid w:val="007E20D5"/>
    <w:rsid w:val="007E4038"/>
    <w:rsid w:val="007E764C"/>
    <w:rsid w:val="007E76B5"/>
    <w:rsid w:val="007F247B"/>
    <w:rsid w:val="007F2516"/>
    <w:rsid w:val="007F27F4"/>
    <w:rsid w:val="007F55BD"/>
    <w:rsid w:val="007F6EE4"/>
    <w:rsid w:val="007F6FC0"/>
    <w:rsid w:val="00800681"/>
    <w:rsid w:val="00800B38"/>
    <w:rsid w:val="00800D5D"/>
    <w:rsid w:val="0081258E"/>
    <w:rsid w:val="00814188"/>
    <w:rsid w:val="008154D4"/>
    <w:rsid w:val="00815FA8"/>
    <w:rsid w:val="00822088"/>
    <w:rsid w:val="008263F6"/>
    <w:rsid w:val="008313ED"/>
    <w:rsid w:val="0083172E"/>
    <w:rsid w:val="008330DC"/>
    <w:rsid w:val="00833DB4"/>
    <w:rsid w:val="008371E7"/>
    <w:rsid w:val="00841017"/>
    <w:rsid w:val="00841A36"/>
    <w:rsid w:val="008442CB"/>
    <w:rsid w:val="00845D7C"/>
    <w:rsid w:val="00847EA0"/>
    <w:rsid w:val="008515A4"/>
    <w:rsid w:val="00851ADA"/>
    <w:rsid w:val="00851DC0"/>
    <w:rsid w:val="00853207"/>
    <w:rsid w:val="00853EA0"/>
    <w:rsid w:val="00857256"/>
    <w:rsid w:val="008605BC"/>
    <w:rsid w:val="00860EBF"/>
    <w:rsid w:val="0086332C"/>
    <w:rsid w:val="0086482C"/>
    <w:rsid w:val="00871CFD"/>
    <w:rsid w:val="00872BBA"/>
    <w:rsid w:val="00872F82"/>
    <w:rsid w:val="00873AEE"/>
    <w:rsid w:val="00875032"/>
    <w:rsid w:val="00876A4B"/>
    <w:rsid w:val="00877AFF"/>
    <w:rsid w:val="008802FD"/>
    <w:rsid w:val="00883608"/>
    <w:rsid w:val="0088596C"/>
    <w:rsid w:val="00887505"/>
    <w:rsid w:val="00890E09"/>
    <w:rsid w:val="00890FFA"/>
    <w:rsid w:val="00891518"/>
    <w:rsid w:val="00892000"/>
    <w:rsid w:val="00896E41"/>
    <w:rsid w:val="00897303"/>
    <w:rsid w:val="008A3909"/>
    <w:rsid w:val="008A5A0A"/>
    <w:rsid w:val="008A61E0"/>
    <w:rsid w:val="008A64B4"/>
    <w:rsid w:val="008A6535"/>
    <w:rsid w:val="008B1A72"/>
    <w:rsid w:val="008B3652"/>
    <w:rsid w:val="008B3CBD"/>
    <w:rsid w:val="008B4B74"/>
    <w:rsid w:val="008B5023"/>
    <w:rsid w:val="008C0718"/>
    <w:rsid w:val="008C2702"/>
    <w:rsid w:val="008C2E03"/>
    <w:rsid w:val="008C39D3"/>
    <w:rsid w:val="008C3A63"/>
    <w:rsid w:val="008C7D31"/>
    <w:rsid w:val="008D042C"/>
    <w:rsid w:val="008D07A6"/>
    <w:rsid w:val="008D24A0"/>
    <w:rsid w:val="008D3DC4"/>
    <w:rsid w:val="008D494B"/>
    <w:rsid w:val="008D6409"/>
    <w:rsid w:val="008D758D"/>
    <w:rsid w:val="008E06E7"/>
    <w:rsid w:val="008E0B14"/>
    <w:rsid w:val="008E65F3"/>
    <w:rsid w:val="008E71D6"/>
    <w:rsid w:val="008F1199"/>
    <w:rsid w:val="008F3940"/>
    <w:rsid w:val="008F40E7"/>
    <w:rsid w:val="008F6324"/>
    <w:rsid w:val="008F6589"/>
    <w:rsid w:val="009011B5"/>
    <w:rsid w:val="00901643"/>
    <w:rsid w:val="0090177F"/>
    <w:rsid w:val="00903060"/>
    <w:rsid w:val="00903BCF"/>
    <w:rsid w:val="00905CF0"/>
    <w:rsid w:val="0090610B"/>
    <w:rsid w:val="00906DA6"/>
    <w:rsid w:val="009076FA"/>
    <w:rsid w:val="009122A5"/>
    <w:rsid w:val="00913175"/>
    <w:rsid w:val="00913957"/>
    <w:rsid w:val="009170AA"/>
    <w:rsid w:val="009216A6"/>
    <w:rsid w:val="00922E76"/>
    <w:rsid w:val="0092774D"/>
    <w:rsid w:val="0092780B"/>
    <w:rsid w:val="0093169F"/>
    <w:rsid w:val="0093221F"/>
    <w:rsid w:val="00940053"/>
    <w:rsid w:val="009410B7"/>
    <w:rsid w:val="00942172"/>
    <w:rsid w:val="0094344F"/>
    <w:rsid w:val="00943FA6"/>
    <w:rsid w:val="00946883"/>
    <w:rsid w:val="00950E68"/>
    <w:rsid w:val="0095279C"/>
    <w:rsid w:val="00956EF0"/>
    <w:rsid w:val="00957895"/>
    <w:rsid w:val="0096116B"/>
    <w:rsid w:val="009625C3"/>
    <w:rsid w:val="00963290"/>
    <w:rsid w:val="0096349E"/>
    <w:rsid w:val="0096638A"/>
    <w:rsid w:val="0096784D"/>
    <w:rsid w:val="009702BE"/>
    <w:rsid w:val="0097794C"/>
    <w:rsid w:val="00977B0F"/>
    <w:rsid w:val="00980419"/>
    <w:rsid w:val="009814D5"/>
    <w:rsid w:val="00981732"/>
    <w:rsid w:val="00981D00"/>
    <w:rsid w:val="00983763"/>
    <w:rsid w:val="0098392F"/>
    <w:rsid w:val="00984C9C"/>
    <w:rsid w:val="00986ED8"/>
    <w:rsid w:val="00986FAC"/>
    <w:rsid w:val="00990802"/>
    <w:rsid w:val="009914F7"/>
    <w:rsid w:val="009915BF"/>
    <w:rsid w:val="00991E3D"/>
    <w:rsid w:val="009920EF"/>
    <w:rsid w:val="00993A29"/>
    <w:rsid w:val="009941E4"/>
    <w:rsid w:val="00996F00"/>
    <w:rsid w:val="00997AE3"/>
    <w:rsid w:val="009A03FC"/>
    <w:rsid w:val="009A1FBF"/>
    <w:rsid w:val="009A2201"/>
    <w:rsid w:val="009A2A68"/>
    <w:rsid w:val="009A30A0"/>
    <w:rsid w:val="009A320C"/>
    <w:rsid w:val="009A579E"/>
    <w:rsid w:val="009A57A1"/>
    <w:rsid w:val="009A58DC"/>
    <w:rsid w:val="009A6695"/>
    <w:rsid w:val="009B15C3"/>
    <w:rsid w:val="009B1759"/>
    <w:rsid w:val="009B1C15"/>
    <w:rsid w:val="009B20C5"/>
    <w:rsid w:val="009B3916"/>
    <w:rsid w:val="009B3AFC"/>
    <w:rsid w:val="009B3F4B"/>
    <w:rsid w:val="009B7BE4"/>
    <w:rsid w:val="009C7688"/>
    <w:rsid w:val="009D0B42"/>
    <w:rsid w:val="009D2704"/>
    <w:rsid w:val="009D3627"/>
    <w:rsid w:val="009D4EFC"/>
    <w:rsid w:val="009D55EF"/>
    <w:rsid w:val="009E061F"/>
    <w:rsid w:val="009E220C"/>
    <w:rsid w:val="009E2A97"/>
    <w:rsid w:val="009E3D15"/>
    <w:rsid w:val="009E600D"/>
    <w:rsid w:val="009F0CA4"/>
    <w:rsid w:val="009F0D36"/>
    <w:rsid w:val="009F3046"/>
    <w:rsid w:val="009F345D"/>
    <w:rsid w:val="00A00D80"/>
    <w:rsid w:val="00A0263E"/>
    <w:rsid w:val="00A0345E"/>
    <w:rsid w:val="00A0402F"/>
    <w:rsid w:val="00A04D25"/>
    <w:rsid w:val="00A11151"/>
    <w:rsid w:val="00A122D5"/>
    <w:rsid w:val="00A15A0B"/>
    <w:rsid w:val="00A1709A"/>
    <w:rsid w:val="00A17C55"/>
    <w:rsid w:val="00A2125E"/>
    <w:rsid w:val="00A2189B"/>
    <w:rsid w:val="00A2336F"/>
    <w:rsid w:val="00A253EE"/>
    <w:rsid w:val="00A2761A"/>
    <w:rsid w:val="00A3023F"/>
    <w:rsid w:val="00A32FCE"/>
    <w:rsid w:val="00A3404E"/>
    <w:rsid w:val="00A352D2"/>
    <w:rsid w:val="00A36EB3"/>
    <w:rsid w:val="00A370B9"/>
    <w:rsid w:val="00A378E5"/>
    <w:rsid w:val="00A37CFC"/>
    <w:rsid w:val="00A40B65"/>
    <w:rsid w:val="00A41F2E"/>
    <w:rsid w:val="00A42C62"/>
    <w:rsid w:val="00A43165"/>
    <w:rsid w:val="00A431B8"/>
    <w:rsid w:val="00A43C6E"/>
    <w:rsid w:val="00A451DE"/>
    <w:rsid w:val="00A50FAB"/>
    <w:rsid w:val="00A51262"/>
    <w:rsid w:val="00A53968"/>
    <w:rsid w:val="00A564E3"/>
    <w:rsid w:val="00A60A91"/>
    <w:rsid w:val="00A62779"/>
    <w:rsid w:val="00A63819"/>
    <w:rsid w:val="00A71C46"/>
    <w:rsid w:val="00A723DC"/>
    <w:rsid w:val="00A7428C"/>
    <w:rsid w:val="00A809A9"/>
    <w:rsid w:val="00A818FF"/>
    <w:rsid w:val="00A8236E"/>
    <w:rsid w:val="00A83946"/>
    <w:rsid w:val="00A85321"/>
    <w:rsid w:val="00A875B2"/>
    <w:rsid w:val="00A912FF"/>
    <w:rsid w:val="00A91D57"/>
    <w:rsid w:val="00A91DC4"/>
    <w:rsid w:val="00A930D2"/>
    <w:rsid w:val="00A93FF6"/>
    <w:rsid w:val="00AA1BCD"/>
    <w:rsid w:val="00AA4D1A"/>
    <w:rsid w:val="00AA7AFF"/>
    <w:rsid w:val="00AA7D80"/>
    <w:rsid w:val="00AB0DDF"/>
    <w:rsid w:val="00AB3C80"/>
    <w:rsid w:val="00AB5C11"/>
    <w:rsid w:val="00AB66C7"/>
    <w:rsid w:val="00AB671E"/>
    <w:rsid w:val="00AD09E0"/>
    <w:rsid w:val="00AD2EDB"/>
    <w:rsid w:val="00AD3545"/>
    <w:rsid w:val="00AD3FDE"/>
    <w:rsid w:val="00AD5C8C"/>
    <w:rsid w:val="00AE17AD"/>
    <w:rsid w:val="00AE1CB2"/>
    <w:rsid w:val="00AE2D89"/>
    <w:rsid w:val="00AE3449"/>
    <w:rsid w:val="00AE4A51"/>
    <w:rsid w:val="00AE4BE4"/>
    <w:rsid w:val="00AE57E2"/>
    <w:rsid w:val="00AE6BB4"/>
    <w:rsid w:val="00AF0B20"/>
    <w:rsid w:val="00AF33DF"/>
    <w:rsid w:val="00AF5827"/>
    <w:rsid w:val="00AF5BF1"/>
    <w:rsid w:val="00AF67DC"/>
    <w:rsid w:val="00AF7587"/>
    <w:rsid w:val="00B0665D"/>
    <w:rsid w:val="00B0698D"/>
    <w:rsid w:val="00B117E4"/>
    <w:rsid w:val="00B123EA"/>
    <w:rsid w:val="00B12860"/>
    <w:rsid w:val="00B1349B"/>
    <w:rsid w:val="00B1361D"/>
    <w:rsid w:val="00B13F72"/>
    <w:rsid w:val="00B17D83"/>
    <w:rsid w:val="00B25B97"/>
    <w:rsid w:val="00B2705D"/>
    <w:rsid w:val="00B30EDB"/>
    <w:rsid w:val="00B31077"/>
    <w:rsid w:val="00B351CC"/>
    <w:rsid w:val="00B36207"/>
    <w:rsid w:val="00B37BDA"/>
    <w:rsid w:val="00B43C87"/>
    <w:rsid w:val="00B45B23"/>
    <w:rsid w:val="00B4639C"/>
    <w:rsid w:val="00B51D47"/>
    <w:rsid w:val="00B54B32"/>
    <w:rsid w:val="00B54F5A"/>
    <w:rsid w:val="00B54FB5"/>
    <w:rsid w:val="00B5635C"/>
    <w:rsid w:val="00B601BB"/>
    <w:rsid w:val="00B63366"/>
    <w:rsid w:val="00B70045"/>
    <w:rsid w:val="00B73324"/>
    <w:rsid w:val="00B76B5B"/>
    <w:rsid w:val="00B77A14"/>
    <w:rsid w:val="00B808AB"/>
    <w:rsid w:val="00B81BC3"/>
    <w:rsid w:val="00B81EBF"/>
    <w:rsid w:val="00B838CA"/>
    <w:rsid w:val="00B86DD2"/>
    <w:rsid w:val="00B87497"/>
    <w:rsid w:val="00B87B59"/>
    <w:rsid w:val="00B9178A"/>
    <w:rsid w:val="00B91951"/>
    <w:rsid w:val="00B9296C"/>
    <w:rsid w:val="00B94FB4"/>
    <w:rsid w:val="00B97960"/>
    <w:rsid w:val="00BA057D"/>
    <w:rsid w:val="00BA1022"/>
    <w:rsid w:val="00BA29A0"/>
    <w:rsid w:val="00BA3036"/>
    <w:rsid w:val="00BA38C1"/>
    <w:rsid w:val="00BA56D8"/>
    <w:rsid w:val="00BB0B3F"/>
    <w:rsid w:val="00BB146E"/>
    <w:rsid w:val="00BB38D9"/>
    <w:rsid w:val="00BB5CAB"/>
    <w:rsid w:val="00BB5E7A"/>
    <w:rsid w:val="00BB5FC7"/>
    <w:rsid w:val="00BB6A24"/>
    <w:rsid w:val="00BB736E"/>
    <w:rsid w:val="00BC31E8"/>
    <w:rsid w:val="00BC59AE"/>
    <w:rsid w:val="00BC6BC9"/>
    <w:rsid w:val="00BD14D5"/>
    <w:rsid w:val="00BD1A7F"/>
    <w:rsid w:val="00BD3C0D"/>
    <w:rsid w:val="00BD3FB4"/>
    <w:rsid w:val="00BD58FC"/>
    <w:rsid w:val="00BD59FF"/>
    <w:rsid w:val="00BE0341"/>
    <w:rsid w:val="00BE1EBB"/>
    <w:rsid w:val="00BE588B"/>
    <w:rsid w:val="00BE609A"/>
    <w:rsid w:val="00BE7DC1"/>
    <w:rsid w:val="00BF5CB1"/>
    <w:rsid w:val="00C000E6"/>
    <w:rsid w:val="00C016B3"/>
    <w:rsid w:val="00C05044"/>
    <w:rsid w:val="00C05567"/>
    <w:rsid w:val="00C07530"/>
    <w:rsid w:val="00C11DEC"/>
    <w:rsid w:val="00C14682"/>
    <w:rsid w:val="00C1484A"/>
    <w:rsid w:val="00C1490B"/>
    <w:rsid w:val="00C167EE"/>
    <w:rsid w:val="00C200EF"/>
    <w:rsid w:val="00C22D92"/>
    <w:rsid w:val="00C27444"/>
    <w:rsid w:val="00C2794B"/>
    <w:rsid w:val="00C313F7"/>
    <w:rsid w:val="00C332EE"/>
    <w:rsid w:val="00C3348E"/>
    <w:rsid w:val="00C33EC8"/>
    <w:rsid w:val="00C34AF5"/>
    <w:rsid w:val="00C34FF2"/>
    <w:rsid w:val="00C36A08"/>
    <w:rsid w:val="00C37651"/>
    <w:rsid w:val="00C40EBB"/>
    <w:rsid w:val="00C4113F"/>
    <w:rsid w:val="00C41159"/>
    <w:rsid w:val="00C4398F"/>
    <w:rsid w:val="00C45BF4"/>
    <w:rsid w:val="00C47529"/>
    <w:rsid w:val="00C5185C"/>
    <w:rsid w:val="00C5369A"/>
    <w:rsid w:val="00C54346"/>
    <w:rsid w:val="00C574A4"/>
    <w:rsid w:val="00C60862"/>
    <w:rsid w:val="00C63BBC"/>
    <w:rsid w:val="00C67F15"/>
    <w:rsid w:val="00C7202E"/>
    <w:rsid w:val="00C72FAF"/>
    <w:rsid w:val="00C733B0"/>
    <w:rsid w:val="00C73B5B"/>
    <w:rsid w:val="00C73DCC"/>
    <w:rsid w:val="00C75971"/>
    <w:rsid w:val="00C76C69"/>
    <w:rsid w:val="00C803CF"/>
    <w:rsid w:val="00C80772"/>
    <w:rsid w:val="00C8097D"/>
    <w:rsid w:val="00C80EFC"/>
    <w:rsid w:val="00C8176B"/>
    <w:rsid w:val="00C85561"/>
    <w:rsid w:val="00C85931"/>
    <w:rsid w:val="00C85C8F"/>
    <w:rsid w:val="00C87102"/>
    <w:rsid w:val="00C87256"/>
    <w:rsid w:val="00C90710"/>
    <w:rsid w:val="00C941B9"/>
    <w:rsid w:val="00C95125"/>
    <w:rsid w:val="00C95442"/>
    <w:rsid w:val="00CA351D"/>
    <w:rsid w:val="00CA4B52"/>
    <w:rsid w:val="00CB01B7"/>
    <w:rsid w:val="00CB43EE"/>
    <w:rsid w:val="00CB7B4C"/>
    <w:rsid w:val="00CC1B02"/>
    <w:rsid w:val="00CC2021"/>
    <w:rsid w:val="00CC209D"/>
    <w:rsid w:val="00CC233B"/>
    <w:rsid w:val="00CC6BD0"/>
    <w:rsid w:val="00CC7802"/>
    <w:rsid w:val="00CC7E97"/>
    <w:rsid w:val="00CD32BA"/>
    <w:rsid w:val="00CD6B00"/>
    <w:rsid w:val="00CD7406"/>
    <w:rsid w:val="00CD7E13"/>
    <w:rsid w:val="00CD7F37"/>
    <w:rsid w:val="00CE0D7A"/>
    <w:rsid w:val="00CE1142"/>
    <w:rsid w:val="00CE1CE0"/>
    <w:rsid w:val="00CE2BB4"/>
    <w:rsid w:val="00CE4150"/>
    <w:rsid w:val="00CE7D4D"/>
    <w:rsid w:val="00CF0C85"/>
    <w:rsid w:val="00CF0E24"/>
    <w:rsid w:val="00CF34B9"/>
    <w:rsid w:val="00CF4460"/>
    <w:rsid w:val="00CF48C5"/>
    <w:rsid w:val="00CF4EBA"/>
    <w:rsid w:val="00D006F4"/>
    <w:rsid w:val="00D01B55"/>
    <w:rsid w:val="00D02511"/>
    <w:rsid w:val="00D05421"/>
    <w:rsid w:val="00D06205"/>
    <w:rsid w:val="00D06402"/>
    <w:rsid w:val="00D166B8"/>
    <w:rsid w:val="00D2211A"/>
    <w:rsid w:val="00D2504E"/>
    <w:rsid w:val="00D25150"/>
    <w:rsid w:val="00D2736C"/>
    <w:rsid w:val="00D31A02"/>
    <w:rsid w:val="00D31D32"/>
    <w:rsid w:val="00D32F73"/>
    <w:rsid w:val="00D33B70"/>
    <w:rsid w:val="00D36AA7"/>
    <w:rsid w:val="00D42551"/>
    <w:rsid w:val="00D426D0"/>
    <w:rsid w:val="00D44CA6"/>
    <w:rsid w:val="00D4568C"/>
    <w:rsid w:val="00D529D0"/>
    <w:rsid w:val="00D531AA"/>
    <w:rsid w:val="00D5417F"/>
    <w:rsid w:val="00D55CB3"/>
    <w:rsid w:val="00D61E2C"/>
    <w:rsid w:val="00D6473E"/>
    <w:rsid w:val="00D64A5F"/>
    <w:rsid w:val="00D64E7E"/>
    <w:rsid w:val="00D651E1"/>
    <w:rsid w:val="00D66C25"/>
    <w:rsid w:val="00D67A8E"/>
    <w:rsid w:val="00D700E1"/>
    <w:rsid w:val="00D703EA"/>
    <w:rsid w:val="00D70F96"/>
    <w:rsid w:val="00D73907"/>
    <w:rsid w:val="00D74F0C"/>
    <w:rsid w:val="00D809E1"/>
    <w:rsid w:val="00D80A8F"/>
    <w:rsid w:val="00D81006"/>
    <w:rsid w:val="00D81299"/>
    <w:rsid w:val="00D828D4"/>
    <w:rsid w:val="00D83B88"/>
    <w:rsid w:val="00D8592F"/>
    <w:rsid w:val="00D85BC4"/>
    <w:rsid w:val="00D90119"/>
    <w:rsid w:val="00D90EE1"/>
    <w:rsid w:val="00D928A8"/>
    <w:rsid w:val="00D931CC"/>
    <w:rsid w:val="00D962CB"/>
    <w:rsid w:val="00DA096C"/>
    <w:rsid w:val="00DA61EA"/>
    <w:rsid w:val="00DA652E"/>
    <w:rsid w:val="00DB2E98"/>
    <w:rsid w:val="00DB35E4"/>
    <w:rsid w:val="00DB4219"/>
    <w:rsid w:val="00DB64B4"/>
    <w:rsid w:val="00DB65F6"/>
    <w:rsid w:val="00DB73BA"/>
    <w:rsid w:val="00DC049E"/>
    <w:rsid w:val="00DC05F8"/>
    <w:rsid w:val="00DC0743"/>
    <w:rsid w:val="00DC2B69"/>
    <w:rsid w:val="00DC3050"/>
    <w:rsid w:val="00DC38F3"/>
    <w:rsid w:val="00DC58FD"/>
    <w:rsid w:val="00DC6F07"/>
    <w:rsid w:val="00DD09F9"/>
    <w:rsid w:val="00DD2160"/>
    <w:rsid w:val="00DD2F63"/>
    <w:rsid w:val="00DD43EB"/>
    <w:rsid w:val="00DD4C10"/>
    <w:rsid w:val="00DD688C"/>
    <w:rsid w:val="00DD74F5"/>
    <w:rsid w:val="00DE0392"/>
    <w:rsid w:val="00DE04C8"/>
    <w:rsid w:val="00DE0C28"/>
    <w:rsid w:val="00DE0EAE"/>
    <w:rsid w:val="00DE1518"/>
    <w:rsid w:val="00DE1F02"/>
    <w:rsid w:val="00DE1F76"/>
    <w:rsid w:val="00DE3231"/>
    <w:rsid w:val="00DF07A0"/>
    <w:rsid w:val="00DF398E"/>
    <w:rsid w:val="00E02F69"/>
    <w:rsid w:val="00E04089"/>
    <w:rsid w:val="00E059F3"/>
    <w:rsid w:val="00E05ECA"/>
    <w:rsid w:val="00E11390"/>
    <w:rsid w:val="00E11BF9"/>
    <w:rsid w:val="00E11D23"/>
    <w:rsid w:val="00E129A5"/>
    <w:rsid w:val="00E137DE"/>
    <w:rsid w:val="00E1493D"/>
    <w:rsid w:val="00E14B53"/>
    <w:rsid w:val="00E2047B"/>
    <w:rsid w:val="00E21858"/>
    <w:rsid w:val="00E21E02"/>
    <w:rsid w:val="00E22C77"/>
    <w:rsid w:val="00E23284"/>
    <w:rsid w:val="00E262C3"/>
    <w:rsid w:val="00E26EA9"/>
    <w:rsid w:val="00E27067"/>
    <w:rsid w:val="00E30129"/>
    <w:rsid w:val="00E31D82"/>
    <w:rsid w:val="00E3218F"/>
    <w:rsid w:val="00E340CA"/>
    <w:rsid w:val="00E34177"/>
    <w:rsid w:val="00E351E5"/>
    <w:rsid w:val="00E36A09"/>
    <w:rsid w:val="00E36F5A"/>
    <w:rsid w:val="00E407A8"/>
    <w:rsid w:val="00E412B0"/>
    <w:rsid w:val="00E42515"/>
    <w:rsid w:val="00E44597"/>
    <w:rsid w:val="00E44B45"/>
    <w:rsid w:val="00E4658F"/>
    <w:rsid w:val="00E53248"/>
    <w:rsid w:val="00E56CCF"/>
    <w:rsid w:val="00E577DE"/>
    <w:rsid w:val="00E60AC2"/>
    <w:rsid w:val="00E62288"/>
    <w:rsid w:val="00E659A7"/>
    <w:rsid w:val="00E6634E"/>
    <w:rsid w:val="00E674B6"/>
    <w:rsid w:val="00E71CB8"/>
    <w:rsid w:val="00E774B6"/>
    <w:rsid w:val="00E80CAB"/>
    <w:rsid w:val="00E821E2"/>
    <w:rsid w:val="00E83861"/>
    <w:rsid w:val="00E83BAE"/>
    <w:rsid w:val="00E84BC5"/>
    <w:rsid w:val="00E86E05"/>
    <w:rsid w:val="00E90625"/>
    <w:rsid w:val="00E90639"/>
    <w:rsid w:val="00E95DF1"/>
    <w:rsid w:val="00EA0226"/>
    <w:rsid w:val="00EA0E8A"/>
    <w:rsid w:val="00EA280E"/>
    <w:rsid w:val="00EA2E89"/>
    <w:rsid w:val="00EA5CE9"/>
    <w:rsid w:val="00EA6E2E"/>
    <w:rsid w:val="00EA6F62"/>
    <w:rsid w:val="00EA739D"/>
    <w:rsid w:val="00EA7900"/>
    <w:rsid w:val="00EA798F"/>
    <w:rsid w:val="00EB2B40"/>
    <w:rsid w:val="00EB4511"/>
    <w:rsid w:val="00EB6FEA"/>
    <w:rsid w:val="00EB74BA"/>
    <w:rsid w:val="00EC41D2"/>
    <w:rsid w:val="00EC4313"/>
    <w:rsid w:val="00EC4F77"/>
    <w:rsid w:val="00ED09CF"/>
    <w:rsid w:val="00ED0FE4"/>
    <w:rsid w:val="00ED17D3"/>
    <w:rsid w:val="00ED3FA4"/>
    <w:rsid w:val="00ED52BC"/>
    <w:rsid w:val="00ED7947"/>
    <w:rsid w:val="00ED798F"/>
    <w:rsid w:val="00EE1CC4"/>
    <w:rsid w:val="00EE28C8"/>
    <w:rsid w:val="00EE4D54"/>
    <w:rsid w:val="00EE658E"/>
    <w:rsid w:val="00EF08A7"/>
    <w:rsid w:val="00EF08DA"/>
    <w:rsid w:val="00EF0AE7"/>
    <w:rsid w:val="00EF0C19"/>
    <w:rsid w:val="00EF2088"/>
    <w:rsid w:val="00EF300D"/>
    <w:rsid w:val="00EF36F8"/>
    <w:rsid w:val="00EF6997"/>
    <w:rsid w:val="00F001D7"/>
    <w:rsid w:val="00F00898"/>
    <w:rsid w:val="00F021A5"/>
    <w:rsid w:val="00F02579"/>
    <w:rsid w:val="00F04696"/>
    <w:rsid w:val="00F055E1"/>
    <w:rsid w:val="00F12D7B"/>
    <w:rsid w:val="00F1307D"/>
    <w:rsid w:val="00F13BC7"/>
    <w:rsid w:val="00F142E7"/>
    <w:rsid w:val="00F15B46"/>
    <w:rsid w:val="00F17452"/>
    <w:rsid w:val="00F23367"/>
    <w:rsid w:val="00F24AA5"/>
    <w:rsid w:val="00F24B8D"/>
    <w:rsid w:val="00F30C8A"/>
    <w:rsid w:val="00F33FBD"/>
    <w:rsid w:val="00F34810"/>
    <w:rsid w:val="00F3641D"/>
    <w:rsid w:val="00F365D7"/>
    <w:rsid w:val="00F367F5"/>
    <w:rsid w:val="00F40CF5"/>
    <w:rsid w:val="00F41D71"/>
    <w:rsid w:val="00F425ED"/>
    <w:rsid w:val="00F42623"/>
    <w:rsid w:val="00F4405E"/>
    <w:rsid w:val="00F4471A"/>
    <w:rsid w:val="00F465E5"/>
    <w:rsid w:val="00F470D0"/>
    <w:rsid w:val="00F5084C"/>
    <w:rsid w:val="00F52096"/>
    <w:rsid w:val="00F5406C"/>
    <w:rsid w:val="00F57280"/>
    <w:rsid w:val="00F606D3"/>
    <w:rsid w:val="00F6085E"/>
    <w:rsid w:val="00F60F7E"/>
    <w:rsid w:val="00F62BC5"/>
    <w:rsid w:val="00F62F54"/>
    <w:rsid w:val="00F63157"/>
    <w:rsid w:val="00F648FB"/>
    <w:rsid w:val="00F70D75"/>
    <w:rsid w:val="00F801B5"/>
    <w:rsid w:val="00F80E41"/>
    <w:rsid w:val="00F81492"/>
    <w:rsid w:val="00F82274"/>
    <w:rsid w:val="00F8326E"/>
    <w:rsid w:val="00F8426B"/>
    <w:rsid w:val="00F90433"/>
    <w:rsid w:val="00F905C5"/>
    <w:rsid w:val="00F90C9E"/>
    <w:rsid w:val="00F932F2"/>
    <w:rsid w:val="00F9543E"/>
    <w:rsid w:val="00FA06F0"/>
    <w:rsid w:val="00FA074E"/>
    <w:rsid w:val="00FA4BEB"/>
    <w:rsid w:val="00FA73A5"/>
    <w:rsid w:val="00FB0507"/>
    <w:rsid w:val="00FB07D6"/>
    <w:rsid w:val="00FB138B"/>
    <w:rsid w:val="00FB1F5C"/>
    <w:rsid w:val="00FB2849"/>
    <w:rsid w:val="00FB5843"/>
    <w:rsid w:val="00FB5CA1"/>
    <w:rsid w:val="00FB7F39"/>
    <w:rsid w:val="00FC1049"/>
    <w:rsid w:val="00FC3D7A"/>
    <w:rsid w:val="00FD2064"/>
    <w:rsid w:val="00FD263E"/>
    <w:rsid w:val="00FD27C2"/>
    <w:rsid w:val="00FD37BD"/>
    <w:rsid w:val="00FE16D0"/>
    <w:rsid w:val="00FE19C2"/>
    <w:rsid w:val="00FE20DD"/>
    <w:rsid w:val="00FE3403"/>
    <w:rsid w:val="00FE363A"/>
    <w:rsid w:val="00FE5097"/>
    <w:rsid w:val="00FE5C98"/>
    <w:rsid w:val="00FE684D"/>
    <w:rsid w:val="00FE78F7"/>
    <w:rsid w:val="00FF3A71"/>
    <w:rsid w:val="00FF7099"/>
    <w:rsid w:val="00FF7A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92774D"/>
    <w:pPr>
      <w:keepNext/>
      <w:spacing w:after="0" w:line="240" w:lineRule="auto"/>
      <w:outlineLvl w:val="0"/>
    </w:pPr>
    <w:rPr>
      <w:rFonts w:ascii="Times New Roman" w:eastAsia="Times New Roman" w:hAnsi="Times New Roman" w:cs="Times New Roman"/>
      <w:b/>
      <w:bCs/>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2774D"/>
    <w:rPr>
      <w:rFonts w:ascii="Times New Roman" w:eastAsia="Times New Roman" w:hAnsi="Times New Roman" w:cs="Times New Roman"/>
      <w:b/>
      <w:bCs/>
      <w:sz w:val="32"/>
      <w:szCs w:val="32"/>
      <w:lang w:eastAsia="ru-RU"/>
    </w:rPr>
  </w:style>
  <w:style w:type="numbering" w:customStyle="1" w:styleId="11">
    <w:name w:val="Нет списка1"/>
    <w:next w:val="a2"/>
    <w:uiPriority w:val="99"/>
    <w:semiHidden/>
    <w:unhideWhenUsed/>
    <w:rsid w:val="0092774D"/>
  </w:style>
  <w:style w:type="character" w:styleId="a3">
    <w:name w:val="Hyperlink"/>
    <w:basedOn w:val="a0"/>
    <w:uiPriority w:val="99"/>
    <w:rsid w:val="0092774D"/>
    <w:rPr>
      <w:color w:val="0066CC"/>
      <w:u w:val="single"/>
    </w:rPr>
  </w:style>
  <w:style w:type="character" w:customStyle="1" w:styleId="3">
    <w:name w:val="Основной текст (3)_"/>
    <w:basedOn w:val="a0"/>
    <w:link w:val="30"/>
    <w:rsid w:val="0092774D"/>
    <w:rPr>
      <w:rFonts w:ascii="Times New Roman" w:eastAsia="Times New Roman" w:hAnsi="Times New Roman" w:cs="Times New Roman"/>
      <w:sz w:val="20"/>
      <w:szCs w:val="20"/>
      <w:shd w:val="clear" w:color="auto" w:fill="FFFFFF"/>
    </w:rPr>
  </w:style>
  <w:style w:type="paragraph" w:customStyle="1" w:styleId="30">
    <w:name w:val="Основной текст (3)"/>
    <w:basedOn w:val="a"/>
    <w:link w:val="3"/>
    <w:rsid w:val="0092774D"/>
    <w:pPr>
      <w:widowControl w:val="0"/>
      <w:shd w:val="clear" w:color="auto" w:fill="FFFFFF"/>
      <w:spacing w:after="0" w:line="230" w:lineRule="exact"/>
      <w:jc w:val="right"/>
    </w:pPr>
    <w:rPr>
      <w:rFonts w:ascii="Times New Roman" w:eastAsia="Times New Roman" w:hAnsi="Times New Roman" w:cs="Times New Roman"/>
      <w:sz w:val="20"/>
      <w:szCs w:val="20"/>
    </w:rPr>
  </w:style>
  <w:style w:type="character" w:customStyle="1" w:styleId="4">
    <w:name w:val="Основной текст (4)_"/>
    <w:basedOn w:val="a0"/>
    <w:link w:val="40"/>
    <w:rsid w:val="0092774D"/>
    <w:rPr>
      <w:rFonts w:ascii="Times New Roman" w:eastAsia="Times New Roman" w:hAnsi="Times New Roman" w:cs="Times New Roman"/>
      <w:b/>
      <w:bCs/>
      <w:sz w:val="28"/>
      <w:szCs w:val="28"/>
      <w:shd w:val="clear" w:color="auto" w:fill="FFFFFF"/>
    </w:rPr>
  </w:style>
  <w:style w:type="paragraph" w:customStyle="1" w:styleId="40">
    <w:name w:val="Основной текст (4)"/>
    <w:basedOn w:val="a"/>
    <w:link w:val="4"/>
    <w:rsid w:val="0092774D"/>
    <w:pPr>
      <w:widowControl w:val="0"/>
      <w:shd w:val="clear" w:color="auto" w:fill="FFFFFF"/>
      <w:spacing w:after="0" w:line="0" w:lineRule="atLeast"/>
    </w:pPr>
    <w:rPr>
      <w:rFonts w:ascii="Times New Roman" w:eastAsia="Times New Roman" w:hAnsi="Times New Roman" w:cs="Times New Roman"/>
      <w:b/>
      <w:bCs/>
      <w:sz w:val="28"/>
      <w:szCs w:val="28"/>
    </w:rPr>
  </w:style>
  <w:style w:type="character" w:customStyle="1" w:styleId="12">
    <w:name w:val="Заголовок №1_"/>
    <w:basedOn w:val="a0"/>
    <w:link w:val="13"/>
    <w:rsid w:val="0092774D"/>
    <w:rPr>
      <w:rFonts w:ascii="Times New Roman" w:eastAsia="Times New Roman" w:hAnsi="Times New Roman" w:cs="Times New Roman"/>
      <w:b/>
      <w:bCs/>
      <w:sz w:val="40"/>
      <w:szCs w:val="40"/>
      <w:shd w:val="clear" w:color="auto" w:fill="FFFFFF"/>
    </w:rPr>
  </w:style>
  <w:style w:type="paragraph" w:customStyle="1" w:styleId="13">
    <w:name w:val="Заголовок №1"/>
    <w:basedOn w:val="a"/>
    <w:link w:val="12"/>
    <w:rsid w:val="0092774D"/>
    <w:pPr>
      <w:widowControl w:val="0"/>
      <w:shd w:val="clear" w:color="auto" w:fill="FFFFFF"/>
      <w:spacing w:after="0" w:line="456" w:lineRule="exact"/>
      <w:jc w:val="center"/>
      <w:outlineLvl w:val="0"/>
    </w:pPr>
    <w:rPr>
      <w:rFonts w:ascii="Times New Roman" w:eastAsia="Times New Roman" w:hAnsi="Times New Roman" w:cs="Times New Roman"/>
      <w:b/>
      <w:bCs/>
      <w:sz w:val="40"/>
      <w:szCs w:val="40"/>
    </w:rPr>
  </w:style>
  <w:style w:type="character" w:customStyle="1" w:styleId="2">
    <w:name w:val="Основной текст (2)_"/>
    <w:basedOn w:val="a0"/>
    <w:link w:val="21"/>
    <w:rsid w:val="0092774D"/>
    <w:rPr>
      <w:rFonts w:ascii="Times New Roman" w:eastAsia="Times New Roman" w:hAnsi="Times New Roman" w:cs="Times New Roman"/>
      <w:sz w:val="26"/>
      <w:szCs w:val="26"/>
      <w:shd w:val="clear" w:color="auto" w:fill="FFFFFF"/>
    </w:rPr>
  </w:style>
  <w:style w:type="paragraph" w:customStyle="1" w:styleId="21">
    <w:name w:val="Основной текст (2)1"/>
    <w:basedOn w:val="a"/>
    <w:link w:val="2"/>
    <w:rsid w:val="0092774D"/>
    <w:pPr>
      <w:widowControl w:val="0"/>
      <w:shd w:val="clear" w:color="auto" w:fill="FFFFFF"/>
      <w:spacing w:after="0" w:line="298" w:lineRule="exact"/>
      <w:jc w:val="both"/>
    </w:pPr>
    <w:rPr>
      <w:rFonts w:ascii="Times New Roman" w:eastAsia="Times New Roman" w:hAnsi="Times New Roman" w:cs="Times New Roman"/>
      <w:sz w:val="26"/>
      <w:szCs w:val="26"/>
    </w:rPr>
  </w:style>
  <w:style w:type="character" w:customStyle="1" w:styleId="20">
    <w:name w:val="Основной текст (2)"/>
    <w:basedOn w:val="2"/>
    <w:rsid w:val="0092774D"/>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character" w:customStyle="1" w:styleId="a4">
    <w:name w:val="Колонтитул_"/>
    <w:basedOn w:val="a0"/>
    <w:link w:val="14"/>
    <w:rsid w:val="0092774D"/>
    <w:rPr>
      <w:rFonts w:ascii="Times New Roman" w:eastAsia="Times New Roman" w:hAnsi="Times New Roman" w:cs="Times New Roman"/>
      <w:b/>
      <w:bCs/>
      <w:sz w:val="26"/>
      <w:szCs w:val="26"/>
      <w:shd w:val="clear" w:color="auto" w:fill="FFFFFF"/>
    </w:rPr>
  </w:style>
  <w:style w:type="paragraph" w:customStyle="1" w:styleId="14">
    <w:name w:val="Колонтитул1"/>
    <w:basedOn w:val="a"/>
    <w:link w:val="a4"/>
    <w:rsid w:val="0092774D"/>
    <w:pPr>
      <w:widowControl w:val="0"/>
      <w:shd w:val="clear" w:color="auto" w:fill="FFFFFF"/>
      <w:spacing w:after="0" w:line="0" w:lineRule="atLeast"/>
    </w:pPr>
    <w:rPr>
      <w:rFonts w:ascii="Times New Roman" w:eastAsia="Times New Roman" w:hAnsi="Times New Roman" w:cs="Times New Roman"/>
      <w:b/>
      <w:bCs/>
      <w:sz w:val="26"/>
      <w:szCs w:val="26"/>
    </w:rPr>
  </w:style>
  <w:style w:type="character" w:customStyle="1" w:styleId="a5">
    <w:name w:val="Колонтитул"/>
    <w:basedOn w:val="a4"/>
    <w:rsid w:val="0092774D"/>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22">
    <w:name w:val="Заголовок №2_"/>
    <w:basedOn w:val="a0"/>
    <w:link w:val="23"/>
    <w:rsid w:val="0092774D"/>
    <w:rPr>
      <w:rFonts w:ascii="Times New Roman" w:eastAsia="Times New Roman" w:hAnsi="Times New Roman" w:cs="Times New Roman"/>
      <w:b/>
      <w:bCs/>
      <w:sz w:val="26"/>
      <w:szCs w:val="26"/>
      <w:shd w:val="clear" w:color="auto" w:fill="FFFFFF"/>
    </w:rPr>
  </w:style>
  <w:style w:type="paragraph" w:customStyle="1" w:styleId="23">
    <w:name w:val="Заголовок №2"/>
    <w:basedOn w:val="a"/>
    <w:link w:val="22"/>
    <w:rsid w:val="0092774D"/>
    <w:pPr>
      <w:widowControl w:val="0"/>
      <w:shd w:val="clear" w:color="auto" w:fill="FFFFFF"/>
      <w:spacing w:after="0" w:line="298" w:lineRule="exact"/>
      <w:ind w:hanging="940"/>
      <w:jc w:val="both"/>
      <w:outlineLvl w:val="1"/>
    </w:pPr>
    <w:rPr>
      <w:rFonts w:ascii="Times New Roman" w:eastAsia="Times New Roman" w:hAnsi="Times New Roman" w:cs="Times New Roman"/>
      <w:b/>
      <w:bCs/>
      <w:sz w:val="26"/>
      <w:szCs w:val="26"/>
    </w:rPr>
  </w:style>
  <w:style w:type="character" w:customStyle="1" w:styleId="5">
    <w:name w:val="Основной текст (5)_"/>
    <w:basedOn w:val="a0"/>
    <w:link w:val="50"/>
    <w:rsid w:val="0092774D"/>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rsid w:val="0092774D"/>
    <w:pPr>
      <w:widowControl w:val="0"/>
      <w:shd w:val="clear" w:color="auto" w:fill="FFFFFF"/>
      <w:spacing w:after="0" w:line="298" w:lineRule="exact"/>
      <w:jc w:val="both"/>
    </w:pPr>
    <w:rPr>
      <w:rFonts w:ascii="Times New Roman" w:eastAsia="Times New Roman" w:hAnsi="Times New Roman" w:cs="Times New Roman"/>
      <w:b/>
      <w:bCs/>
      <w:sz w:val="26"/>
      <w:szCs w:val="26"/>
    </w:rPr>
  </w:style>
  <w:style w:type="character" w:customStyle="1" w:styleId="220">
    <w:name w:val="Основной текст (2)2"/>
    <w:basedOn w:val="2"/>
    <w:rsid w:val="0092774D"/>
    <w:rPr>
      <w:rFonts w:ascii="Times New Roman" w:eastAsia="Times New Roman" w:hAnsi="Times New Roman" w:cs="Times New Roman"/>
      <w:color w:val="000000"/>
      <w:spacing w:val="0"/>
      <w:w w:val="100"/>
      <w:position w:val="0"/>
      <w:sz w:val="26"/>
      <w:szCs w:val="26"/>
      <w:u w:val="single"/>
      <w:shd w:val="clear" w:color="auto" w:fill="FFFFFF"/>
      <w:lang w:val="ru-RU" w:eastAsia="ru-RU" w:bidi="ru-RU"/>
    </w:rPr>
  </w:style>
  <w:style w:type="character" w:customStyle="1" w:styleId="24">
    <w:name w:val="Основной текст (2) + Полужирный"/>
    <w:basedOn w:val="2"/>
    <w:rsid w:val="0092774D"/>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6">
    <w:name w:val="Основной текст (6)_"/>
    <w:basedOn w:val="a0"/>
    <w:link w:val="60"/>
    <w:rsid w:val="0092774D"/>
    <w:rPr>
      <w:rFonts w:ascii="Times New Roman" w:eastAsia="Times New Roman" w:hAnsi="Times New Roman" w:cs="Times New Roman"/>
      <w:sz w:val="13"/>
      <w:szCs w:val="13"/>
      <w:shd w:val="clear" w:color="auto" w:fill="FFFFFF"/>
    </w:rPr>
  </w:style>
  <w:style w:type="paragraph" w:customStyle="1" w:styleId="60">
    <w:name w:val="Основной текст (6)"/>
    <w:basedOn w:val="a"/>
    <w:link w:val="6"/>
    <w:rsid w:val="0092774D"/>
    <w:pPr>
      <w:widowControl w:val="0"/>
      <w:shd w:val="clear" w:color="auto" w:fill="FFFFFF"/>
      <w:spacing w:after="0" w:line="173" w:lineRule="exact"/>
      <w:jc w:val="right"/>
    </w:pPr>
    <w:rPr>
      <w:rFonts w:ascii="Times New Roman" w:eastAsia="Times New Roman" w:hAnsi="Times New Roman" w:cs="Times New Roman"/>
      <w:sz w:val="13"/>
      <w:szCs w:val="13"/>
    </w:rPr>
  </w:style>
  <w:style w:type="character" w:customStyle="1" w:styleId="7">
    <w:name w:val="Основной текст (7)_"/>
    <w:basedOn w:val="a0"/>
    <w:link w:val="70"/>
    <w:rsid w:val="0092774D"/>
    <w:rPr>
      <w:rFonts w:ascii="Times New Roman" w:eastAsia="Times New Roman" w:hAnsi="Times New Roman" w:cs="Times New Roman"/>
      <w:b/>
      <w:bCs/>
      <w:sz w:val="13"/>
      <w:szCs w:val="13"/>
      <w:shd w:val="clear" w:color="auto" w:fill="FFFFFF"/>
    </w:rPr>
  </w:style>
  <w:style w:type="paragraph" w:customStyle="1" w:styleId="70">
    <w:name w:val="Основной текст (7)"/>
    <w:basedOn w:val="a"/>
    <w:link w:val="7"/>
    <w:rsid w:val="0092774D"/>
    <w:pPr>
      <w:widowControl w:val="0"/>
      <w:shd w:val="clear" w:color="auto" w:fill="FFFFFF"/>
      <w:spacing w:after="0" w:line="168" w:lineRule="exact"/>
      <w:jc w:val="center"/>
    </w:pPr>
    <w:rPr>
      <w:rFonts w:ascii="Times New Roman" w:eastAsia="Times New Roman" w:hAnsi="Times New Roman" w:cs="Times New Roman"/>
      <w:b/>
      <w:bCs/>
      <w:sz w:val="13"/>
      <w:szCs w:val="13"/>
    </w:rPr>
  </w:style>
  <w:style w:type="character" w:customStyle="1" w:styleId="265pt">
    <w:name w:val="Основной текст (2) + 6;5 pt"/>
    <w:basedOn w:val="2"/>
    <w:rsid w:val="0092774D"/>
    <w:rPr>
      <w:rFonts w:ascii="Times New Roman" w:eastAsia="Times New Roman" w:hAnsi="Times New Roman" w:cs="Times New Roman"/>
      <w:color w:val="000000"/>
      <w:spacing w:val="0"/>
      <w:w w:val="100"/>
      <w:position w:val="0"/>
      <w:sz w:val="13"/>
      <w:szCs w:val="13"/>
      <w:shd w:val="clear" w:color="auto" w:fill="FFFFFF"/>
      <w:lang w:val="ru-RU" w:eastAsia="ru-RU" w:bidi="ru-RU"/>
    </w:rPr>
  </w:style>
  <w:style w:type="character" w:customStyle="1" w:styleId="265pt0">
    <w:name w:val="Основной текст (2) + 6;5 pt;Полужирный"/>
    <w:basedOn w:val="2"/>
    <w:rsid w:val="0092774D"/>
    <w:rPr>
      <w:rFonts w:ascii="Times New Roman" w:eastAsia="Times New Roman" w:hAnsi="Times New Roman" w:cs="Times New Roman"/>
      <w:b/>
      <w:bCs/>
      <w:color w:val="000000"/>
      <w:spacing w:val="0"/>
      <w:w w:val="100"/>
      <w:position w:val="0"/>
      <w:sz w:val="13"/>
      <w:szCs w:val="13"/>
      <w:shd w:val="clear" w:color="auto" w:fill="FFFFFF"/>
      <w:lang w:val="ru-RU" w:eastAsia="ru-RU" w:bidi="ru-RU"/>
    </w:rPr>
  </w:style>
  <w:style w:type="character" w:customStyle="1" w:styleId="8">
    <w:name w:val="Основной текст (8)_"/>
    <w:basedOn w:val="a0"/>
    <w:link w:val="81"/>
    <w:rsid w:val="0092774D"/>
    <w:rPr>
      <w:rFonts w:ascii="Times New Roman" w:eastAsia="Times New Roman" w:hAnsi="Times New Roman" w:cs="Times New Roman"/>
      <w:sz w:val="14"/>
      <w:szCs w:val="14"/>
      <w:shd w:val="clear" w:color="auto" w:fill="FFFFFF"/>
    </w:rPr>
  </w:style>
  <w:style w:type="paragraph" w:customStyle="1" w:styleId="81">
    <w:name w:val="Основной текст (8)1"/>
    <w:basedOn w:val="a"/>
    <w:link w:val="8"/>
    <w:rsid w:val="0092774D"/>
    <w:pPr>
      <w:widowControl w:val="0"/>
      <w:shd w:val="clear" w:color="auto" w:fill="FFFFFF"/>
      <w:spacing w:after="0" w:line="197" w:lineRule="exact"/>
      <w:jc w:val="right"/>
    </w:pPr>
    <w:rPr>
      <w:rFonts w:ascii="Times New Roman" w:eastAsia="Times New Roman" w:hAnsi="Times New Roman" w:cs="Times New Roman"/>
      <w:sz w:val="14"/>
      <w:szCs w:val="14"/>
    </w:rPr>
  </w:style>
  <w:style w:type="character" w:customStyle="1" w:styleId="9">
    <w:name w:val="Основной текст (9)_"/>
    <w:basedOn w:val="a0"/>
    <w:link w:val="90"/>
    <w:rsid w:val="0092774D"/>
    <w:rPr>
      <w:rFonts w:ascii="Times New Roman" w:eastAsia="Times New Roman" w:hAnsi="Times New Roman" w:cs="Times New Roman"/>
      <w:b/>
      <w:bCs/>
      <w:sz w:val="15"/>
      <w:szCs w:val="15"/>
      <w:shd w:val="clear" w:color="auto" w:fill="FFFFFF"/>
    </w:rPr>
  </w:style>
  <w:style w:type="paragraph" w:customStyle="1" w:styleId="90">
    <w:name w:val="Основной текст (9)"/>
    <w:basedOn w:val="a"/>
    <w:link w:val="9"/>
    <w:rsid w:val="0092774D"/>
    <w:pPr>
      <w:widowControl w:val="0"/>
      <w:shd w:val="clear" w:color="auto" w:fill="FFFFFF"/>
      <w:spacing w:after="0" w:line="0" w:lineRule="atLeast"/>
      <w:jc w:val="center"/>
    </w:pPr>
    <w:rPr>
      <w:rFonts w:ascii="Times New Roman" w:eastAsia="Times New Roman" w:hAnsi="Times New Roman" w:cs="Times New Roman"/>
      <w:b/>
      <w:bCs/>
      <w:sz w:val="15"/>
      <w:szCs w:val="15"/>
    </w:rPr>
  </w:style>
  <w:style w:type="character" w:customStyle="1" w:styleId="27pt">
    <w:name w:val="Основной текст (2) + 7 pt"/>
    <w:basedOn w:val="2"/>
    <w:rsid w:val="0092774D"/>
    <w:rPr>
      <w:rFonts w:ascii="Times New Roman" w:eastAsia="Times New Roman" w:hAnsi="Times New Roman" w:cs="Times New Roman"/>
      <w:color w:val="000000"/>
      <w:spacing w:val="0"/>
      <w:w w:val="100"/>
      <w:position w:val="0"/>
      <w:sz w:val="14"/>
      <w:szCs w:val="14"/>
      <w:shd w:val="clear" w:color="auto" w:fill="FFFFFF"/>
      <w:lang w:val="ru-RU" w:eastAsia="ru-RU" w:bidi="ru-RU"/>
    </w:rPr>
  </w:style>
  <w:style w:type="character" w:customStyle="1" w:styleId="100">
    <w:name w:val="Основной текст (10)_"/>
    <w:basedOn w:val="a0"/>
    <w:link w:val="101"/>
    <w:rsid w:val="0092774D"/>
    <w:rPr>
      <w:rFonts w:ascii="Times New Roman" w:eastAsia="Times New Roman" w:hAnsi="Times New Roman" w:cs="Times New Roman"/>
      <w:sz w:val="18"/>
      <w:szCs w:val="18"/>
      <w:shd w:val="clear" w:color="auto" w:fill="FFFFFF"/>
    </w:rPr>
  </w:style>
  <w:style w:type="paragraph" w:customStyle="1" w:styleId="101">
    <w:name w:val="Основной текст (10)"/>
    <w:basedOn w:val="a"/>
    <w:link w:val="100"/>
    <w:rsid w:val="0092774D"/>
    <w:pPr>
      <w:widowControl w:val="0"/>
      <w:shd w:val="clear" w:color="auto" w:fill="FFFFFF"/>
      <w:spacing w:after="0" w:line="240" w:lineRule="exact"/>
      <w:jc w:val="right"/>
    </w:pPr>
    <w:rPr>
      <w:rFonts w:ascii="Times New Roman" w:eastAsia="Times New Roman" w:hAnsi="Times New Roman" w:cs="Times New Roman"/>
      <w:sz w:val="18"/>
      <w:szCs w:val="18"/>
    </w:rPr>
  </w:style>
  <w:style w:type="character" w:customStyle="1" w:styleId="a6">
    <w:name w:val="Подпись к таблице_"/>
    <w:basedOn w:val="a0"/>
    <w:link w:val="a7"/>
    <w:rsid w:val="0092774D"/>
    <w:rPr>
      <w:rFonts w:ascii="Times New Roman" w:eastAsia="Times New Roman" w:hAnsi="Times New Roman" w:cs="Times New Roman"/>
      <w:b/>
      <w:bCs/>
      <w:sz w:val="18"/>
      <w:szCs w:val="18"/>
      <w:shd w:val="clear" w:color="auto" w:fill="FFFFFF"/>
    </w:rPr>
  </w:style>
  <w:style w:type="paragraph" w:customStyle="1" w:styleId="a7">
    <w:name w:val="Подпись к таблице"/>
    <w:basedOn w:val="a"/>
    <w:link w:val="a6"/>
    <w:rsid w:val="0092774D"/>
    <w:pPr>
      <w:widowControl w:val="0"/>
      <w:shd w:val="clear" w:color="auto" w:fill="FFFFFF"/>
      <w:spacing w:after="0" w:line="0" w:lineRule="atLeast"/>
    </w:pPr>
    <w:rPr>
      <w:rFonts w:ascii="Times New Roman" w:eastAsia="Times New Roman" w:hAnsi="Times New Roman" w:cs="Times New Roman"/>
      <w:b/>
      <w:bCs/>
      <w:sz w:val="18"/>
      <w:szCs w:val="18"/>
    </w:rPr>
  </w:style>
  <w:style w:type="character" w:customStyle="1" w:styleId="29pt">
    <w:name w:val="Основной текст (2) + 9 pt"/>
    <w:basedOn w:val="2"/>
    <w:rsid w:val="0092774D"/>
    <w:rPr>
      <w:rFonts w:ascii="Times New Roman" w:eastAsia="Times New Roman" w:hAnsi="Times New Roman" w:cs="Times New Roman"/>
      <w:color w:val="000000"/>
      <w:spacing w:val="0"/>
      <w:w w:val="100"/>
      <w:position w:val="0"/>
      <w:sz w:val="18"/>
      <w:szCs w:val="18"/>
      <w:shd w:val="clear" w:color="auto" w:fill="FFFFFF"/>
      <w:lang w:val="ru-RU" w:eastAsia="ru-RU" w:bidi="ru-RU"/>
    </w:rPr>
  </w:style>
  <w:style w:type="character" w:customStyle="1" w:styleId="210pt">
    <w:name w:val="Основной текст (2) + 10 pt"/>
    <w:basedOn w:val="2"/>
    <w:rsid w:val="0092774D"/>
    <w:rPr>
      <w:rFonts w:ascii="Times New Roman" w:eastAsia="Times New Roman" w:hAnsi="Times New Roman" w:cs="Times New Roman"/>
      <w:color w:val="000000"/>
      <w:spacing w:val="0"/>
      <w:w w:val="100"/>
      <w:position w:val="0"/>
      <w:sz w:val="20"/>
      <w:szCs w:val="20"/>
      <w:shd w:val="clear" w:color="auto" w:fill="FFFFFF"/>
      <w:lang w:val="ru-RU" w:eastAsia="ru-RU" w:bidi="ru-RU"/>
    </w:rPr>
  </w:style>
  <w:style w:type="character" w:customStyle="1" w:styleId="2Impact7pt">
    <w:name w:val="Основной текст (2) + Impact;7 pt"/>
    <w:basedOn w:val="2"/>
    <w:rsid w:val="0092774D"/>
    <w:rPr>
      <w:rFonts w:ascii="Impact" w:eastAsia="Impact" w:hAnsi="Impact" w:cs="Impact"/>
      <w:b/>
      <w:bCs/>
      <w:color w:val="000000"/>
      <w:spacing w:val="0"/>
      <w:w w:val="100"/>
      <w:position w:val="0"/>
      <w:sz w:val="14"/>
      <w:szCs w:val="14"/>
      <w:shd w:val="clear" w:color="auto" w:fill="FFFFFF"/>
      <w:lang w:val="ru-RU" w:eastAsia="ru-RU" w:bidi="ru-RU"/>
    </w:rPr>
  </w:style>
  <w:style w:type="character" w:customStyle="1" w:styleId="2Candara6pt">
    <w:name w:val="Основной текст (2) + Candara;6 pt"/>
    <w:basedOn w:val="2"/>
    <w:rsid w:val="0092774D"/>
    <w:rPr>
      <w:rFonts w:ascii="Candara" w:eastAsia="Candara" w:hAnsi="Candara" w:cs="Candara"/>
      <w:color w:val="000000"/>
      <w:spacing w:val="0"/>
      <w:w w:val="100"/>
      <w:position w:val="0"/>
      <w:sz w:val="12"/>
      <w:szCs w:val="12"/>
      <w:shd w:val="clear" w:color="auto" w:fill="FFFFFF"/>
      <w:lang w:val="ru-RU" w:eastAsia="ru-RU" w:bidi="ru-RU"/>
    </w:rPr>
  </w:style>
  <w:style w:type="character" w:customStyle="1" w:styleId="2Candara55pt">
    <w:name w:val="Основной текст (2) + Candara;5;5 pt"/>
    <w:basedOn w:val="2"/>
    <w:rsid w:val="0092774D"/>
    <w:rPr>
      <w:rFonts w:ascii="Candara" w:eastAsia="Candara" w:hAnsi="Candara" w:cs="Candara"/>
      <w:color w:val="000000"/>
      <w:spacing w:val="0"/>
      <w:w w:val="100"/>
      <w:position w:val="0"/>
      <w:sz w:val="11"/>
      <w:szCs w:val="11"/>
      <w:shd w:val="clear" w:color="auto" w:fill="FFFFFF"/>
      <w:lang w:val="ru-RU" w:eastAsia="ru-RU" w:bidi="ru-RU"/>
    </w:rPr>
  </w:style>
  <w:style w:type="character" w:customStyle="1" w:styleId="110">
    <w:name w:val="Основной текст (11)"/>
    <w:basedOn w:val="a0"/>
    <w:rsid w:val="0092774D"/>
    <w:rPr>
      <w:rFonts w:ascii="Times New Roman" w:eastAsia="Times New Roman" w:hAnsi="Times New Roman" w:cs="Times New Roman"/>
      <w:b w:val="0"/>
      <w:bCs w:val="0"/>
      <w:i w:val="0"/>
      <w:iCs w:val="0"/>
      <w:smallCaps w:val="0"/>
      <w:strike w:val="0"/>
      <w:sz w:val="28"/>
      <w:szCs w:val="28"/>
      <w:u w:val="none"/>
    </w:rPr>
  </w:style>
  <w:style w:type="character" w:customStyle="1" w:styleId="114">
    <w:name w:val="Основной текст (11)4"/>
    <w:basedOn w:val="111"/>
    <w:rsid w:val="0092774D"/>
    <w:rPr>
      <w:rFonts w:ascii="Times New Roman" w:eastAsia="Times New Roman" w:hAnsi="Times New Roman" w:cs="Times New Roman"/>
      <w:sz w:val="28"/>
      <w:szCs w:val="28"/>
      <w:u w:val="single"/>
      <w:shd w:val="clear" w:color="auto" w:fill="FFFFFF"/>
    </w:rPr>
  </w:style>
  <w:style w:type="character" w:customStyle="1" w:styleId="111">
    <w:name w:val="Основной текст (11)_"/>
    <w:basedOn w:val="a0"/>
    <w:link w:val="1110"/>
    <w:rsid w:val="0092774D"/>
    <w:rPr>
      <w:rFonts w:ascii="Times New Roman" w:eastAsia="Times New Roman" w:hAnsi="Times New Roman" w:cs="Times New Roman"/>
      <w:sz w:val="28"/>
      <w:szCs w:val="28"/>
      <w:shd w:val="clear" w:color="auto" w:fill="FFFFFF"/>
    </w:rPr>
  </w:style>
  <w:style w:type="paragraph" w:customStyle="1" w:styleId="1110">
    <w:name w:val="Основной текст (11)1"/>
    <w:basedOn w:val="a"/>
    <w:link w:val="111"/>
    <w:rsid w:val="0092774D"/>
    <w:pPr>
      <w:widowControl w:val="0"/>
      <w:shd w:val="clear" w:color="auto" w:fill="FFFFFF"/>
      <w:spacing w:after="0" w:line="322" w:lineRule="exact"/>
      <w:jc w:val="both"/>
    </w:pPr>
    <w:rPr>
      <w:rFonts w:ascii="Times New Roman" w:eastAsia="Times New Roman" w:hAnsi="Times New Roman" w:cs="Times New Roman"/>
      <w:sz w:val="28"/>
      <w:szCs w:val="28"/>
    </w:rPr>
  </w:style>
  <w:style w:type="character" w:customStyle="1" w:styleId="25">
    <w:name w:val="Подпись к таблице (2)_"/>
    <w:basedOn w:val="a0"/>
    <w:link w:val="26"/>
    <w:rsid w:val="0092774D"/>
    <w:rPr>
      <w:rFonts w:ascii="Times New Roman" w:eastAsia="Times New Roman" w:hAnsi="Times New Roman" w:cs="Times New Roman"/>
      <w:sz w:val="28"/>
      <w:szCs w:val="28"/>
      <w:shd w:val="clear" w:color="auto" w:fill="FFFFFF"/>
    </w:rPr>
  </w:style>
  <w:style w:type="paragraph" w:customStyle="1" w:styleId="26">
    <w:name w:val="Подпись к таблице (2)"/>
    <w:basedOn w:val="a"/>
    <w:link w:val="25"/>
    <w:rsid w:val="0092774D"/>
    <w:pPr>
      <w:widowControl w:val="0"/>
      <w:shd w:val="clear" w:color="auto" w:fill="FFFFFF"/>
      <w:spacing w:after="0" w:line="0" w:lineRule="atLeast"/>
    </w:pPr>
    <w:rPr>
      <w:rFonts w:ascii="Times New Roman" w:eastAsia="Times New Roman" w:hAnsi="Times New Roman" w:cs="Times New Roman"/>
      <w:sz w:val="28"/>
      <w:szCs w:val="28"/>
    </w:rPr>
  </w:style>
  <w:style w:type="character" w:customStyle="1" w:styleId="214pt">
    <w:name w:val="Основной текст (2) + 14 pt"/>
    <w:basedOn w:val="2"/>
    <w:rsid w:val="0092774D"/>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113">
    <w:name w:val="Основной текст (11)3"/>
    <w:basedOn w:val="111"/>
    <w:rsid w:val="0092774D"/>
    <w:rPr>
      <w:rFonts w:ascii="Times New Roman" w:eastAsia="Times New Roman" w:hAnsi="Times New Roman" w:cs="Times New Roman"/>
      <w:color w:val="000000"/>
      <w:spacing w:val="0"/>
      <w:w w:val="100"/>
      <w:position w:val="0"/>
      <w:sz w:val="28"/>
      <w:szCs w:val="28"/>
      <w:u w:val="single"/>
      <w:shd w:val="clear" w:color="auto" w:fill="FFFFFF"/>
      <w:lang w:val="ru-RU" w:eastAsia="ru-RU" w:bidi="ru-RU"/>
    </w:rPr>
  </w:style>
  <w:style w:type="character" w:customStyle="1" w:styleId="120">
    <w:name w:val="Основной текст (12)_"/>
    <w:basedOn w:val="a0"/>
    <w:link w:val="121"/>
    <w:rsid w:val="0092774D"/>
    <w:rPr>
      <w:rFonts w:ascii="Times New Roman" w:eastAsia="Times New Roman" w:hAnsi="Times New Roman" w:cs="Times New Roman"/>
      <w:b/>
      <w:bCs/>
      <w:sz w:val="28"/>
      <w:szCs w:val="28"/>
      <w:shd w:val="clear" w:color="auto" w:fill="FFFFFF"/>
    </w:rPr>
  </w:style>
  <w:style w:type="paragraph" w:customStyle="1" w:styleId="121">
    <w:name w:val="Основной текст (12)"/>
    <w:basedOn w:val="a"/>
    <w:link w:val="120"/>
    <w:rsid w:val="0092774D"/>
    <w:pPr>
      <w:widowControl w:val="0"/>
      <w:shd w:val="clear" w:color="auto" w:fill="FFFFFF"/>
      <w:spacing w:after="0" w:line="0" w:lineRule="atLeast"/>
      <w:jc w:val="both"/>
    </w:pPr>
    <w:rPr>
      <w:rFonts w:ascii="Times New Roman" w:eastAsia="Times New Roman" w:hAnsi="Times New Roman" w:cs="Times New Roman"/>
      <w:b/>
      <w:bCs/>
      <w:sz w:val="28"/>
      <w:szCs w:val="28"/>
    </w:rPr>
  </w:style>
  <w:style w:type="character" w:customStyle="1" w:styleId="31">
    <w:name w:val="Подпись к таблице (3)_"/>
    <w:basedOn w:val="a0"/>
    <w:link w:val="32"/>
    <w:rsid w:val="0092774D"/>
    <w:rPr>
      <w:rFonts w:ascii="Times New Roman" w:eastAsia="Times New Roman" w:hAnsi="Times New Roman" w:cs="Times New Roman"/>
      <w:sz w:val="14"/>
      <w:szCs w:val="14"/>
      <w:shd w:val="clear" w:color="auto" w:fill="FFFFFF"/>
    </w:rPr>
  </w:style>
  <w:style w:type="paragraph" w:customStyle="1" w:styleId="32">
    <w:name w:val="Подпись к таблице (3)"/>
    <w:basedOn w:val="a"/>
    <w:link w:val="31"/>
    <w:rsid w:val="0092774D"/>
    <w:pPr>
      <w:widowControl w:val="0"/>
      <w:shd w:val="clear" w:color="auto" w:fill="FFFFFF"/>
      <w:spacing w:after="0" w:line="0" w:lineRule="atLeast"/>
    </w:pPr>
    <w:rPr>
      <w:rFonts w:ascii="Times New Roman" w:eastAsia="Times New Roman" w:hAnsi="Times New Roman" w:cs="Times New Roman"/>
      <w:sz w:val="14"/>
      <w:szCs w:val="14"/>
    </w:rPr>
  </w:style>
  <w:style w:type="character" w:customStyle="1" w:styleId="27pt1">
    <w:name w:val="Основной текст (2) + 7 pt1"/>
    <w:basedOn w:val="2"/>
    <w:rsid w:val="0092774D"/>
    <w:rPr>
      <w:rFonts w:ascii="Times New Roman" w:eastAsia="Times New Roman" w:hAnsi="Times New Roman" w:cs="Times New Roman"/>
      <w:color w:val="000000"/>
      <w:spacing w:val="0"/>
      <w:w w:val="100"/>
      <w:position w:val="0"/>
      <w:sz w:val="14"/>
      <w:szCs w:val="14"/>
      <w:shd w:val="clear" w:color="auto" w:fill="FFFFFF"/>
      <w:lang w:val="ru-RU" w:eastAsia="ru-RU" w:bidi="ru-RU"/>
    </w:rPr>
  </w:style>
  <w:style w:type="character" w:customStyle="1" w:styleId="26pt">
    <w:name w:val="Основной текст (2) + 6 pt;Курсив"/>
    <w:basedOn w:val="2"/>
    <w:rsid w:val="0092774D"/>
    <w:rPr>
      <w:rFonts w:ascii="Times New Roman" w:eastAsia="Times New Roman" w:hAnsi="Times New Roman" w:cs="Times New Roman"/>
      <w:i/>
      <w:iCs/>
      <w:color w:val="000000"/>
      <w:spacing w:val="0"/>
      <w:w w:val="100"/>
      <w:position w:val="0"/>
      <w:sz w:val="12"/>
      <w:szCs w:val="12"/>
      <w:shd w:val="clear" w:color="auto" w:fill="FFFFFF"/>
      <w:lang w:val="ru-RU" w:eastAsia="ru-RU" w:bidi="ru-RU"/>
    </w:rPr>
  </w:style>
  <w:style w:type="character" w:customStyle="1" w:styleId="130">
    <w:name w:val="Основной текст (13)_"/>
    <w:basedOn w:val="a0"/>
    <w:link w:val="131"/>
    <w:rsid w:val="0092774D"/>
    <w:rPr>
      <w:rFonts w:ascii="Times New Roman" w:eastAsia="Times New Roman" w:hAnsi="Times New Roman" w:cs="Times New Roman"/>
      <w:sz w:val="9"/>
      <w:szCs w:val="9"/>
      <w:shd w:val="clear" w:color="auto" w:fill="FFFFFF"/>
    </w:rPr>
  </w:style>
  <w:style w:type="paragraph" w:customStyle="1" w:styleId="131">
    <w:name w:val="Основной текст (13)"/>
    <w:basedOn w:val="a"/>
    <w:link w:val="130"/>
    <w:rsid w:val="0092774D"/>
    <w:pPr>
      <w:widowControl w:val="0"/>
      <w:shd w:val="clear" w:color="auto" w:fill="FFFFFF"/>
      <w:spacing w:after="0" w:line="125" w:lineRule="exact"/>
      <w:jc w:val="right"/>
    </w:pPr>
    <w:rPr>
      <w:rFonts w:ascii="Times New Roman" w:eastAsia="Times New Roman" w:hAnsi="Times New Roman" w:cs="Times New Roman"/>
      <w:sz w:val="9"/>
      <w:szCs w:val="9"/>
    </w:rPr>
  </w:style>
  <w:style w:type="character" w:customStyle="1" w:styleId="41">
    <w:name w:val="Подпись к таблице (4)_"/>
    <w:basedOn w:val="a0"/>
    <w:link w:val="42"/>
    <w:rsid w:val="0092774D"/>
    <w:rPr>
      <w:rFonts w:ascii="Times New Roman" w:eastAsia="Times New Roman" w:hAnsi="Times New Roman" w:cs="Times New Roman"/>
      <w:sz w:val="10"/>
      <w:szCs w:val="10"/>
      <w:shd w:val="clear" w:color="auto" w:fill="FFFFFF"/>
    </w:rPr>
  </w:style>
  <w:style w:type="paragraph" w:customStyle="1" w:styleId="42">
    <w:name w:val="Подпись к таблице (4)"/>
    <w:basedOn w:val="a"/>
    <w:link w:val="41"/>
    <w:rsid w:val="0092774D"/>
    <w:pPr>
      <w:widowControl w:val="0"/>
      <w:shd w:val="clear" w:color="auto" w:fill="FFFFFF"/>
      <w:spacing w:after="0" w:line="0" w:lineRule="atLeast"/>
    </w:pPr>
    <w:rPr>
      <w:rFonts w:ascii="Times New Roman" w:eastAsia="Times New Roman" w:hAnsi="Times New Roman" w:cs="Times New Roman"/>
      <w:sz w:val="10"/>
      <w:szCs w:val="10"/>
    </w:rPr>
  </w:style>
  <w:style w:type="character" w:customStyle="1" w:styleId="245pt">
    <w:name w:val="Основной текст (2) + 4;5 pt"/>
    <w:basedOn w:val="2"/>
    <w:rsid w:val="0092774D"/>
    <w:rPr>
      <w:rFonts w:ascii="Times New Roman" w:eastAsia="Times New Roman" w:hAnsi="Times New Roman" w:cs="Times New Roman"/>
      <w:color w:val="000000"/>
      <w:spacing w:val="0"/>
      <w:w w:val="100"/>
      <w:position w:val="0"/>
      <w:sz w:val="9"/>
      <w:szCs w:val="9"/>
      <w:shd w:val="clear" w:color="auto" w:fill="FFFFFF"/>
      <w:lang w:val="ru-RU" w:eastAsia="ru-RU" w:bidi="ru-RU"/>
    </w:rPr>
  </w:style>
  <w:style w:type="character" w:customStyle="1" w:styleId="140">
    <w:name w:val="Основной текст (14)_"/>
    <w:basedOn w:val="a0"/>
    <w:link w:val="141"/>
    <w:rsid w:val="0092774D"/>
    <w:rPr>
      <w:rFonts w:ascii="Times New Roman" w:eastAsia="Times New Roman" w:hAnsi="Times New Roman" w:cs="Times New Roman"/>
      <w:sz w:val="16"/>
      <w:szCs w:val="16"/>
      <w:shd w:val="clear" w:color="auto" w:fill="FFFFFF"/>
    </w:rPr>
  </w:style>
  <w:style w:type="paragraph" w:customStyle="1" w:styleId="141">
    <w:name w:val="Основной текст (14)"/>
    <w:basedOn w:val="a"/>
    <w:link w:val="140"/>
    <w:rsid w:val="0092774D"/>
    <w:pPr>
      <w:widowControl w:val="0"/>
      <w:shd w:val="clear" w:color="auto" w:fill="FFFFFF"/>
      <w:spacing w:after="0" w:line="216" w:lineRule="exact"/>
      <w:jc w:val="right"/>
    </w:pPr>
    <w:rPr>
      <w:rFonts w:ascii="Times New Roman" w:eastAsia="Times New Roman" w:hAnsi="Times New Roman" w:cs="Times New Roman"/>
      <w:sz w:val="16"/>
      <w:szCs w:val="16"/>
    </w:rPr>
  </w:style>
  <w:style w:type="character" w:customStyle="1" w:styleId="15">
    <w:name w:val="Основной текст (15)_"/>
    <w:basedOn w:val="a0"/>
    <w:link w:val="150"/>
    <w:rsid w:val="0092774D"/>
    <w:rPr>
      <w:rFonts w:ascii="Times New Roman" w:eastAsia="Times New Roman" w:hAnsi="Times New Roman" w:cs="Times New Roman"/>
      <w:b/>
      <w:bCs/>
      <w:sz w:val="16"/>
      <w:szCs w:val="16"/>
      <w:shd w:val="clear" w:color="auto" w:fill="FFFFFF"/>
    </w:rPr>
  </w:style>
  <w:style w:type="paragraph" w:customStyle="1" w:styleId="150">
    <w:name w:val="Основной текст (15)"/>
    <w:basedOn w:val="a"/>
    <w:link w:val="15"/>
    <w:rsid w:val="0092774D"/>
    <w:pPr>
      <w:widowControl w:val="0"/>
      <w:shd w:val="clear" w:color="auto" w:fill="FFFFFF"/>
      <w:spacing w:after="0" w:line="0" w:lineRule="atLeast"/>
      <w:jc w:val="center"/>
    </w:pPr>
    <w:rPr>
      <w:rFonts w:ascii="Times New Roman" w:eastAsia="Times New Roman" w:hAnsi="Times New Roman" w:cs="Times New Roman"/>
      <w:b/>
      <w:bCs/>
      <w:sz w:val="16"/>
      <w:szCs w:val="16"/>
    </w:rPr>
  </w:style>
  <w:style w:type="character" w:customStyle="1" w:styleId="28pt">
    <w:name w:val="Основной текст (2) + 8 pt"/>
    <w:basedOn w:val="2"/>
    <w:rsid w:val="0092774D"/>
    <w:rPr>
      <w:rFonts w:ascii="Times New Roman" w:eastAsia="Times New Roman" w:hAnsi="Times New Roman" w:cs="Times New Roman"/>
      <w:color w:val="000000"/>
      <w:spacing w:val="0"/>
      <w:w w:val="100"/>
      <w:position w:val="0"/>
      <w:sz w:val="16"/>
      <w:szCs w:val="16"/>
      <w:shd w:val="clear" w:color="auto" w:fill="FFFFFF"/>
      <w:lang w:val="ru-RU" w:eastAsia="ru-RU" w:bidi="ru-RU"/>
    </w:rPr>
  </w:style>
  <w:style w:type="character" w:customStyle="1" w:styleId="28pt0">
    <w:name w:val="Основной текст (2) + 8 pt;Полужирный"/>
    <w:basedOn w:val="2"/>
    <w:rsid w:val="0092774D"/>
    <w:rPr>
      <w:rFonts w:ascii="Times New Roman" w:eastAsia="Times New Roman" w:hAnsi="Times New Roman" w:cs="Times New Roman"/>
      <w:b/>
      <w:bCs/>
      <w:color w:val="000000"/>
      <w:spacing w:val="0"/>
      <w:w w:val="100"/>
      <w:position w:val="0"/>
      <w:sz w:val="16"/>
      <w:szCs w:val="16"/>
      <w:shd w:val="clear" w:color="auto" w:fill="FFFFFF"/>
      <w:lang w:val="ru-RU" w:eastAsia="ru-RU" w:bidi="ru-RU"/>
    </w:rPr>
  </w:style>
  <w:style w:type="character" w:customStyle="1" w:styleId="51">
    <w:name w:val="Подпись к таблице (5)_"/>
    <w:basedOn w:val="a0"/>
    <w:link w:val="52"/>
    <w:rsid w:val="0092774D"/>
    <w:rPr>
      <w:rFonts w:ascii="Times New Roman" w:eastAsia="Times New Roman" w:hAnsi="Times New Roman" w:cs="Times New Roman"/>
      <w:b/>
      <w:bCs/>
      <w:sz w:val="28"/>
      <w:szCs w:val="28"/>
      <w:shd w:val="clear" w:color="auto" w:fill="FFFFFF"/>
    </w:rPr>
  </w:style>
  <w:style w:type="paragraph" w:customStyle="1" w:styleId="52">
    <w:name w:val="Подпись к таблице (5)"/>
    <w:basedOn w:val="a"/>
    <w:link w:val="51"/>
    <w:rsid w:val="0092774D"/>
    <w:pPr>
      <w:widowControl w:val="0"/>
      <w:shd w:val="clear" w:color="auto" w:fill="FFFFFF"/>
      <w:spacing w:after="0" w:line="0" w:lineRule="atLeast"/>
    </w:pPr>
    <w:rPr>
      <w:rFonts w:ascii="Times New Roman" w:eastAsia="Times New Roman" w:hAnsi="Times New Roman" w:cs="Times New Roman"/>
      <w:b/>
      <w:bCs/>
      <w:sz w:val="28"/>
      <w:szCs w:val="28"/>
    </w:rPr>
  </w:style>
  <w:style w:type="character" w:customStyle="1" w:styleId="214pt1">
    <w:name w:val="Основной текст (2) + 14 pt1"/>
    <w:basedOn w:val="2"/>
    <w:rsid w:val="0092774D"/>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210pt1">
    <w:name w:val="Основной текст (2) + 10 pt1"/>
    <w:basedOn w:val="2"/>
    <w:rsid w:val="0092774D"/>
    <w:rPr>
      <w:rFonts w:ascii="Times New Roman" w:eastAsia="Times New Roman" w:hAnsi="Times New Roman" w:cs="Times New Roman"/>
      <w:color w:val="000000"/>
      <w:spacing w:val="0"/>
      <w:w w:val="100"/>
      <w:position w:val="0"/>
      <w:sz w:val="20"/>
      <w:szCs w:val="20"/>
      <w:shd w:val="clear" w:color="auto" w:fill="FFFFFF"/>
      <w:lang w:val="ru-RU" w:eastAsia="ru-RU" w:bidi="ru-RU"/>
    </w:rPr>
  </w:style>
  <w:style w:type="character" w:customStyle="1" w:styleId="112">
    <w:name w:val="Основной текст (11)2"/>
    <w:basedOn w:val="111"/>
    <w:rsid w:val="0092774D"/>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80">
    <w:name w:val="Основной текст (8)"/>
    <w:basedOn w:val="a0"/>
    <w:rsid w:val="0092774D"/>
    <w:rPr>
      <w:rFonts w:ascii="Times New Roman" w:eastAsia="Times New Roman" w:hAnsi="Times New Roman" w:cs="Times New Roman"/>
      <w:b w:val="0"/>
      <w:bCs w:val="0"/>
      <w:i w:val="0"/>
      <w:iCs w:val="0"/>
      <w:smallCaps w:val="0"/>
      <w:strike w:val="0"/>
      <w:sz w:val="14"/>
      <w:szCs w:val="14"/>
      <w:u w:val="none"/>
    </w:rPr>
  </w:style>
  <w:style w:type="paragraph" w:styleId="a8">
    <w:name w:val="header"/>
    <w:basedOn w:val="a"/>
    <w:link w:val="a9"/>
    <w:uiPriority w:val="99"/>
    <w:unhideWhenUsed/>
    <w:rsid w:val="0092774D"/>
    <w:pPr>
      <w:widowControl w:val="0"/>
      <w:tabs>
        <w:tab w:val="center" w:pos="4677"/>
        <w:tab w:val="right" w:pos="9355"/>
      </w:tabs>
      <w:spacing w:after="0" w:line="240" w:lineRule="auto"/>
    </w:pPr>
    <w:rPr>
      <w:rFonts w:ascii="Arial Unicode MS" w:eastAsia="Arial Unicode MS" w:hAnsi="Arial Unicode MS" w:cs="Arial Unicode MS"/>
      <w:color w:val="000000"/>
      <w:sz w:val="24"/>
      <w:szCs w:val="24"/>
      <w:lang w:eastAsia="ru-RU" w:bidi="ru-RU"/>
    </w:rPr>
  </w:style>
  <w:style w:type="character" w:customStyle="1" w:styleId="a9">
    <w:name w:val="Верхний колонтитул Знак"/>
    <w:basedOn w:val="a0"/>
    <w:link w:val="a8"/>
    <w:uiPriority w:val="99"/>
    <w:rsid w:val="0092774D"/>
    <w:rPr>
      <w:rFonts w:ascii="Arial Unicode MS" w:eastAsia="Arial Unicode MS" w:hAnsi="Arial Unicode MS" w:cs="Arial Unicode MS"/>
      <w:color w:val="000000"/>
      <w:sz w:val="24"/>
      <w:szCs w:val="24"/>
      <w:lang w:eastAsia="ru-RU" w:bidi="ru-RU"/>
    </w:rPr>
  </w:style>
  <w:style w:type="paragraph" w:styleId="aa">
    <w:name w:val="footer"/>
    <w:basedOn w:val="a"/>
    <w:link w:val="ab"/>
    <w:uiPriority w:val="99"/>
    <w:unhideWhenUsed/>
    <w:rsid w:val="0092774D"/>
    <w:pPr>
      <w:widowControl w:val="0"/>
      <w:tabs>
        <w:tab w:val="center" w:pos="4677"/>
        <w:tab w:val="right" w:pos="9355"/>
      </w:tabs>
      <w:spacing w:after="0" w:line="240" w:lineRule="auto"/>
    </w:pPr>
    <w:rPr>
      <w:rFonts w:ascii="Arial Unicode MS" w:eastAsia="Arial Unicode MS" w:hAnsi="Arial Unicode MS" w:cs="Arial Unicode MS"/>
      <w:color w:val="000000"/>
      <w:sz w:val="24"/>
      <w:szCs w:val="24"/>
      <w:lang w:eastAsia="ru-RU" w:bidi="ru-RU"/>
    </w:rPr>
  </w:style>
  <w:style w:type="character" w:customStyle="1" w:styleId="ab">
    <w:name w:val="Нижний колонтитул Знак"/>
    <w:basedOn w:val="a0"/>
    <w:link w:val="aa"/>
    <w:uiPriority w:val="99"/>
    <w:rsid w:val="0092774D"/>
    <w:rPr>
      <w:rFonts w:ascii="Arial Unicode MS" w:eastAsia="Arial Unicode MS" w:hAnsi="Arial Unicode MS" w:cs="Arial Unicode MS"/>
      <w:color w:val="000000"/>
      <w:sz w:val="24"/>
      <w:szCs w:val="24"/>
      <w:lang w:eastAsia="ru-RU" w:bidi="ru-RU"/>
    </w:rPr>
  </w:style>
  <w:style w:type="paragraph" w:customStyle="1" w:styleId="ConsPlusNormal">
    <w:name w:val="ConsPlusNormal"/>
    <w:link w:val="ConsPlusNormal0"/>
    <w:qFormat/>
    <w:rsid w:val="0092774D"/>
    <w:pPr>
      <w:widowControl w:val="0"/>
      <w:autoSpaceDE w:val="0"/>
      <w:autoSpaceDN w:val="0"/>
      <w:adjustRightInd w:val="0"/>
      <w:spacing w:after="0" w:line="240" w:lineRule="auto"/>
    </w:pPr>
    <w:rPr>
      <w:rFonts w:ascii="Calibri" w:eastAsia="Calibri" w:hAnsi="Calibri" w:cs="Calibri"/>
      <w:lang w:eastAsia="ru-RU"/>
    </w:rPr>
  </w:style>
  <w:style w:type="character" w:customStyle="1" w:styleId="ConsPlusNormal0">
    <w:name w:val="ConsPlusNormal Знак"/>
    <w:link w:val="ConsPlusNormal"/>
    <w:locked/>
    <w:rsid w:val="0092774D"/>
    <w:rPr>
      <w:rFonts w:ascii="Calibri" w:eastAsia="Calibri" w:hAnsi="Calibri" w:cs="Calibri"/>
      <w:lang w:eastAsia="ru-RU"/>
    </w:rPr>
  </w:style>
  <w:style w:type="paragraph" w:styleId="ac">
    <w:name w:val="Body Text"/>
    <w:basedOn w:val="a"/>
    <w:link w:val="ad"/>
    <w:uiPriority w:val="99"/>
    <w:rsid w:val="0092774D"/>
    <w:pPr>
      <w:widowControl w:val="0"/>
      <w:shd w:val="clear" w:color="auto" w:fill="FFFFFF"/>
      <w:autoSpaceDE w:val="0"/>
      <w:autoSpaceDN w:val="0"/>
      <w:adjustRightInd w:val="0"/>
      <w:spacing w:after="0" w:line="240" w:lineRule="auto"/>
    </w:pPr>
    <w:rPr>
      <w:rFonts w:ascii="Arial" w:eastAsia="Times New Roman" w:hAnsi="Arial" w:cs="Arial"/>
      <w:color w:val="000000"/>
      <w:sz w:val="28"/>
      <w:szCs w:val="28"/>
      <w:lang w:eastAsia="ru-RU"/>
    </w:rPr>
  </w:style>
  <w:style w:type="character" w:customStyle="1" w:styleId="ad">
    <w:name w:val="Основной текст Знак"/>
    <w:basedOn w:val="a0"/>
    <w:link w:val="ac"/>
    <w:uiPriority w:val="99"/>
    <w:rsid w:val="0092774D"/>
    <w:rPr>
      <w:rFonts w:ascii="Arial" w:eastAsia="Times New Roman" w:hAnsi="Arial" w:cs="Arial"/>
      <w:color w:val="000000"/>
      <w:sz w:val="28"/>
      <w:szCs w:val="28"/>
      <w:shd w:val="clear" w:color="auto" w:fill="FFFFFF"/>
      <w:lang w:eastAsia="ru-RU"/>
    </w:rPr>
  </w:style>
  <w:style w:type="table" w:styleId="ae">
    <w:name w:val="Table Grid"/>
    <w:basedOn w:val="a1"/>
    <w:uiPriority w:val="59"/>
    <w:rsid w:val="0092774D"/>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Strong"/>
    <w:basedOn w:val="a0"/>
    <w:uiPriority w:val="22"/>
    <w:qFormat/>
    <w:rsid w:val="0092774D"/>
    <w:rPr>
      <w:b/>
      <w:bCs/>
    </w:rPr>
  </w:style>
  <w:style w:type="paragraph" w:styleId="af0">
    <w:name w:val="No Spacing"/>
    <w:link w:val="af1"/>
    <w:uiPriority w:val="1"/>
    <w:qFormat/>
    <w:rsid w:val="0092774D"/>
    <w:pPr>
      <w:spacing w:after="0" w:line="240" w:lineRule="auto"/>
    </w:pPr>
    <w:rPr>
      <w:rFonts w:ascii="Times New Roman" w:eastAsia="Times New Roman" w:hAnsi="Times New Roman" w:cs="Times New Roman"/>
      <w:sz w:val="24"/>
      <w:szCs w:val="24"/>
      <w:lang w:eastAsia="ru-RU"/>
    </w:rPr>
  </w:style>
  <w:style w:type="paragraph" w:styleId="af2">
    <w:name w:val="Balloon Text"/>
    <w:basedOn w:val="a"/>
    <w:link w:val="af3"/>
    <w:uiPriority w:val="99"/>
    <w:semiHidden/>
    <w:unhideWhenUsed/>
    <w:rsid w:val="0092774D"/>
    <w:pPr>
      <w:widowControl w:val="0"/>
      <w:spacing w:after="0" w:line="240" w:lineRule="auto"/>
    </w:pPr>
    <w:rPr>
      <w:rFonts w:ascii="Tahoma" w:eastAsia="Arial Unicode MS" w:hAnsi="Tahoma" w:cs="Tahoma"/>
      <w:color w:val="000000"/>
      <w:sz w:val="16"/>
      <w:szCs w:val="16"/>
      <w:lang w:eastAsia="ru-RU" w:bidi="ru-RU"/>
    </w:rPr>
  </w:style>
  <w:style w:type="character" w:customStyle="1" w:styleId="af3">
    <w:name w:val="Текст выноски Знак"/>
    <w:basedOn w:val="a0"/>
    <w:link w:val="af2"/>
    <w:uiPriority w:val="99"/>
    <w:semiHidden/>
    <w:rsid w:val="0092774D"/>
    <w:rPr>
      <w:rFonts w:ascii="Tahoma" w:eastAsia="Arial Unicode MS" w:hAnsi="Tahoma" w:cs="Tahoma"/>
      <w:color w:val="000000"/>
      <w:sz w:val="16"/>
      <w:szCs w:val="16"/>
      <w:lang w:eastAsia="ru-RU" w:bidi="ru-RU"/>
    </w:rPr>
  </w:style>
  <w:style w:type="character" w:styleId="af4">
    <w:name w:val="Placeholder Text"/>
    <w:basedOn w:val="a0"/>
    <w:uiPriority w:val="99"/>
    <w:semiHidden/>
    <w:rsid w:val="0092774D"/>
    <w:rPr>
      <w:color w:val="808080"/>
    </w:rPr>
  </w:style>
  <w:style w:type="paragraph" w:styleId="af5">
    <w:name w:val="List Paragraph"/>
    <w:basedOn w:val="a"/>
    <w:uiPriority w:val="99"/>
    <w:qFormat/>
    <w:rsid w:val="0092774D"/>
    <w:pPr>
      <w:spacing w:after="160" w:line="259" w:lineRule="auto"/>
      <w:ind w:left="720"/>
      <w:contextualSpacing/>
    </w:pPr>
  </w:style>
  <w:style w:type="character" w:styleId="af6">
    <w:name w:val="FollowedHyperlink"/>
    <w:basedOn w:val="a0"/>
    <w:uiPriority w:val="99"/>
    <w:semiHidden/>
    <w:unhideWhenUsed/>
    <w:rsid w:val="0092774D"/>
    <w:rPr>
      <w:color w:val="800080"/>
      <w:u w:val="single"/>
    </w:rPr>
  </w:style>
  <w:style w:type="paragraph" w:customStyle="1" w:styleId="xl72">
    <w:name w:val="xl72"/>
    <w:basedOn w:val="a"/>
    <w:rsid w:val="00927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927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927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927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9277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
    <w:rsid w:val="00927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8">
    <w:name w:val="xl78"/>
    <w:basedOn w:val="a"/>
    <w:rsid w:val="00927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92774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927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
    <w:rsid w:val="0092774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92774D"/>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92774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92774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92774D"/>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92774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92774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92774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92774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92774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1">
    <w:name w:val="xl91"/>
    <w:basedOn w:val="a"/>
    <w:rsid w:val="0092774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2">
    <w:name w:val="xl92"/>
    <w:basedOn w:val="a"/>
    <w:rsid w:val="0092774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3">
    <w:name w:val="xl93"/>
    <w:basedOn w:val="a"/>
    <w:rsid w:val="0092774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4">
    <w:name w:val="xl94"/>
    <w:basedOn w:val="a"/>
    <w:rsid w:val="0092774D"/>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5">
    <w:name w:val="xl95"/>
    <w:basedOn w:val="a"/>
    <w:rsid w:val="0092774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6">
    <w:name w:val="xl96"/>
    <w:basedOn w:val="a"/>
    <w:rsid w:val="0092774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92774D"/>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92774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
    <w:rsid w:val="0092774D"/>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00">
    <w:name w:val="xl100"/>
    <w:basedOn w:val="a"/>
    <w:rsid w:val="0092774D"/>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01">
    <w:name w:val="xl101"/>
    <w:basedOn w:val="a"/>
    <w:rsid w:val="0092774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92774D"/>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92774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92774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92774D"/>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92774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92774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92774D"/>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92774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af1">
    <w:name w:val="Без интервала Знак"/>
    <w:basedOn w:val="a0"/>
    <w:link w:val="af0"/>
    <w:uiPriority w:val="1"/>
    <w:locked/>
    <w:rsid w:val="0092774D"/>
    <w:rPr>
      <w:rFonts w:ascii="Times New Roman" w:eastAsia="Times New Roman" w:hAnsi="Times New Roman" w:cs="Times New Roman"/>
      <w:sz w:val="24"/>
      <w:szCs w:val="24"/>
      <w:lang w:eastAsia="ru-RU"/>
    </w:rPr>
  </w:style>
  <w:style w:type="paragraph" w:customStyle="1" w:styleId="af7">
    <w:name w:val="МОН"/>
    <w:basedOn w:val="a"/>
    <w:rsid w:val="0092774D"/>
    <w:pPr>
      <w:spacing w:after="0" w:line="360" w:lineRule="auto"/>
      <w:ind w:firstLine="709"/>
      <w:jc w:val="both"/>
    </w:pPr>
    <w:rPr>
      <w:rFonts w:ascii="Times New Roman" w:eastAsia="Times New Roman" w:hAnsi="Times New Roman" w:cs="Times New Roman"/>
      <w:sz w:val="28"/>
      <w:szCs w:val="24"/>
      <w:lang w:eastAsia="ru-RU"/>
    </w:rPr>
  </w:style>
  <w:style w:type="paragraph" w:customStyle="1" w:styleId="xl110">
    <w:name w:val="xl110"/>
    <w:basedOn w:val="a"/>
    <w:rsid w:val="0062076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1">
    <w:name w:val="xl111"/>
    <w:basedOn w:val="a"/>
    <w:rsid w:val="0062076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2">
    <w:name w:val="xl112"/>
    <w:basedOn w:val="a"/>
    <w:rsid w:val="0062076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3">
    <w:name w:val="xl113"/>
    <w:basedOn w:val="a"/>
    <w:rsid w:val="0062076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62076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62076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62076F"/>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62076F"/>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62076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62076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62076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62076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62076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3">
    <w:name w:val="xl123"/>
    <w:basedOn w:val="a"/>
    <w:rsid w:val="0062076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font5">
    <w:name w:val="font5"/>
    <w:basedOn w:val="a"/>
    <w:rsid w:val="001C50CD"/>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6">
    <w:name w:val="font6"/>
    <w:basedOn w:val="a"/>
    <w:rsid w:val="001C50CD"/>
    <w:pPr>
      <w:spacing w:before="100" w:beforeAutospacing="1" w:after="100" w:afterAutospacing="1" w:line="240" w:lineRule="auto"/>
    </w:pPr>
    <w:rPr>
      <w:rFonts w:ascii="Tahoma" w:eastAsia="Times New Roman" w:hAnsi="Tahoma" w:cs="Tahoma"/>
      <w:b/>
      <w:bCs/>
      <w:color w:val="000000"/>
      <w:sz w:val="18"/>
      <w:szCs w:val="18"/>
      <w:lang w:eastAsia="ru-RU"/>
    </w:rPr>
  </w:style>
  <w:style w:type="numbering" w:customStyle="1" w:styleId="27">
    <w:name w:val="Нет списка2"/>
    <w:next w:val="a2"/>
    <w:uiPriority w:val="99"/>
    <w:semiHidden/>
    <w:unhideWhenUsed/>
    <w:rsid w:val="00D529D0"/>
  </w:style>
  <w:style w:type="paragraph" w:customStyle="1" w:styleId="msonormal0">
    <w:name w:val="msonormal"/>
    <w:basedOn w:val="a"/>
    <w:rsid w:val="00D529D0"/>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33">
    <w:name w:val="Нет списка3"/>
    <w:next w:val="a2"/>
    <w:uiPriority w:val="99"/>
    <w:semiHidden/>
    <w:unhideWhenUsed/>
    <w:rsid w:val="00800B38"/>
  </w:style>
  <w:style w:type="paragraph" w:customStyle="1" w:styleId="xl124">
    <w:name w:val="xl124"/>
    <w:basedOn w:val="a"/>
    <w:rsid w:val="00800B3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5">
    <w:name w:val="xl125"/>
    <w:basedOn w:val="a"/>
    <w:rsid w:val="00800B3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16">
    <w:name w:val="Стиль1"/>
    <w:basedOn w:val="a"/>
    <w:link w:val="17"/>
    <w:rsid w:val="009170AA"/>
    <w:pPr>
      <w:widowControl w:val="0"/>
      <w:spacing w:after="0" w:line="240" w:lineRule="auto"/>
      <w:ind w:firstLine="567"/>
      <w:jc w:val="both"/>
    </w:pPr>
    <w:rPr>
      <w:rFonts w:ascii="Times New Roman" w:eastAsia="Arial Unicode MS" w:hAnsi="Times New Roman" w:cs="Times New Roman"/>
      <w:color w:val="000000" w:themeColor="text1"/>
      <w:sz w:val="26"/>
      <w:szCs w:val="26"/>
      <w:shd w:val="clear" w:color="auto" w:fill="92D050"/>
      <w:lang w:eastAsia="ru-RU" w:bidi="ru-RU"/>
    </w:rPr>
  </w:style>
  <w:style w:type="character" w:customStyle="1" w:styleId="17">
    <w:name w:val="Стиль1 Знак"/>
    <w:basedOn w:val="a0"/>
    <w:link w:val="16"/>
    <w:rsid w:val="009170AA"/>
    <w:rPr>
      <w:rFonts w:ascii="Times New Roman" w:eastAsia="Arial Unicode MS" w:hAnsi="Times New Roman" w:cs="Times New Roman"/>
      <w:color w:val="000000" w:themeColor="text1"/>
      <w:sz w:val="26"/>
      <w:szCs w:val="26"/>
      <w:lang w:eastAsia="ru-RU" w:bidi="ru-RU"/>
    </w:rPr>
  </w:style>
  <w:style w:type="paragraph" w:customStyle="1" w:styleId="xl126">
    <w:name w:val="xl126"/>
    <w:basedOn w:val="a"/>
    <w:rsid w:val="004D3BD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4D3BDC"/>
    <w:pPr>
      <w:pBdr>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4D3BDC"/>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9">
    <w:name w:val="xl129"/>
    <w:basedOn w:val="a"/>
    <w:rsid w:val="004D5748"/>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
    <w:rsid w:val="004D5748"/>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
    <w:rsid w:val="004D5748"/>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2">
    <w:name w:val="xl132"/>
    <w:basedOn w:val="a"/>
    <w:rsid w:val="004D5748"/>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3">
    <w:name w:val="xl133"/>
    <w:basedOn w:val="a"/>
    <w:rsid w:val="004D5748"/>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onsPlusTitle">
    <w:name w:val="ConsPlusTitle"/>
    <w:rsid w:val="004560F3"/>
    <w:pPr>
      <w:widowControl w:val="0"/>
      <w:autoSpaceDE w:val="0"/>
      <w:autoSpaceDN w:val="0"/>
      <w:spacing w:after="0" w:line="240" w:lineRule="auto"/>
    </w:pPr>
    <w:rPr>
      <w:rFonts w:ascii="Calibri" w:eastAsia="Times New Roman" w:hAnsi="Calibri" w:cs="Calibri"/>
      <w:b/>
      <w:szCs w:val="20"/>
      <w:lang w:eastAsia="ru-RU"/>
    </w:rPr>
  </w:style>
  <w:style w:type="paragraph" w:customStyle="1" w:styleId="w3-t">
    <w:name w:val="w3-t"/>
    <w:basedOn w:val="a"/>
    <w:rsid w:val="004560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gkelc">
    <w:name w:val="hgkelc"/>
    <w:basedOn w:val="a0"/>
    <w:rsid w:val="002A2322"/>
  </w:style>
  <w:style w:type="character" w:customStyle="1" w:styleId="jpfdse">
    <w:name w:val="jpfdse"/>
    <w:basedOn w:val="a0"/>
    <w:rsid w:val="002A2322"/>
  </w:style>
  <w:style w:type="paragraph" w:styleId="af8">
    <w:name w:val="annotation text"/>
    <w:basedOn w:val="a"/>
    <w:link w:val="af9"/>
    <w:uiPriority w:val="99"/>
    <w:unhideWhenUsed/>
    <w:rsid w:val="001F2E50"/>
    <w:pPr>
      <w:spacing w:line="240" w:lineRule="auto"/>
    </w:pPr>
    <w:rPr>
      <w:rFonts w:ascii="Calibri" w:eastAsia="Times New Roman" w:hAnsi="Calibri" w:cs="Times New Roman"/>
      <w:sz w:val="20"/>
      <w:szCs w:val="20"/>
      <w:lang w:eastAsia="ru-RU"/>
    </w:rPr>
  </w:style>
  <w:style w:type="character" w:customStyle="1" w:styleId="af9">
    <w:name w:val="Текст примечания Знак"/>
    <w:basedOn w:val="a0"/>
    <w:link w:val="af8"/>
    <w:uiPriority w:val="99"/>
    <w:rsid w:val="001F2E50"/>
    <w:rPr>
      <w:rFonts w:ascii="Calibri" w:eastAsia="Times New Roman" w:hAnsi="Calibri" w:cs="Times New Roman"/>
      <w:sz w:val="20"/>
      <w:szCs w:val="20"/>
      <w:lang w:eastAsia="ru-RU"/>
    </w:rPr>
  </w:style>
  <w:style w:type="paragraph" w:customStyle="1" w:styleId="xl134">
    <w:name w:val="xl134"/>
    <w:basedOn w:val="a"/>
    <w:rsid w:val="00AB5C1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5">
    <w:name w:val="xl135"/>
    <w:basedOn w:val="a"/>
    <w:rsid w:val="003C751F"/>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6">
    <w:name w:val="xl136"/>
    <w:basedOn w:val="a"/>
    <w:rsid w:val="003C751F"/>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92774D"/>
    <w:pPr>
      <w:keepNext/>
      <w:spacing w:after="0" w:line="240" w:lineRule="auto"/>
      <w:outlineLvl w:val="0"/>
    </w:pPr>
    <w:rPr>
      <w:rFonts w:ascii="Times New Roman" w:eastAsia="Times New Roman" w:hAnsi="Times New Roman" w:cs="Times New Roman"/>
      <w:b/>
      <w:bCs/>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2774D"/>
    <w:rPr>
      <w:rFonts w:ascii="Times New Roman" w:eastAsia="Times New Roman" w:hAnsi="Times New Roman" w:cs="Times New Roman"/>
      <w:b/>
      <w:bCs/>
      <w:sz w:val="32"/>
      <w:szCs w:val="32"/>
      <w:lang w:eastAsia="ru-RU"/>
    </w:rPr>
  </w:style>
  <w:style w:type="numbering" w:customStyle="1" w:styleId="11">
    <w:name w:val="Нет списка1"/>
    <w:next w:val="a2"/>
    <w:uiPriority w:val="99"/>
    <w:semiHidden/>
    <w:unhideWhenUsed/>
    <w:rsid w:val="0092774D"/>
  </w:style>
  <w:style w:type="character" w:styleId="a3">
    <w:name w:val="Hyperlink"/>
    <w:basedOn w:val="a0"/>
    <w:uiPriority w:val="99"/>
    <w:rsid w:val="0092774D"/>
    <w:rPr>
      <w:color w:val="0066CC"/>
      <w:u w:val="single"/>
    </w:rPr>
  </w:style>
  <w:style w:type="character" w:customStyle="1" w:styleId="3">
    <w:name w:val="Основной текст (3)_"/>
    <w:basedOn w:val="a0"/>
    <w:link w:val="30"/>
    <w:rsid w:val="0092774D"/>
    <w:rPr>
      <w:rFonts w:ascii="Times New Roman" w:eastAsia="Times New Roman" w:hAnsi="Times New Roman" w:cs="Times New Roman"/>
      <w:sz w:val="20"/>
      <w:szCs w:val="20"/>
      <w:shd w:val="clear" w:color="auto" w:fill="FFFFFF"/>
    </w:rPr>
  </w:style>
  <w:style w:type="paragraph" w:customStyle="1" w:styleId="30">
    <w:name w:val="Основной текст (3)"/>
    <w:basedOn w:val="a"/>
    <w:link w:val="3"/>
    <w:rsid w:val="0092774D"/>
    <w:pPr>
      <w:widowControl w:val="0"/>
      <w:shd w:val="clear" w:color="auto" w:fill="FFFFFF"/>
      <w:spacing w:after="0" w:line="230" w:lineRule="exact"/>
      <w:jc w:val="right"/>
    </w:pPr>
    <w:rPr>
      <w:rFonts w:ascii="Times New Roman" w:eastAsia="Times New Roman" w:hAnsi="Times New Roman" w:cs="Times New Roman"/>
      <w:sz w:val="20"/>
      <w:szCs w:val="20"/>
    </w:rPr>
  </w:style>
  <w:style w:type="character" w:customStyle="1" w:styleId="4">
    <w:name w:val="Основной текст (4)_"/>
    <w:basedOn w:val="a0"/>
    <w:link w:val="40"/>
    <w:rsid w:val="0092774D"/>
    <w:rPr>
      <w:rFonts w:ascii="Times New Roman" w:eastAsia="Times New Roman" w:hAnsi="Times New Roman" w:cs="Times New Roman"/>
      <w:b/>
      <w:bCs/>
      <w:sz w:val="28"/>
      <w:szCs w:val="28"/>
      <w:shd w:val="clear" w:color="auto" w:fill="FFFFFF"/>
    </w:rPr>
  </w:style>
  <w:style w:type="paragraph" w:customStyle="1" w:styleId="40">
    <w:name w:val="Основной текст (4)"/>
    <w:basedOn w:val="a"/>
    <w:link w:val="4"/>
    <w:rsid w:val="0092774D"/>
    <w:pPr>
      <w:widowControl w:val="0"/>
      <w:shd w:val="clear" w:color="auto" w:fill="FFFFFF"/>
      <w:spacing w:after="0" w:line="0" w:lineRule="atLeast"/>
    </w:pPr>
    <w:rPr>
      <w:rFonts w:ascii="Times New Roman" w:eastAsia="Times New Roman" w:hAnsi="Times New Roman" w:cs="Times New Roman"/>
      <w:b/>
      <w:bCs/>
      <w:sz w:val="28"/>
      <w:szCs w:val="28"/>
    </w:rPr>
  </w:style>
  <w:style w:type="character" w:customStyle="1" w:styleId="12">
    <w:name w:val="Заголовок №1_"/>
    <w:basedOn w:val="a0"/>
    <w:link w:val="13"/>
    <w:rsid w:val="0092774D"/>
    <w:rPr>
      <w:rFonts w:ascii="Times New Roman" w:eastAsia="Times New Roman" w:hAnsi="Times New Roman" w:cs="Times New Roman"/>
      <w:b/>
      <w:bCs/>
      <w:sz w:val="40"/>
      <w:szCs w:val="40"/>
      <w:shd w:val="clear" w:color="auto" w:fill="FFFFFF"/>
    </w:rPr>
  </w:style>
  <w:style w:type="paragraph" w:customStyle="1" w:styleId="13">
    <w:name w:val="Заголовок №1"/>
    <w:basedOn w:val="a"/>
    <w:link w:val="12"/>
    <w:rsid w:val="0092774D"/>
    <w:pPr>
      <w:widowControl w:val="0"/>
      <w:shd w:val="clear" w:color="auto" w:fill="FFFFFF"/>
      <w:spacing w:after="0" w:line="456" w:lineRule="exact"/>
      <w:jc w:val="center"/>
      <w:outlineLvl w:val="0"/>
    </w:pPr>
    <w:rPr>
      <w:rFonts w:ascii="Times New Roman" w:eastAsia="Times New Roman" w:hAnsi="Times New Roman" w:cs="Times New Roman"/>
      <w:b/>
      <w:bCs/>
      <w:sz w:val="40"/>
      <w:szCs w:val="40"/>
    </w:rPr>
  </w:style>
  <w:style w:type="character" w:customStyle="1" w:styleId="2">
    <w:name w:val="Основной текст (2)_"/>
    <w:basedOn w:val="a0"/>
    <w:link w:val="21"/>
    <w:rsid w:val="0092774D"/>
    <w:rPr>
      <w:rFonts w:ascii="Times New Roman" w:eastAsia="Times New Roman" w:hAnsi="Times New Roman" w:cs="Times New Roman"/>
      <w:sz w:val="26"/>
      <w:szCs w:val="26"/>
      <w:shd w:val="clear" w:color="auto" w:fill="FFFFFF"/>
    </w:rPr>
  </w:style>
  <w:style w:type="paragraph" w:customStyle="1" w:styleId="21">
    <w:name w:val="Основной текст (2)1"/>
    <w:basedOn w:val="a"/>
    <w:link w:val="2"/>
    <w:rsid w:val="0092774D"/>
    <w:pPr>
      <w:widowControl w:val="0"/>
      <w:shd w:val="clear" w:color="auto" w:fill="FFFFFF"/>
      <w:spacing w:after="0" w:line="298" w:lineRule="exact"/>
      <w:jc w:val="both"/>
    </w:pPr>
    <w:rPr>
      <w:rFonts w:ascii="Times New Roman" w:eastAsia="Times New Roman" w:hAnsi="Times New Roman" w:cs="Times New Roman"/>
      <w:sz w:val="26"/>
      <w:szCs w:val="26"/>
    </w:rPr>
  </w:style>
  <w:style w:type="character" w:customStyle="1" w:styleId="20">
    <w:name w:val="Основной текст (2)"/>
    <w:basedOn w:val="2"/>
    <w:rsid w:val="0092774D"/>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character" w:customStyle="1" w:styleId="a4">
    <w:name w:val="Колонтитул_"/>
    <w:basedOn w:val="a0"/>
    <w:link w:val="14"/>
    <w:rsid w:val="0092774D"/>
    <w:rPr>
      <w:rFonts w:ascii="Times New Roman" w:eastAsia="Times New Roman" w:hAnsi="Times New Roman" w:cs="Times New Roman"/>
      <w:b/>
      <w:bCs/>
      <w:sz w:val="26"/>
      <w:szCs w:val="26"/>
      <w:shd w:val="clear" w:color="auto" w:fill="FFFFFF"/>
    </w:rPr>
  </w:style>
  <w:style w:type="paragraph" w:customStyle="1" w:styleId="14">
    <w:name w:val="Колонтитул1"/>
    <w:basedOn w:val="a"/>
    <w:link w:val="a4"/>
    <w:rsid w:val="0092774D"/>
    <w:pPr>
      <w:widowControl w:val="0"/>
      <w:shd w:val="clear" w:color="auto" w:fill="FFFFFF"/>
      <w:spacing w:after="0" w:line="0" w:lineRule="atLeast"/>
    </w:pPr>
    <w:rPr>
      <w:rFonts w:ascii="Times New Roman" w:eastAsia="Times New Roman" w:hAnsi="Times New Roman" w:cs="Times New Roman"/>
      <w:b/>
      <w:bCs/>
      <w:sz w:val="26"/>
      <w:szCs w:val="26"/>
    </w:rPr>
  </w:style>
  <w:style w:type="character" w:customStyle="1" w:styleId="a5">
    <w:name w:val="Колонтитул"/>
    <w:basedOn w:val="a4"/>
    <w:rsid w:val="0092774D"/>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22">
    <w:name w:val="Заголовок №2_"/>
    <w:basedOn w:val="a0"/>
    <w:link w:val="23"/>
    <w:rsid w:val="0092774D"/>
    <w:rPr>
      <w:rFonts w:ascii="Times New Roman" w:eastAsia="Times New Roman" w:hAnsi="Times New Roman" w:cs="Times New Roman"/>
      <w:b/>
      <w:bCs/>
      <w:sz w:val="26"/>
      <w:szCs w:val="26"/>
      <w:shd w:val="clear" w:color="auto" w:fill="FFFFFF"/>
    </w:rPr>
  </w:style>
  <w:style w:type="paragraph" w:customStyle="1" w:styleId="23">
    <w:name w:val="Заголовок №2"/>
    <w:basedOn w:val="a"/>
    <w:link w:val="22"/>
    <w:rsid w:val="0092774D"/>
    <w:pPr>
      <w:widowControl w:val="0"/>
      <w:shd w:val="clear" w:color="auto" w:fill="FFFFFF"/>
      <w:spacing w:after="0" w:line="298" w:lineRule="exact"/>
      <w:ind w:hanging="940"/>
      <w:jc w:val="both"/>
      <w:outlineLvl w:val="1"/>
    </w:pPr>
    <w:rPr>
      <w:rFonts w:ascii="Times New Roman" w:eastAsia="Times New Roman" w:hAnsi="Times New Roman" w:cs="Times New Roman"/>
      <w:b/>
      <w:bCs/>
      <w:sz w:val="26"/>
      <w:szCs w:val="26"/>
    </w:rPr>
  </w:style>
  <w:style w:type="character" w:customStyle="1" w:styleId="5">
    <w:name w:val="Основной текст (5)_"/>
    <w:basedOn w:val="a0"/>
    <w:link w:val="50"/>
    <w:rsid w:val="0092774D"/>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rsid w:val="0092774D"/>
    <w:pPr>
      <w:widowControl w:val="0"/>
      <w:shd w:val="clear" w:color="auto" w:fill="FFFFFF"/>
      <w:spacing w:after="0" w:line="298" w:lineRule="exact"/>
      <w:jc w:val="both"/>
    </w:pPr>
    <w:rPr>
      <w:rFonts w:ascii="Times New Roman" w:eastAsia="Times New Roman" w:hAnsi="Times New Roman" w:cs="Times New Roman"/>
      <w:b/>
      <w:bCs/>
      <w:sz w:val="26"/>
      <w:szCs w:val="26"/>
    </w:rPr>
  </w:style>
  <w:style w:type="character" w:customStyle="1" w:styleId="220">
    <w:name w:val="Основной текст (2)2"/>
    <w:basedOn w:val="2"/>
    <w:rsid w:val="0092774D"/>
    <w:rPr>
      <w:rFonts w:ascii="Times New Roman" w:eastAsia="Times New Roman" w:hAnsi="Times New Roman" w:cs="Times New Roman"/>
      <w:color w:val="000000"/>
      <w:spacing w:val="0"/>
      <w:w w:val="100"/>
      <w:position w:val="0"/>
      <w:sz w:val="26"/>
      <w:szCs w:val="26"/>
      <w:u w:val="single"/>
      <w:shd w:val="clear" w:color="auto" w:fill="FFFFFF"/>
      <w:lang w:val="ru-RU" w:eastAsia="ru-RU" w:bidi="ru-RU"/>
    </w:rPr>
  </w:style>
  <w:style w:type="character" w:customStyle="1" w:styleId="24">
    <w:name w:val="Основной текст (2) + Полужирный"/>
    <w:basedOn w:val="2"/>
    <w:rsid w:val="0092774D"/>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6">
    <w:name w:val="Основной текст (6)_"/>
    <w:basedOn w:val="a0"/>
    <w:link w:val="60"/>
    <w:rsid w:val="0092774D"/>
    <w:rPr>
      <w:rFonts w:ascii="Times New Roman" w:eastAsia="Times New Roman" w:hAnsi="Times New Roman" w:cs="Times New Roman"/>
      <w:sz w:val="13"/>
      <w:szCs w:val="13"/>
      <w:shd w:val="clear" w:color="auto" w:fill="FFFFFF"/>
    </w:rPr>
  </w:style>
  <w:style w:type="paragraph" w:customStyle="1" w:styleId="60">
    <w:name w:val="Основной текст (6)"/>
    <w:basedOn w:val="a"/>
    <w:link w:val="6"/>
    <w:rsid w:val="0092774D"/>
    <w:pPr>
      <w:widowControl w:val="0"/>
      <w:shd w:val="clear" w:color="auto" w:fill="FFFFFF"/>
      <w:spacing w:after="0" w:line="173" w:lineRule="exact"/>
      <w:jc w:val="right"/>
    </w:pPr>
    <w:rPr>
      <w:rFonts w:ascii="Times New Roman" w:eastAsia="Times New Roman" w:hAnsi="Times New Roman" w:cs="Times New Roman"/>
      <w:sz w:val="13"/>
      <w:szCs w:val="13"/>
    </w:rPr>
  </w:style>
  <w:style w:type="character" w:customStyle="1" w:styleId="7">
    <w:name w:val="Основной текст (7)_"/>
    <w:basedOn w:val="a0"/>
    <w:link w:val="70"/>
    <w:rsid w:val="0092774D"/>
    <w:rPr>
      <w:rFonts w:ascii="Times New Roman" w:eastAsia="Times New Roman" w:hAnsi="Times New Roman" w:cs="Times New Roman"/>
      <w:b/>
      <w:bCs/>
      <w:sz w:val="13"/>
      <w:szCs w:val="13"/>
      <w:shd w:val="clear" w:color="auto" w:fill="FFFFFF"/>
    </w:rPr>
  </w:style>
  <w:style w:type="paragraph" w:customStyle="1" w:styleId="70">
    <w:name w:val="Основной текст (7)"/>
    <w:basedOn w:val="a"/>
    <w:link w:val="7"/>
    <w:rsid w:val="0092774D"/>
    <w:pPr>
      <w:widowControl w:val="0"/>
      <w:shd w:val="clear" w:color="auto" w:fill="FFFFFF"/>
      <w:spacing w:after="0" w:line="168" w:lineRule="exact"/>
      <w:jc w:val="center"/>
    </w:pPr>
    <w:rPr>
      <w:rFonts w:ascii="Times New Roman" w:eastAsia="Times New Roman" w:hAnsi="Times New Roman" w:cs="Times New Roman"/>
      <w:b/>
      <w:bCs/>
      <w:sz w:val="13"/>
      <w:szCs w:val="13"/>
    </w:rPr>
  </w:style>
  <w:style w:type="character" w:customStyle="1" w:styleId="265pt">
    <w:name w:val="Основной текст (2) + 6;5 pt"/>
    <w:basedOn w:val="2"/>
    <w:rsid w:val="0092774D"/>
    <w:rPr>
      <w:rFonts w:ascii="Times New Roman" w:eastAsia="Times New Roman" w:hAnsi="Times New Roman" w:cs="Times New Roman"/>
      <w:color w:val="000000"/>
      <w:spacing w:val="0"/>
      <w:w w:val="100"/>
      <w:position w:val="0"/>
      <w:sz w:val="13"/>
      <w:szCs w:val="13"/>
      <w:shd w:val="clear" w:color="auto" w:fill="FFFFFF"/>
      <w:lang w:val="ru-RU" w:eastAsia="ru-RU" w:bidi="ru-RU"/>
    </w:rPr>
  </w:style>
  <w:style w:type="character" w:customStyle="1" w:styleId="265pt0">
    <w:name w:val="Основной текст (2) + 6;5 pt;Полужирный"/>
    <w:basedOn w:val="2"/>
    <w:rsid w:val="0092774D"/>
    <w:rPr>
      <w:rFonts w:ascii="Times New Roman" w:eastAsia="Times New Roman" w:hAnsi="Times New Roman" w:cs="Times New Roman"/>
      <w:b/>
      <w:bCs/>
      <w:color w:val="000000"/>
      <w:spacing w:val="0"/>
      <w:w w:val="100"/>
      <w:position w:val="0"/>
      <w:sz w:val="13"/>
      <w:szCs w:val="13"/>
      <w:shd w:val="clear" w:color="auto" w:fill="FFFFFF"/>
      <w:lang w:val="ru-RU" w:eastAsia="ru-RU" w:bidi="ru-RU"/>
    </w:rPr>
  </w:style>
  <w:style w:type="character" w:customStyle="1" w:styleId="8">
    <w:name w:val="Основной текст (8)_"/>
    <w:basedOn w:val="a0"/>
    <w:link w:val="81"/>
    <w:rsid w:val="0092774D"/>
    <w:rPr>
      <w:rFonts w:ascii="Times New Roman" w:eastAsia="Times New Roman" w:hAnsi="Times New Roman" w:cs="Times New Roman"/>
      <w:sz w:val="14"/>
      <w:szCs w:val="14"/>
      <w:shd w:val="clear" w:color="auto" w:fill="FFFFFF"/>
    </w:rPr>
  </w:style>
  <w:style w:type="paragraph" w:customStyle="1" w:styleId="81">
    <w:name w:val="Основной текст (8)1"/>
    <w:basedOn w:val="a"/>
    <w:link w:val="8"/>
    <w:rsid w:val="0092774D"/>
    <w:pPr>
      <w:widowControl w:val="0"/>
      <w:shd w:val="clear" w:color="auto" w:fill="FFFFFF"/>
      <w:spacing w:after="0" w:line="197" w:lineRule="exact"/>
      <w:jc w:val="right"/>
    </w:pPr>
    <w:rPr>
      <w:rFonts w:ascii="Times New Roman" w:eastAsia="Times New Roman" w:hAnsi="Times New Roman" w:cs="Times New Roman"/>
      <w:sz w:val="14"/>
      <w:szCs w:val="14"/>
    </w:rPr>
  </w:style>
  <w:style w:type="character" w:customStyle="1" w:styleId="9">
    <w:name w:val="Основной текст (9)_"/>
    <w:basedOn w:val="a0"/>
    <w:link w:val="90"/>
    <w:rsid w:val="0092774D"/>
    <w:rPr>
      <w:rFonts w:ascii="Times New Roman" w:eastAsia="Times New Roman" w:hAnsi="Times New Roman" w:cs="Times New Roman"/>
      <w:b/>
      <w:bCs/>
      <w:sz w:val="15"/>
      <w:szCs w:val="15"/>
      <w:shd w:val="clear" w:color="auto" w:fill="FFFFFF"/>
    </w:rPr>
  </w:style>
  <w:style w:type="paragraph" w:customStyle="1" w:styleId="90">
    <w:name w:val="Основной текст (9)"/>
    <w:basedOn w:val="a"/>
    <w:link w:val="9"/>
    <w:rsid w:val="0092774D"/>
    <w:pPr>
      <w:widowControl w:val="0"/>
      <w:shd w:val="clear" w:color="auto" w:fill="FFFFFF"/>
      <w:spacing w:after="0" w:line="0" w:lineRule="atLeast"/>
      <w:jc w:val="center"/>
    </w:pPr>
    <w:rPr>
      <w:rFonts w:ascii="Times New Roman" w:eastAsia="Times New Roman" w:hAnsi="Times New Roman" w:cs="Times New Roman"/>
      <w:b/>
      <w:bCs/>
      <w:sz w:val="15"/>
      <w:szCs w:val="15"/>
    </w:rPr>
  </w:style>
  <w:style w:type="character" w:customStyle="1" w:styleId="27pt">
    <w:name w:val="Основной текст (2) + 7 pt"/>
    <w:basedOn w:val="2"/>
    <w:rsid w:val="0092774D"/>
    <w:rPr>
      <w:rFonts w:ascii="Times New Roman" w:eastAsia="Times New Roman" w:hAnsi="Times New Roman" w:cs="Times New Roman"/>
      <w:color w:val="000000"/>
      <w:spacing w:val="0"/>
      <w:w w:val="100"/>
      <w:position w:val="0"/>
      <w:sz w:val="14"/>
      <w:szCs w:val="14"/>
      <w:shd w:val="clear" w:color="auto" w:fill="FFFFFF"/>
      <w:lang w:val="ru-RU" w:eastAsia="ru-RU" w:bidi="ru-RU"/>
    </w:rPr>
  </w:style>
  <w:style w:type="character" w:customStyle="1" w:styleId="100">
    <w:name w:val="Основной текст (10)_"/>
    <w:basedOn w:val="a0"/>
    <w:link w:val="101"/>
    <w:rsid w:val="0092774D"/>
    <w:rPr>
      <w:rFonts w:ascii="Times New Roman" w:eastAsia="Times New Roman" w:hAnsi="Times New Roman" w:cs="Times New Roman"/>
      <w:sz w:val="18"/>
      <w:szCs w:val="18"/>
      <w:shd w:val="clear" w:color="auto" w:fill="FFFFFF"/>
    </w:rPr>
  </w:style>
  <w:style w:type="paragraph" w:customStyle="1" w:styleId="101">
    <w:name w:val="Основной текст (10)"/>
    <w:basedOn w:val="a"/>
    <w:link w:val="100"/>
    <w:rsid w:val="0092774D"/>
    <w:pPr>
      <w:widowControl w:val="0"/>
      <w:shd w:val="clear" w:color="auto" w:fill="FFFFFF"/>
      <w:spacing w:after="0" w:line="240" w:lineRule="exact"/>
      <w:jc w:val="right"/>
    </w:pPr>
    <w:rPr>
      <w:rFonts w:ascii="Times New Roman" w:eastAsia="Times New Roman" w:hAnsi="Times New Roman" w:cs="Times New Roman"/>
      <w:sz w:val="18"/>
      <w:szCs w:val="18"/>
    </w:rPr>
  </w:style>
  <w:style w:type="character" w:customStyle="1" w:styleId="a6">
    <w:name w:val="Подпись к таблице_"/>
    <w:basedOn w:val="a0"/>
    <w:link w:val="a7"/>
    <w:rsid w:val="0092774D"/>
    <w:rPr>
      <w:rFonts w:ascii="Times New Roman" w:eastAsia="Times New Roman" w:hAnsi="Times New Roman" w:cs="Times New Roman"/>
      <w:b/>
      <w:bCs/>
      <w:sz w:val="18"/>
      <w:szCs w:val="18"/>
      <w:shd w:val="clear" w:color="auto" w:fill="FFFFFF"/>
    </w:rPr>
  </w:style>
  <w:style w:type="paragraph" w:customStyle="1" w:styleId="a7">
    <w:name w:val="Подпись к таблице"/>
    <w:basedOn w:val="a"/>
    <w:link w:val="a6"/>
    <w:rsid w:val="0092774D"/>
    <w:pPr>
      <w:widowControl w:val="0"/>
      <w:shd w:val="clear" w:color="auto" w:fill="FFFFFF"/>
      <w:spacing w:after="0" w:line="0" w:lineRule="atLeast"/>
    </w:pPr>
    <w:rPr>
      <w:rFonts w:ascii="Times New Roman" w:eastAsia="Times New Roman" w:hAnsi="Times New Roman" w:cs="Times New Roman"/>
      <w:b/>
      <w:bCs/>
      <w:sz w:val="18"/>
      <w:szCs w:val="18"/>
    </w:rPr>
  </w:style>
  <w:style w:type="character" w:customStyle="1" w:styleId="29pt">
    <w:name w:val="Основной текст (2) + 9 pt"/>
    <w:basedOn w:val="2"/>
    <w:rsid w:val="0092774D"/>
    <w:rPr>
      <w:rFonts w:ascii="Times New Roman" w:eastAsia="Times New Roman" w:hAnsi="Times New Roman" w:cs="Times New Roman"/>
      <w:color w:val="000000"/>
      <w:spacing w:val="0"/>
      <w:w w:val="100"/>
      <w:position w:val="0"/>
      <w:sz w:val="18"/>
      <w:szCs w:val="18"/>
      <w:shd w:val="clear" w:color="auto" w:fill="FFFFFF"/>
      <w:lang w:val="ru-RU" w:eastAsia="ru-RU" w:bidi="ru-RU"/>
    </w:rPr>
  </w:style>
  <w:style w:type="character" w:customStyle="1" w:styleId="210pt">
    <w:name w:val="Основной текст (2) + 10 pt"/>
    <w:basedOn w:val="2"/>
    <w:rsid w:val="0092774D"/>
    <w:rPr>
      <w:rFonts w:ascii="Times New Roman" w:eastAsia="Times New Roman" w:hAnsi="Times New Roman" w:cs="Times New Roman"/>
      <w:color w:val="000000"/>
      <w:spacing w:val="0"/>
      <w:w w:val="100"/>
      <w:position w:val="0"/>
      <w:sz w:val="20"/>
      <w:szCs w:val="20"/>
      <w:shd w:val="clear" w:color="auto" w:fill="FFFFFF"/>
      <w:lang w:val="ru-RU" w:eastAsia="ru-RU" w:bidi="ru-RU"/>
    </w:rPr>
  </w:style>
  <w:style w:type="character" w:customStyle="1" w:styleId="2Impact7pt">
    <w:name w:val="Основной текст (2) + Impact;7 pt"/>
    <w:basedOn w:val="2"/>
    <w:rsid w:val="0092774D"/>
    <w:rPr>
      <w:rFonts w:ascii="Impact" w:eastAsia="Impact" w:hAnsi="Impact" w:cs="Impact"/>
      <w:b/>
      <w:bCs/>
      <w:color w:val="000000"/>
      <w:spacing w:val="0"/>
      <w:w w:val="100"/>
      <w:position w:val="0"/>
      <w:sz w:val="14"/>
      <w:szCs w:val="14"/>
      <w:shd w:val="clear" w:color="auto" w:fill="FFFFFF"/>
      <w:lang w:val="ru-RU" w:eastAsia="ru-RU" w:bidi="ru-RU"/>
    </w:rPr>
  </w:style>
  <w:style w:type="character" w:customStyle="1" w:styleId="2Candara6pt">
    <w:name w:val="Основной текст (2) + Candara;6 pt"/>
    <w:basedOn w:val="2"/>
    <w:rsid w:val="0092774D"/>
    <w:rPr>
      <w:rFonts w:ascii="Candara" w:eastAsia="Candara" w:hAnsi="Candara" w:cs="Candara"/>
      <w:color w:val="000000"/>
      <w:spacing w:val="0"/>
      <w:w w:val="100"/>
      <w:position w:val="0"/>
      <w:sz w:val="12"/>
      <w:szCs w:val="12"/>
      <w:shd w:val="clear" w:color="auto" w:fill="FFFFFF"/>
      <w:lang w:val="ru-RU" w:eastAsia="ru-RU" w:bidi="ru-RU"/>
    </w:rPr>
  </w:style>
  <w:style w:type="character" w:customStyle="1" w:styleId="2Candara55pt">
    <w:name w:val="Основной текст (2) + Candara;5;5 pt"/>
    <w:basedOn w:val="2"/>
    <w:rsid w:val="0092774D"/>
    <w:rPr>
      <w:rFonts w:ascii="Candara" w:eastAsia="Candara" w:hAnsi="Candara" w:cs="Candara"/>
      <w:color w:val="000000"/>
      <w:spacing w:val="0"/>
      <w:w w:val="100"/>
      <w:position w:val="0"/>
      <w:sz w:val="11"/>
      <w:szCs w:val="11"/>
      <w:shd w:val="clear" w:color="auto" w:fill="FFFFFF"/>
      <w:lang w:val="ru-RU" w:eastAsia="ru-RU" w:bidi="ru-RU"/>
    </w:rPr>
  </w:style>
  <w:style w:type="character" w:customStyle="1" w:styleId="110">
    <w:name w:val="Основной текст (11)"/>
    <w:basedOn w:val="a0"/>
    <w:rsid w:val="0092774D"/>
    <w:rPr>
      <w:rFonts w:ascii="Times New Roman" w:eastAsia="Times New Roman" w:hAnsi="Times New Roman" w:cs="Times New Roman"/>
      <w:b w:val="0"/>
      <w:bCs w:val="0"/>
      <w:i w:val="0"/>
      <w:iCs w:val="0"/>
      <w:smallCaps w:val="0"/>
      <w:strike w:val="0"/>
      <w:sz w:val="28"/>
      <w:szCs w:val="28"/>
      <w:u w:val="none"/>
    </w:rPr>
  </w:style>
  <w:style w:type="character" w:customStyle="1" w:styleId="114">
    <w:name w:val="Основной текст (11)4"/>
    <w:basedOn w:val="111"/>
    <w:rsid w:val="0092774D"/>
    <w:rPr>
      <w:rFonts w:ascii="Times New Roman" w:eastAsia="Times New Roman" w:hAnsi="Times New Roman" w:cs="Times New Roman"/>
      <w:sz w:val="28"/>
      <w:szCs w:val="28"/>
      <w:u w:val="single"/>
      <w:shd w:val="clear" w:color="auto" w:fill="FFFFFF"/>
    </w:rPr>
  </w:style>
  <w:style w:type="character" w:customStyle="1" w:styleId="111">
    <w:name w:val="Основной текст (11)_"/>
    <w:basedOn w:val="a0"/>
    <w:link w:val="1110"/>
    <w:rsid w:val="0092774D"/>
    <w:rPr>
      <w:rFonts w:ascii="Times New Roman" w:eastAsia="Times New Roman" w:hAnsi="Times New Roman" w:cs="Times New Roman"/>
      <w:sz w:val="28"/>
      <w:szCs w:val="28"/>
      <w:shd w:val="clear" w:color="auto" w:fill="FFFFFF"/>
    </w:rPr>
  </w:style>
  <w:style w:type="paragraph" w:customStyle="1" w:styleId="1110">
    <w:name w:val="Основной текст (11)1"/>
    <w:basedOn w:val="a"/>
    <w:link w:val="111"/>
    <w:rsid w:val="0092774D"/>
    <w:pPr>
      <w:widowControl w:val="0"/>
      <w:shd w:val="clear" w:color="auto" w:fill="FFFFFF"/>
      <w:spacing w:after="0" w:line="322" w:lineRule="exact"/>
      <w:jc w:val="both"/>
    </w:pPr>
    <w:rPr>
      <w:rFonts w:ascii="Times New Roman" w:eastAsia="Times New Roman" w:hAnsi="Times New Roman" w:cs="Times New Roman"/>
      <w:sz w:val="28"/>
      <w:szCs w:val="28"/>
    </w:rPr>
  </w:style>
  <w:style w:type="character" w:customStyle="1" w:styleId="25">
    <w:name w:val="Подпись к таблице (2)_"/>
    <w:basedOn w:val="a0"/>
    <w:link w:val="26"/>
    <w:rsid w:val="0092774D"/>
    <w:rPr>
      <w:rFonts w:ascii="Times New Roman" w:eastAsia="Times New Roman" w:hAnsi="Times New Roman" w:cs="Times New Roman"/>
      <w:sz w:val="28"/>
      <w:szCs w:val="28"/>
      <w:shd w:val="clear" w:color="auto" w:fill="FFFFFF"/>
    </w:rPr>
  </w:style>
  <w:style w:type="paragraph" w:customStyle="1" w:styleId="26">
    <w:name w:val="Подпись к таблице (2)"/>
    <w:basedOn w:val="a"/>
    <w:link w:val="25"/>
    <w:rsid w:val="0092774D"/>
    <w:pPr>
      <w:widowControl w:val="0"/>
      <w:shd w:val="clear" w:color="auto" w:fill="FFFFFF"/>
      <w:spacing w:after="0" w:line="0" w:lineRule="atLeast"/>
    </w:pPr>
    <w:rPr>
      <w:rFonts w:ascii="Times New Roman" w:eastAsia="Times New Roman" w:hAnsi="Times New Roman" w:cs="Times New Roman"/>
      <w:sz w:val="28"/>
      <w:szCs w:val="28"/>
    </w:rPr>
  </w:style>
  <w:style w:type="character" w:customStyle="1" w:styleId="214pt">
    <w:name w:val="Основной текст (2) + 14 pt"/>
    <w:basedOn w:val="2"/>
    <w:rsid w:val="0092774D"/>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113">
    <w:name w:val="Основной текст (11)3"/>
    <w:basedOn w:val="111"/>
    <w:rsid w:val="0092774D"/>
    <w:rPr>
      <w:rFonts w:ascii="Times New Roman" w:eastAsia="Times New Roman" w:hAnsi="Times New Roman" w:cs="Times New Roman"/>
      <w:color w:val="000000"/>
      <w:spacing w:val="0"/>
      <w:w w:val="100"/>
      <w:position w:val="0"/>
      <w:sz w:val="28"/>
      <w:szCs w:val="28"/>
      <w:u w:val="single"/>
      <w:shd w:val="clear" w:color="auto" w:fill="FFFFFF"/>
      <w:lang w:val="ru-RU" w:eastAsia="ru-RU" w:bidi="ru-RU"/>
    </w:rPr>
  </w:style>
  <w:style w:type="character" w:customStyle="1" w:styleId="120">
    <w:name w:val="Основной текст (12)_"/>
    <w:basedOn w:val="a0"/>
    <w:link w:val="121"/>
    <w:rsid w:val="0092774D"/>
    <w:rPr>
      <w:rFonts w:ascii="Times New Roman" w:eastAsia="Times New Roman" w:hAnsi="Times New Roman" w:cs="Times New Roman"/>
      <w:b/>
      <w:bCs/>
      <w:sz w:val="28"/>
      <w:szCs w:val="28"/>
      <w:shd w:val="clear" w:color="auto" w:fill="FFFFFF"/>
    </w:rPr>
  </w:style>
  <w:style w:type="paragraph" w:customStyle="1" w:styleId="121">
    <w:name w:val="Основной текст (12)"/>
    <w:basedOn w:val="a"/>
    <w:link w:val="120"/>
    <w:rsid w:val="0092774D"/>
    <w:pPr>
      <w:widowControl w:val="0"/>
      <w:shd w:val="clear" w:color="auto" w:fill="FFFFFF"/>
      <w:spacing w:after="0" w:line="0" w:lineRule="atLeast"/>
      <w:jc w:val="both"/>
    </w:pPr>
    <w:rPr>
      <w:rFonts w:ascii="Times New Roman" w:eastAsia="Times New Roman" w:hAnsi="Times New Roman" w:cs="Times New Roman"/>
      <w:b/>
      <w:bCs/>
      <w:sz w:val="28"/>
      <w:szCs w:val="28"/>
    </w:rPr>
  </w:style>
  <w:style w:type="character" w:customStyle="1" w:styleId="31">
    <w:name w:val="Подпись к таблице (3)_"/>
    <w:basedOn w:val="a0"/>
    <w:link w:val="32"/>
    <w:rsid w:val="0092774D"/>
    <w:rPr>
      <w:rFonts w:ascii="Times New Roman" w:eastAsia="Times New Roman" w:hAnsi="Times New Roman" w:cs="Times New Roman"/>
      <w:sz w:val="14"/>
      <w:szCs w:val="14"/>
      <w:shd w:val="clear" w:color="auto" w:fill="FFFFFF"/>
    </w:rPr>
  </w:style>
  <w:style w:type="paragraph" w:customStyle="1" w:styleId="32">
    <w:name w:val="Подпись к таблице (3)"/>
    <w:basedOn w:val="a"/>
    <w:link w:val="31"/>
    <w:rsid w:val="0092774D"/>
    <w:pPr>
      <w:widowControl w:val="0"/>
      <w:shd w:val="clear" w:color="auto" w:fill="FFFFFF"/>
      <w:spacing w:after="0" w:line="0" w:lineRule="atLeast"/>
    </w:pPr>
    <w:rPr>
      <w:rFonts w:ascii="Times New Roman" w:eastAsia="Times New Roman" w:hAnsi="Times New Roman" w:cs="Times New Roman"/>
      <w:sz w:val="14"/>
      <w:szCs w:val="14"/>
    </w:rPr>
  </w:style>
  <w:style w:type="character" w:customStyle="1" w:styleId="27pt1">
    <w:name w:val="Основной текст (2) + 7 pt1"/>
    <w:basedOn w:val="2"/>
    <w:rsid w:val="0092774D"/>
    <w:rPr>
      <w:rFonts w:ascii="Times New Roman" w:eastAsia="Times New Roman" w:hAnsi="Times New Roman" w:cs="Times New Roman"/>
      <w:color w:val="000000"/>
      <w:spacing w:val="0"/>
      <w:w w:val="100"/>
      <w:position w:val="0"/>
      <w:sz w:val="14"/>
      <w:szCs w:val="14"/>
      <w:shd w:val="clear" w:color="auto" w:fill="FFFFFF"/>
      <w:lang w:val="ru-RU" w:eastAsia="ru-RU" w:bidi="ru-RU"/>
    </w:rPr>
  </w:style>
  <w:style w:type="character" w:customStyle="1" w:styleId="26pt">
    <w:name w:val="Основной текст (2) + 6 pt;Курсив"/>
    <w:basedOn w:val="2"/>
    <w:rsid w:val="0092774D"/>
    <w:rPr>
      <w:rFonts w:ascii="Times New Roman" w:eastAsia="Times New Roman" w:hAnsi="Times New Roman" w:cs="Times New Roman"/>
      <w:i/>
      <w:iCs/>
      <w:color w:val="000000"/>
      <w:spacing w:val="0"/>
      <w:w w:val="100"/>
      <w:position w:val="0"/>
      <w:sz w:val="12"/>
      <w:szCs w:val="12"/>
      <w:shd w:val="clear" w:color="auto" w:fill="FFFFFF"/>
      <w:lang w:val="ru-RU" w:eastAsia="ru-RU" w:bidi="ru-RU"/>
    </w:rPr>
  </w:style>
  <w:style w:type="character" w:customStyle="1" w:styleId="130">
    <w:name w:val="Основной текст (13)_"/>
    <w:basedOn w:val="a0"/>
    <w:link w:val="131"/>
    <w:rsid w:val="0092774D"/>
    <w:rPr>
      <w:rFonts w:ascii="Times New Roman" w:eastAsia="Times New Roman" w:hAnsi="Times New Roman" w:cs="Times New Roman"/>
      <w:sz w:val="9"/>
      <w:szCs w:val="9"/>
      <w:shd w:val="clear" w:color="auto" w:fill="FFFFFF"/>
    </w:rPr>
  </w:style>
  <w:style w:type="paragraph" w:customStyle="1" w:styleId="131">
    <w:name w:val="Основной текст (13)"/>
    <w:basedOn w:val="a"/>
    <w:link w:val="130"/>
    <w:rsid w:val="0092774D"/>
    <w:pPr>
      <w:widowControl w:val="0"/>
      <w:shd w:val="clear" w:color="auto" w:fill="FFFFFF"/>
      <w:spacing w:after="0" w:line="125" w:lineRule="exact"/>
      <w:jc w:val="right"/>
    </w:pPr>
    <w:rPr>
      <w:rFonts w:ascii="Times New Roman" w:eastAsia="Times New Roman" w:hAnsi="Times New Roman" w:cs="Times New Roman"/>
      <w:sz w:val="9"/>
      <w:szCs w:val="9"/>
    </w:rPr>
  </w:style>
  <w:style w:type="character" w:customStyle="1" w:styleId="41">
    <w:name w:val="Подпись к таблице (4)_"/>
    <w:basedOn w:val="a0"/>
    <w:link w:val="42"/>
    <w:rsid w:val="0092774D"/>
    <w:rPr>
      <w:rFonts w:ascii="Times New Roman" w:eastAsia="Times New Roman" w:hAnsi="Times New Roman" w:cs="Times New Roman"/>
      <w:sz w:val="10"/>
      <w:szCs w:val="10"/>
      <w:shd w:val="clear" w:color="auto" w:fill="FFFFFF"/>
    </w:rPr>
  </w:style>
  <w:style w:type="paragraph" w:customStyle="1" w:styleId="42">
    <w:name w:val="Подпись к таблице (4)"/>
    <w:basedOn w:val="a"/>
    <w:link w:val="41"/>
    <w:rsid w:val="0092774D"/>
    <w:pPr>
      <w:widowControl w:val="0"/>
      <w:shd w:val="clear" w:color="auto" w:fill="FFFFFF"/>
      <w:spacing w:after="0" w:line="0" w:lineRule="atLeast"/>
    </w:pPr>
    <w:rPr>
      <w:rFonts w:ascii="Times New Roman" w:eastAsia="Times New Roman" w:hAnsi="Times New Roman" w:cs="Times New Roman"/>
      <w:sz w:val="10"/>
      <w:szCs w:val="10"/>
    </w:rPr>
  </w:style>
  <w:style w:type="character" w:customStyle="1" w:styleId="245pt">
    <w:name w:val="Основной текст (2) + 4;5 pt"/>
    <w:basedOn w:val="2"/>
    <w:rsid w:val="0092774D"/>
    <w:rPr>
      <w:rFonts w:ascii="Times New Roman" w:eastAsia="Times New Roman" w:hAnsi="Times New Roman" w:cs="Times New Roman"/>
      <w:color w:val="000000"/>
      <w:spacing w:val="0"/>
      <w:w w:val="100"/>
      <w:position w:val="0"/>
      <w:sz w:val="9"/>
      <w:szCs w:val="9"/>
      <w:shd w:val="clear" w:color="auto" w:fill="FFFFFF"/>
      <w:lang w:val="ru-RU" w:eastAsia="ru-RU" w:bidi="ru-RU"/>
    </w:rPr>
  </w:style>
  <w:style w:type="character" w:customStyle="1" w:styleId="140">
    <w:name w:val="Основной текст (14)_"/>
    <w:basedOn w:val="a0"/>
    <w:link w:val="141"/>
    <w:rsid w:val="0092774D"/>
    <w:rPr>
      <w:rFonts w:ascii="Times New Roman" w:eastAsia="Times New Roman" w:hAnsi="Times New Roman" w:cs="Times New Roman"/>
      <w:sz w:val="16"/>
      <w:szCs w:val="16"/>
      <w:shd w:val="clear" w:color="auto" w:fill="FFFFFF"/>
    </w:rPr>
  </w:style>
  <w:style w:type="paragraph" w:customStyle="1" w:styleId="141">
    <w:name w:val="Основной текст (14)"/>
    <w:basedOn w:val="a"/>
    <w:link w:val="140"/>
    <w:rsid w:val="0092774D"/>
    <w:pPr>
      <w:widowControl w:val="0"/>
      <w:shd w:val="clear" w:color="auto" w:fill="FFFFFF"/>
      <w:spacing w:after="0" w:line="216" w:lineRule="exact"/>
      <w:jc w:val="right"/>
    </w:pPr>
    <w:rPr>
      <w:rFonts w:ascii="Times New Roman" w:eastAsia="Times New Roman" w:hAnsi="Times New Roman" w:cs="Times New Roman"/>
      <w:sz w:val="16"/>
      <w:szCs w:val="16"/>
    </w:rPr>
  </w:style>
  <w:style w:type="character" w:customStyle="1" w:styleId="15">
    <w:name w:val="Основной текст (15)_"/>
    <w:basedOn w:val="a0"/>
    <w:link w:val="150"/>
    <w:rsid w:val="0092774D"/>
    <w:rPr>
      <w:rFonts w:ascii="Times New Roman" w:eastAsia="Times New Roman" w:hAnsi="Times New Roman" w:cs="Times New Roman"/>
      <w:b/>
      <w:bCs/>
      <w:sz w:val="16"/>
      <w:szCs w:val="16"/>
      <w:shd w:val="clear" w:color="auto" w:fill="FFFFFF"/>
    </w:rPr>
  </w:style>
  <w:style w:type="paragraph" w:customStyle="1" w:styleId="150">
    <w:name w:val="Основной текст (15)"/>
    <w:basedOn w:val="a"/>
    <w:link w:val="15"/>
    <w:rsid w:val="0092774D"/>
    <w:pPr>
      <w:widowControl w:val="0"/>
      <w:shd w:val="clear" w:color="auto" w:fill="FFFFFF"/>
      <w:spacing w:after="0" w:line="0" w:lineRule="atLeast"/>
      <w:jc w:val="center"/>
    </w:pPr>
    <w:rPr>
      <w:rFonts w:ascii="Times New Roman" w:eastAsia="Times New Roman" w:hAnsi="Times New Roman" w:cs="Times New Roman"/>
      <w:b/>
      <w:bCs/>
      <w:sz w:val="16"/>
      <w:szCs w:val="16"/>
    </w:rPr>
  </w:style>
  <w:style w:type="character" w:customStyle="1" w:styleId="28pt">
    <w:name w:val="Основной текст (2) + 8 pt"/>
    <w:basedOn w:val="2"/>
    <w:rsid w:val="0092774D"/>
    <w:rPr>
      <w:rFonts w:ascii="Times New Roman" w:eastAsia="Times New Roman" w:hAnsi="Times New Roman" w:cs="Times New Roman"/>
      <w:color w:val="000000"/>
      <w:spacing w:val="0"/>
      <w:w w:val="100"/>
      <w:position w:val="0"/>
      <w:sz w:val="16"/>
      <w:szCs w:val="16"/>
      <w:shd w:val="clear" w:color="auto" w:fill="FFFFFF"/>
      <w:lang w:val="ru-RU" w:eastAsia="ru-RU" w:bidi="ru-RU"/>
    </w:rPr>
  </w:style>
  <w:style w:type="character" w:customStyle="1" w:styleId="28pt0">
    <w:name w:val="Основной текст (2) + 8 pt;Полужирный"/>
    <w:basedOn w:val="2"/>
    <w:rsid w:val="0092774D"/>
    <w:rPr>
      <w:rFonts w:ascii="Times New Roman" w:eastAsia="Times New Roman" w:hAnsi="Times New Roman" w:cs="Times New Roman"/>
      <w:b/>
      <w:bCs/>
      <w:color w:val="000000"/>
      <w:spacing w:val="0"/>
      <w:w w:val="100"/>
      <w:position w:val="0"/>
      <w:sz w:val="16"/>
      <w:szCs w:val="16"/>
      <w:shd w:val="clear" w:color="auto" w:fill="FFFFFF"/>
      <w:lang w:val="ru-RU" w:eastAsia="ru-RU" w:bidi="ru-RU"/>
    </w:rPr>
  </w:style>
  <w:style w:type="character" w:customStyle="1" w:styleId="51">
    <w:name w:val="Подпись к таблице (5)_"/>
    <w:basedOn w:val="a0"/>
    <w:link w:val="52"/>
    <w:rsid w:val="0092774D"/>
    <w:rPr>
      <w:rFonts w:ascii="Times New Roman" w:eastAsia="Times New Roman" w:hAnsi="Times New Roman" w:cs="Times New Roman"/>
      <w:b/>
      <w:bCs/>
      <w:sz w:val="28"/>
      <w:szCs w:val="28"/>
      <w:shd w:val="clear" w:color="auto" w:fill="FFFFFF"/>
    </w:rPr>
  </w:style>
  <w:style w:type="paragraph" w:customStyle="1" w:styleId="52">
    <w:name w:val="Подпись к таблице (5)"/>
    <w:basedOn w:val="a"/>
    <w:link w:val="51"/>
    <w:rsid w:val="0092774D"/>
    <w:pPr>
      <w:widowControl w:val="0"/>
      <w:shd w:val="clear" w:color="auto" w:fill="FFFFFF"/>
      <w:spacing w:after="0" w:line="0" w:lineRule="atLeast"/>
    </w:pPr>
    <w:rPr>
      <w:rFonts w:ascii="Times New Roman" w:eastAsia="Times New Roman" w:hAnsi="Times New Roman" w:cs="Times New Roman"/>
      <w:b/>
      <w:bCs/>
      <w:sz w:val="28"/>
      <w:szCs w:val="28"/>
    </w:rPr>
  </w:style>
  <w:style w:type="character" w:customStyle="1" w:styleId="214pt1">
    <w:name w:val="Основной текст (2) + 14 pt1"/>
    <w:basedOn w:val="2"/>
    <w:rsid w:val="0092774D"/>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210pt1">
    <w:name w:val="Основной текст (2) + 10 pt1"/>
    <w:basedOn w:val="2"/>
    <w:rsid w:val="0092774D"/>
    <w:rPr>
      <w:rFonts w:ascii="Times New Roman" w:eastAsia="Times New Roman" w:hAnsi="Times New Roman" w:cs="Times New Roman"/>
      <w:color w:val="000000"/>
      <w:spacing w:val="0"/>
      <w:w w:val="100"/>
      <w:position w:val="0"/>
      <w:sz w:val="20"/>
      <w:szCs w:val="20"/>
      <w:shd w:val="clear" w:color="auto" w:fill="FFFFFF"/>
      <w:lang w:val="ru-RU" w:eastAsia="ru-RU" w:bidi="ru-RU"/>
    </w:rPr>
  </w:style>
  <w:style w:type="character" w:customStyle="1" w:styleId="112">
    <w:name w:val="Основной текст (11)2"/>
    <w:basedOn w:val="111"/>
    <w:rsid w:val="0092774D"/>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80">
    <w:name w:val="Основной текст (8)"/>
    <w:basedOn w:val="a0"/>
    <w:rsid w:val="0092774D"/>
    <w:rPr>
      <w:rFonts w:ascii="Times New Roman" w:eastAsia="Times New Roman" w:hAnsi="Times New Roman" w:cs="Times New Roman"/>
      <w:b w:val="0"/>
      <w:bCs w:val="0"/>
      <w:i w:val="0"/>
      <w:iCs w:val="0"/>
      <w:smallCaps w:val="0"/>
      <w:strike w:val="0"/>
      <w:sz w:val="14"/>
      <w:szCs w:val="14"/>
      <w:u w:val="none"/>
    </w:rPr>
  </w:style>
  <w:style w:type="paragraph" w:styleId="a8">
    <w:name w:val="header"/>
    <w:basedOn w:val="a"/>
    <w:link w:val="a9"/>
    <w:uiPriority w:val="99"/>
    <w:unhideWhenUsed/>
    <w:rsid w:val="0092774D"/>
    <w:pPr>
      <w:widowControl w:val="0"/>
      <w:tabs>
        <w:tab w:val="center" w:pos="4677"/>
        <w:tab w:val="right" w:pos="9355"/>
      </w:tabs>
      <w:spacing w:after="0" w:line="240" w:lineRule="auto"/>
    </w:pPr>
    <w:rPr>
      <w:rFonts w:ascii="Arial Unicode MS" w:eastAsia="Arial Unicode MS" w:hAnsi="Arial Unicode MS" w:cs="Arial Unicode MS"/>
      <w:color w:val="000000"/>
      <w:sz w:val="24"/>
      <w:szCs w:val="24"/>
      <w:lang w:eastAsia="ru-RU" w:bidi="ru-RU"/>
    </w:rPr>
  </w:style>
  <w:style w:type="character" w:customStyle="1" w:styleId="a9">
    <w:name w:val="Верхний колонтитул Знак"/>
    <w:basedOn w:val="a0"/>
    <w:link w:val="a8"/>
    <w:uiPriority w:val="99"/>
    <w:rsid w:val="0092774D"/>
    <w:rPr>
      <w:rFonts w:ascii="Arial Unicode MS" w:eastAsia="Arial Unicode MS" w:hAnsi="Arial Unicode MS" w:cs="Arial Unicode MS"/>
      <w:color w:val="000000"/>
      <w:sz w:val="24"/>
      <w:szCs w:val="24"/>
      <w:lang w:eastAsia="ru-RU" w:bidi="ru-RU"/>
    </w:rPr>
  </w:style>
  <w:style w:type="paragraph" w:styleId="aa">
    <w:name w:val="footer"/>
    <w:basedOn w:val="a"/>
    <w:link w:val="ab"/>
    <w:uiPriority w:val="99"/>
    <w:unhideWhenUsed/>
    <w:rsid w:val="0092774D"/>
    <w:pPr>
      <w:widowControl w:val="0"/>
      <w:tabs>
        <w:tab w:val="center" w:pos="4677"/>
        <w:tab w:val="right" w:pos="9355"/>
      </w:tabs>
      <w:spacing w:after="0" w:line="240" w:lineRule="auto"/>
    </w:pPr>
    <w:rPr>
      <w:rFonts w:ascii="Arial Unicode MS" w:eastAsia="Arial Unicode MS" w:hAnsi="Arial Unicode MS" w:cs="Arial Unicode MS"/>
      <w:color w:val="000000"/>
      <w:sz w:val="24"/>
      <w:szCs w:val="24"/>
      <w:lang w:eastAsia="ru-RU" w:bidi="ru-RU"/>
    </w:rPr>
  </w:style>
  <w:style w:type="character" w:customStyle="1" w:styleId="ab">
    <w:name w:val="Нижний колонтитул Знак"/>
    <w:basedOn w:val="a0"/>
    <w:link w:val="aa"/>
    <w:uiPriority w:val="99"/>
    <w:rsid w:val="0092774D"/>
    <w:rPr>
      <w:rFonts w:ascii="Arial Unicode MS" w:eastAsia="Arial Unicode MS" w:hAnsi="Arial Unicode MS" w:cs="Arial Unicode MS"/>
      <w:color w:val="000000"/>
      <w:sz w:val="24"/>
      <w:szCs w:val="24"/>
      <w:lang w:eastAsia="ru-RU" w:bidi="ru-RU"/>
    </w:rPr>
  </w:style>
  <w:style w:type="paragraph" w:customStyle="1" w:styleId="ConsPlusNormal">
    <w:name w:val="ConsPlusNormal"/>
    <w:link w:val="ConsPlusNormal0"/>
    <w:qFormat/>
    <w:rsid w:val="0092774D"/>
    <w:pPr>
      <w:widowControl w:val="0"/>
      <w:autoSpaceDE w:val="0"/>
      <w:autoSpaceDN w:val="0"/>
      <w:adjustRightInd w:val="0"/>
      <w:spacing w:after="0" w:line="240" w:lineRule="auto"/>
    </w:pPr>
    <w:rPr>
      <w:rFonts w:ascii="Calibri" w:eastAsia="Calibri" w:hAnsi="Calibri" w:cs="Calibri"/>
      <w:lang w:eastAsia="ru-RU"/>
    </w:rPr>
  </w:style>
  <w:style w:type="character" w:customStyle="1" w:styleId="ConsPlusNormal0">
    <w:name w:val="ConsPlusNormal Знак"/>
    <w:link w:val="ConsPlusNormal"/>
    <w:locked/>
    <w:rsid w:val="0092774D"/>
    <w:rPr>
      <w:rFonts w:ascii="Calibri" w:eastAsia="Calibri" w:hAnsi="Calibri" w:cs="Calibri"/>
      <w:lang w:eastAsia="ru-RU"/>
    </w:rPr>
  </w:style>
  <w:style w:type="paragraph" w:styleId="ac">
    <w:name w:val="Body Text"/>
    <w:basedOn w:val="a"/>
    <w:link w:val="ad"/>
    <w:uiPriority w:val="99"/>
    <w:rsid w:val="0092774D"/>
    <w:pPr>
      <w:widowControl w:val="0"/>
      <w:shd w:val="clear" w:color="auto" w:fill="FFFFFF"/>
      <w:autoSpaceDE w:val="0"/>
      <w:autoSpaceDN w:val="0"/>
      <w:adjustRightInd w:val="0"/>
      <w:spacing w:after="0" w:line="240" w:lineRule="auto"/>
    </w:pPr>
    <w:rPr>
      <w:rFonts w:ascii="Arial" w:eastAsia="Times New Roman" w:hAnsi="Arial" w:cs="Arial"/>
      <w:color w:val="000000"/>
      <w:sz w:val="28"/>
      <w:szCs w:val="28"/>
      <w:lang w:eastAsia="ru-RU"/>
    </w:rPr>
  </w:style>
  <w:style w:type="character" w:customStyle="1" w:styleId="ad">
    <w:name w:val="Основной текст Знак"/>
    <w:basedOn w:val="a0"/>
    <w:link w:val="ac"/>
    <w:uiPriority w:val="99"/>
    <w:rsid w:val="0092774D"/>
    <w:rPr>
      <w:rFonts w:ascii="Arial" w:eastAsia="Times New Roman" w:hAnsi="Arial" w:cs="Arial"/>
      <w:color w:val="000000"/>
      <w:sz w:val="28"/>
      <w:szCs w:val="28"/>
      <w:shd w:val="clear" w:color="auto" w:fill="FFFFFF"/>
      <w:lang w:eastAsia="ru-RU"/>
    </w:rPr>
  </w:style>
  <w:style w:type="table" w:styleId="ae">
    <w:name w:val="Table Grid"/>
    <w:basedOn w:val="a1"/>
    <w:uiPriority w:val="59"/>
    <w:rsid w:val="0092774D"/>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Strong"/>
    <w:basedOn w:val="a0"/>
    <w:uiPriority w:val="22"/>
    <w:qFormat/>
    <w:rsid w:val="0092774D"/>
    <w:rPr>
      <w:b/>
      <w:bCs/>
    </w:rPr>
  </w:style>
  <w:style w:type="paragraph" w:styleId="af0">
    <w:name w:val="No Spacing"/>
    <w:link w:val="af1"/>
    <w:uiPriority w:val="1"/>
    <w:qFormat/>
    <w:rsid w:val="0092774D"/>
    <w:pPr>
      <w:spacing w:after="0" w:line="240" w:lineRule="auto"/>
    </w:pPr>
    <w:rPr>
      <w:rFonts w:ascii="Times New Roman" w:eastAsia="Times New Roman" w:hAnsi="Times New Roman" w:cs="Times New Roman"/>
      <w:sz w:val="24"/>
      <w:szCs w:val="24"/>
      <w:lang w:eastAsia="ru-RU"/>
    </w:rPr>
  </w:style>
  <w:style w:type="paragraph" w:styleId="af2">
    <w:name w:val="Balloon Text"/>
    <w:basedOn w:val="a"/>
    <w:link w:val="af3"/>
    <w:uiPriority w:val="99"/>
    <w:semiHidden/>
    <w:unhideWhenUsed/>
    <w:rsid w:val="0092774D"/>
    <w:pPr>
      <w:widowControl w:val="0"/>
      <w:spacing w:after="0" w:line="240" w:lineRule="auto"/>
    </w:pPr>
    <w:rPr>
      <w:rFonts w:ascii="Tahoma" w:eastAsia="Arial Unicode MS" w:hAnsi="Tahoma" w:cs="Tahoma"/>
      <w:color w:val="000000"/>
      <w:sz w:val="16"/>
      <w:szCs w:val="16"/>
      <w:lang w:eastAsia="ru-RU" w:bidi="ru-RU"/>
    </w:rPr>
  </w:style>
  <w:style w:type="character" w:customStyle="1" w:styleId="af3">
    <w:name w:val="Текст выноски Знак"/>
    <w:basedOn w:val="a0"/>
    <w:link w:val="af2"/>
    <w:uiPriority w:val="99"/>
    <w:semiHidden/>
    <w:rsid w:val="0092774D"/>
    <w:rPr>
      <w:rFonts w:ascii="Tahoma" w:eastAsia="Arial Unicode MS" w:hAnsi="Tahoma" w:cs="Tahoma"/>
      <w:color w:val="000000"/>
      <w:sz w:val="16"/>
      <w:szCs w:val="16"/>
      <w:lang w:eastAsia="ru-RU" w:bidi="ru-RU"/>
    </w:rPr>
  </w:style>
  <w:style w:type="character" w:styleId="af4">
    <w:name w:val="Placeholder Text"/>
    <w:basedOn w:val="a0"/>
    <w:uiPriority w:val="99"/>
    <w:semiHidden/>
    <w:rsid w:val="0092774D"/>
    <w:rPr>
      <w:color w:val="808080"/>
    </w:rPr>
  </w:style>
  <w:style w:type="paragraph" w:styleId="af5">
    <w:name w:val="List Paragraph"/>
    <w:basedOn w:val="a"/>
    <w:uiPriority w:val="99"/>
    <w:qFormat/>
    <w:rsid w:val="0092774D"/>
    <w:pPr>
      <w:spacing w:after="160" w:line="259" w:lineRule="auto"/>
      <w:ind w:left="720"/>
      <w:contextualSpacing/>
    </w:pPr>
  </w:style>
  <w:style w:type="character" w:styleId="af6">
    <w:name w:val="FollowedHyperlink"/>
    <w:basedOn w:val="a0"/>
    <w:uiPriority w:val="99"/>
    <w:semiHidden/>
    <w:unhideWhenUsed/>
    <w:rsid w:val="0092774D"/>
    <w:rPr>
      <w:color w:val="800080"/>
      <w:u w:val="single"/>
    </w:rPr>
  </w:style>
  <w:style w:type="paragraph" w:customStyle="1" w:styleId="xl72">
    <w:name w:val="xl72"/>
    <w:basedOn w:val="a"/>
    <w:rsid w:val="00927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927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927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927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9277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
    <w:rsid w:val="00927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8">
    <w:name w:val="xl78"/>
    <w:basedOn w:val="a"/>
    <w:rsid w:val="00927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92774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9277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
    <w:rsid w:val="0092774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92774D"/>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92774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92774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92774D"/>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92774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92774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92774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92774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92774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1">
    <w:name w:val="xl91"/>
    <w:basedOn w:val="a"/>
    <w:rsid w:val="0092774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2">
    <w:name w:val="xl92"/>
    <w:basedOn w:val="a"/>
    <w:rsid w:val="0092774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3">
    <w:name w:val="xl93"/>
    <w:basedOn w:val="a"/>
    <w:rsid w:val="0092774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4">
    <w:name w:val="xl94"/>
    <w:basedOn w:val="a"/>
    <w:rsid w:val="0092774D"/>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5">
    <w:name w:val="xl95"/>
    <w:basedOn w:val="a"/>
    <w:rsid w:val="0092774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6">
    <w:name w:val="xl96"/>
    <w:basedOn w:val="a"/>
    <w:rsid w:val="0092774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92774D"/>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92774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
    <w:rsid w:val="0092774D"/>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00">
    <w:name w:val="xl100"/>
    <w:basedOn w:val="a"/>
    <w:rsid w:val="0092774D"/>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01">
    <w:name w:val="xl101"/>
    <w:basedOn w:val="a"/>
    <w:rsid w:val="0092774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92774D"/>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92774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92774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92774D"/>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92774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92774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92774D"/>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92774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af1">
    <w:name w:val="Без интервала Знак"/>
    <w:basedOn w:val="a0"/>
    <w:link w:val="af0"/>
    <w:uiPriority w:val="1"/>
    <w:locked/>
    <w:rsid w:val="0092774D"/>
    <w:rPr>
      <w:rFonts w:ascii="Times New Roman" w:eastAsia="Times New Roman" w:hAnsi="Times New Roman" w:cs="Times New Roman"/>
      <w:sz w:val="24"/>
      <w:szCs w:val="24"/>
      <w:lang w:eastAsia="ru-RU"/>
    </w:rPr>
  </w:style>
  <w:style w:type="paragraph" w:customStyle="1" w:styleId="af7">
    <w:name w:val="МОН"/>
    <w:basedOn w:val="a"/>
    <w:rsid w:val="0092774D"/>
    <w:pPr>
      <w:spacing w:after="0" w:line="360" w:lineRule="auto"/>
      <w:ind w:firstLine="709"/>
      <w:jc w:val="both"/>
    </w:pPr>
    <w:rPr>
      <w:rFonts w:ascii="Times New Roman" w:eastAsia="Times New Roman" w:hAnsi="Times New Roman" w:cs="Times New Roman"/>
      <w:sz w:val="28"/>
      <w:szCs w:val="24"/>
      <w:lang w:eastAsia="ru-RU"/>
    </w:rPr>
  </w:style>
  <w:style w:type="paragraph" w:customStyle="1" w:styleId="xl110">
    <w:name w:val="xl110"/>
    <w:basedOn w:val="a"/>
    <w:rsid w:val="0062076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1">
    <w:name w:val="xl111"/>
    <w:basedOn w:val="a"/>
    <w:rsid w:val="0062076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2">
    <w:name w:val="xl112"/>
    <w:basedOn w:val="a"/>
    <w:rsid w:val="0062076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3">
    <w:name w:val="xl113"/>
    <w:basedOn w:val="a"/>
    <w:rsid w:val="0062076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62076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62076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62076F"/>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62076F"/>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62076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62076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62076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62076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62076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3">
    <w:name w:val="xl123"/>
    <w:basedOn w:val="a"/>
    <w:rsid w:val="0062076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font5">
    <w:name w:val="font5"/>
    <w:basedOn w:val="a"/>
    <w:rsid w:val="001C50CD"/>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6">
    <w:name w:val="font6"/>
    <w:basedOn w:val="a"/>
    <w:rsid w:val="001C50CD"/>
    <w:pPr>
      <w:spacing w:before="100" w:beforeAutospacing="1" w:after="100" w:afterAutospacing="1" w:line="240" w:lineRule="auto"/>
    </w:pPr>
    <w:rPr>
      <w:rFonts w:ascii="Tahoma" w:eastAsia="Times New Roman" w:hAnsi="Tahoma" w:cs="Tahoma"/>
      <w:b/>
      <w:bCs/>
      <w:color w:val="000000"/>
      <w:sz w:val="18"/>
      <w:szCs w:val="18"/>
      <w:lang w:eastAsia="ru-RU"/>
    </w:rPr>
  </w:style>
  <w:style w:type="numbering" w:customStyle="1" w:styleId="27">
    <w:name w:val="Нет списка2"/>
    <w:next w:val="a2"/>
    <w:uiPriority w:val="99"/>
    <w:semiHidden/>
    <w:unhideWhenUsed/>
    <w:rsid w:val="00D529D0"/>
  </w:style>
  <w:style w:type="paragraph" w:customStyle="1" w:styleId="msonormal0">
    <w:name w:val="msonormal"/>
    <w:basedOn w:val="a"/>
    <w:rsid w:val="00D529D0"/>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33">
    <w:name w:val="Нет списка3"/>
    <w:next w:val="a2"/>
    <w:uiPriority w:val="99"/>
    <w:semiHidden/>
    <w:unhideWhenUsed/>
    <w:rsid w:val="00800B38"/>
  </w:style>
  <w:style w:type="paragraph" w:customStyle="1" w:styleId="xl124">
    <w:name w:val="xl124"/>
    <w:basedOn w:val="a"/>
    <w:rsid w:val="00800B3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5">
    <w:name w:val="xl125"/>
    <w:basedOn w:val="a"/>
    <w:rsid w:val="00800B3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16">
    <w:name w:val="Стиль1"/>
    <w:basedOn w:val="a"/>
    <w:link w:val="17"/>
    <w:rsid w:val="009170AA"/>
    <w:pPr>
      <w:widowControl w:val="0"/>
      <w:spacing w:after="0" w:line="240" w:lineRule="auto"/>
      <w:ind w:firstLine="567"/>
      <w:jc w:val="both"/>
    </w:pPr>
    <w:rPr>
      <w:rFonts w:ascii="Times New Roman" w:eastAsia="Arial Unicode MS" w:hAnsi="Times New Roman" w:cs="Times New Roman"/>
      <w:color w:val="000000" w:themeColor="text1"/>
      <w:sz w:val="26"/>
      <w:szCs w:val="26"/>
      <w:shd w:val="clear" w:color="auto" w:fill="92D050"/>
      <w:lang w:eastAsia="ru-RU" w:bidi="ru-RU"/>
    </w:rPr>
  </w:style>
  <w:style w:type="character" w:customStyle="1" w:styleId="17">
    <w:name w:val="Стиль1 Знак"/>
    <w:basedOn w:val="a0"/>
    <w:link w:val="16"/>
    <w:rsid w:val="009170AA"/>
    <w:rPr>
      <w:rFonts w:ascii="Times New Roman" w:eastAsia="Arial Unicode MS" w:hAnsi="Times New Roman" w:cs="Times New Roman"/>
      <w:color w:val="000000" w:themeColor="text1"/>
      <w:sz w:val="26"/>
      <w:szCs w:val="26"/>
      <w:lang w:eastAsia="ru-RU" w:bidi="ru-RU"/>
    </w:rPr>
  </w:style>
  <w:style w:type="paragraph" w:customStyle="1" w:styleId="xl126">
    <w:name w:val="xl126"/>
    <w:basedOn w:val="a"/>
    <w:rsid w:val="004D3BD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4D3BDC"/>
    <w:pPr>
      <w:pBdr>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4D3BDC"/>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9">
    <w:name w:val="xl129"/>
    <w:basedOn w:val="a"/>
    <w:rsid w:val="004D5748"/>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
    <w:rsid w:val="004D5748"/>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
    <w:rsid w:val="004D5748"/>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2">
    <w:name w:val="xl132"/>
    <w:basedOn w:val="a"/>
    <w:rsid w:val="004D5748"/>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3">
    <w:name w:val="xl133"/>
    <w:basedOn w:val="a"/>
    <w:rsid w:val="004D5748"/>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onsPlusTitle">
    <w:name w:val="ConsPlusTitle"/>
    <w:rsid w:val="004560F3"/>
    <w:pPr>
      <w:widowControl w:val="0"/>
      <w:autoSpaceDE w:val="0"/>
      <w:autoSpaceDN w:val="0"/>
      <w:spacing w:after="0" w:line="240" w:lineRule="auto"/>
    </w:pPr>
    <w:rPr>
      <w:rFonts w:ascii="Calibri" w:eastAsia="Times New Roman" w:hAnsi="Calibri" w:cs="Calibri"/>
      <w:b/>
      <w:szCs w:val="20"/>
      <w:lang w:eastAsia="ru-RU"/>
    </w:rPr>
  </w:style>
  <w:style w:type="paragraph" w:customStyle="1" w:styleId="w3-t">
    <w:name w:val="w3-t"/>
    <w:basedOn w:val="a"/>
    <w:rsid w:val="004560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gkelc">
    <w:name w:val="hgkelc"/>
    <w:basedOn w:val="a0"/>
    <w:rsid w:val="002A2322"/>
  </w:style>
  <w:style w:type="character" w:customStyle="1" w:styleId="jpfdse">
    <w:name w:val="jpfdse"/>
    <w:basedOn w:val="a0"/>
    <w:rsid w:val="002A2322"/>
  </w:style>
  <w:style w:type="paragraph" w:styleId="af8">
    <w:name w:val="annotation text"/>
    <w:basedOn w:val="a"/>
    <w:link w:val="af9"/>
    <w:uiPriority w:val="99"/>
    <w:unhideWhenUsed/>
    <w:rsid w:val="001F2E50"/>
    <w:pPr>
      <w:spacing w:line="240" w:lineRule="auto"/>
    </w:pPr>
    <w:rPr>
      <w:rFonts w:ascii="Calibri" w:eastAsia="Times New Roman" w:hAnsi="Calibri" w:cs="Times New Roman"/>
      <w:sz w:val="20"/>
      <w:szCs w:val="20"/>
      <w:lang w:eastAsia="ru-RU"/>
    </w:rPr>
  </w:style>
  <w:style w:type="character" w:customStyle="1" w:styleId="af9">
    <w:name w:val="Текст примечания Знак"/>
    <w:basedOn w:val="a0"/>
    <w:link w:val="af8"/>
    <w:uiPriority w:val="99"/>
    <w:rsid w:val="001F2E50"/>
    <w:rPr>
      <w:rFonts w:ascii="Calibri" w:eastAsia="Times New Roman" w:hAnsi="Calibri" w:cs="Times New Roman"/>
      <w:sz w:val="20"/>
      <w:szCs w:val="20"/>
      <w:lang w:eastAsia="ru-RU"/>
    </w:rPr>
  </w:style>
  <w:style w:type="paragraph" w:customStyle="1" w:styleId="xl134">
    <w:name w:val="xl134"/>
    <w:basedOn w:val="a"/>
    <w:rsid w:val="00AB5C1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5">
    <w:name w:val="xl135"/>
    <w:basedOn w:val="a"/>
    <w:rsid w:val="003C751F"/>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6">
    <w:name w:val="xl136"/>
    <w:basedOn w:val="a"/>
    <w:rsid w:val="003C751F"/>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06480">
      <w:bodyDiv w:val="1"/>
      <w:marLeft w:val="0"/>
      <w:marRight w:val="0"/>
      <w:marTop w:val="0"/>
      <w:marBottom w:val="0"/>
      <w:divBdr>
        <w:top w:val="none" w:sz="0" w:space="0" w:color="auto"/>
        <w:left w:val="none" w:sz="0" w:space="0" w:color="auto"/>
        <w:bottom w:val="none" w:sz="0" w:space="0" w:color="auto"/>
        <w:right w:val="none" w:sz="0" w:space="0" w:color="auto"/>
      </w:divBdr>
    </w:div>
    <w:div w:id="31076533">
      <w:bodyDiv w:val="1"/>
      <w:marLeft w:val="0"/>
      <w:marRight w:val="0"/>
      <w:marTop w:val="0"/>
      <w:marBottom w:val="0"/>
      <w:divBdr>
        <w:top w:val="none" w:sz="0" w:space="0" w:color="auto"/>
        <w:left w:val="none" w:sz="0" w:space="0" w:color="auto"/>
        <w:bottom w:val="none" w:sz="0" w:space="0" w:color="auto"/>
        <w:right w:val="none" w:sz="0" w:space="0" w:color="auto"/>
      </w:divBdr>
    </w:div>
    <w:div w:id="52239242">
      <w:bodyDiv w:val="1"/>
      <w:marLeft w:val="0"/>
      <w:marRight w:val="0"/>
      <w:marTop w:val="0"/>
      <w:marBottom w:val="0"/>
      <w:divBdr>
        <w:top w:val="none" w:sz="0" w:space="0" w:color="auto"/>
        <w:left w:val="none" w:sz="0" w:space="0" w:color="auto"/>
        <w:bottom w:val="none" w:sz="0" w:space="0" w:color="auto"/>
        <w:right w:val="none" w:sz="0" w:space="0" w:color="auto"/>
      </w:divBdr>
    </w:div>
    <w:div w:id="59908405">
      <w:bodyDiv w:val="1"/>
      <w:marLeft w:val="0"/>
      <w:marRight w:val="0"/>
      <w:marTop w:val="0"/>
      <w:marBottom w:val="0"/>
      <w:divBdr>
        <w:top w:val="none" w:sz="0" w:space="0" w:color="auto"/>
        <w:left w:val="none" w:sz="0" w:space="0" w:color="auto"/>
        <w:bottom w:val="none" w:sz="0" w:space="0" w:color="auto"/>
        <w:right w:val="none" w:sz="0" w:space="0" w:color="auto"/>
      </w:divBdr>
    </w:div>
    <w:div w:id="61022778">
      <w:bodyDiv w:val="1"/>
      <w:marLeft w:val="0"/>
      <w:marRight w:val="0"/>
      <w:marTop w:val="0"/>
      <w:marBottom w:val="0"/>
      <w:divBdr>
        <w:top w:val="none" w:sz="0" w:space="0" w:color="auto"/>
        <w:left w:val="none" w:sz="0" w:space="0" w:color="auto"/>
        <w:bottom w:val="none" w:sz="0" w:space="0" w:color="auto"/>
        <w:right w:val="none" w:sz="0" w:space="0" w:color="auto"/>
      </w:divBdr>
    </w:div>
    <w:div w:id="91367661">
      <w:bodyDiv w:val="1"/>
      <w:marLeft w:val="0"/>
      <w:marRight w:val="0"/>
      <w:marTop w:val="0"/>
      <w:marBottom w:val="0"/>
      <w:divBdr>
        <w:top w:val="none" w:sz="0" w:space="0" w:color="auto"/>
        <w:left w:val="none" w:sz="0" w:space="0" w:color="auto"/>
        <w:bottom w:val="none" w:sz="0" w:space="0" w:color="auto"/>
        <w:right w:val="none" w:sz="0" w:space="0" w:color="auto"/>
      </w:divBdr>
    </w:div>
    <w:div w:id="109786070">
      <w:bodyDiv w:val="1"/>
      <w:marLeft w:val="0"/>
      <w:marRight w:val="0"/>
      <w:marTop w:val="0"/>
      <w:marBottom w:val="0"/>
      <w:divBdr>
        <w:top w:val="none" w:sz="0" w:space="0" w:color="auto"/>
        <w:left w:val="none" w:sz="0" w:space="0" w:color="auto"/>
        <w:bottom w:val="none" w:sz="0" w:space="0" w:color="auto"/>
        <w:right w:val="none" w:sz="0" w:space="0" w:color="auto"/>
      </w:divBdr>
    </w:div>
    <w:div w:id="140581871">
      <w:bodyDiv w:val="1"/>
      <w:marLeft w:val="0"/>
      <w:marRight w:val="0"/>
      <w:marTop w:val="0"/>
      <w:marBottom w:val="0"/>
      <w:divBdr>
        <w:top w:val="none" w:sz="0" w:space="0" w:color="auto"/>
        <w:left w:val="none" w:sz="0" w:space="0" w:color="auto"/>
        <w:bottom w:val="none" w:sz="0" w:space="0" w:color="auto"/>
        <w:right w:val="none" w:sz="0" w:space="0" w:color="auto"/>
      </w:divBdr>
    </w:div>
    <w:div w:id="142702579">
      <w:bodyDiv w:val="1"/>
      <w:marLeft w:val="0"/>
      <w:marRight w:val="0"/>
      <w:marTop w:val="0"/>
      <w:marBottom w:val="0"/>
      <w:divBdr>
        <w:top w:val="none" w:sz="0" w:space="0" w:color="auto"/>
        <w:left w:val="none" w:sz="0" w:space="0" w:color="auto"/>
        <w:bottom w:val="none" w:sz="0" w:space="0" w:color="auto"/>
        <w:right w:val="none" w:sz="0" w:space="0" w:color="auto"/>
      </w:divBdr>
    </w:div>
    <w:div w:id="147016128">
      <w:bodyDiv w:val="1"/>
      <w:marLeft w:val="0"/>
      <w:marRight w:val="0"/>
      <w:marTop w:val="0"/>
      <w:marBottom w:val="0"/>
      <w:divBdr>
        <w:top w:val="none" w:sz="0" w:space="0" w:color="auto"/>
        <w:left w:val="none" w:sz="0" w:space="0" w:color="auto"/>
        <w:bottom w:val="none" w:sz="0" w:space="0" w:color="auto"/>
        <w:right w:val="none" w:sz="0" w:space="0" w:color="auto"/>
      </w:divBdr>
    </w:div>
    <w:div w:id="150680122">
      <w:bodyDiv w:val="1"/>
      <w:marLeft w:val="0"/>
      <w:marRight w:val="0"/>
      <w:marTop w:val="0"/>
      <w:marBottom w:val="0"/>
      <w:divBdr>
        <w:top w:val="none" w:sz="0" w:space="0" w:color="auto"/>
        <w:left w:val="none" w:sz="0" w:space="0" w:color="auto"/>
        <w:bottom w:val="none" w:sz="0" w:space="0" w:color="auto"/>
        <w:right w:val="none" w:sz="0" w:space="0" w:color="auto"/>
      </w:divBdr>
    </w:div>
    <w:div w:id="170226047">
      <w:bodyDiv w:val="1"/>
      <w:marLeft w:val="0"/>
      <w:marRight w:val="0"/>
      <w:marTop w:val="0"/>
      <w:marBottom w:val="0"/>
      <w:divBdr>
        <w:top w:val="none" w:sz="0" w:space="0" w:color="auto"/>
        <w:left w:val="none" w:sz="0" w:space="0" w:color="auto"/>
        <w:bottom w:val="none" w:sz="0" w:space="0" w:color="auto"/>
        <w:right w:val="none" w:sz="0" w:space="0" w:color="auto"/>
      </w:divBdr>
    </w:div>
    <w:div w:id="186061327">
      <w:bodyDiv w:val="1"/>
      <w:marLeft w:val="0"/>
      <w:marRight w:val="0"/>
      <w:marTop w:val="0"/>
      <w:marBottom w:val="0"/>
      <w:divBdr>
        <w:top w:val="none" w:sz="0" w:space="0" w:color="auto"/>
        <w:left w:val="none" w:sz="0" w:space="0" w:color="auto"/>
        <w:bottom w:val="none" w:sz="0" w:space="0" w:color="auto"/>
        <w:right w:val="none" w:sz="0" w:space="0" w:color="auto"/>
      </w:divBdr>
    </w:div>
    <w:div w:id="200174992">
      <w:bodyDiv w:val="1"/>
      <w:marLeft w:val="0"/>
      <w:marRight w:val="0"/>
      <w:marTop w:val="0"/>
      <w:marBottom w:val="0"/>
      <w:divBdr>
        <w:top w:val="none" w:sz="0" w:space="0" w:color="auto"/>
        <w:left w:val="none" w:sz="0" w:space="0" w:color="auto"/>
        <w:bottom w:val="none" w:sz="0" w:space="0" w:color="auto"/>
        <w:right w:val="none" w:sz="0" w:space="0" w:color="auto"/>
      </w:divBdr>
    </w:div>
    <w:div w:id="222330488">
      <w:bodyDiv w:val="1"/>
      <w:marLeft w:val="0"/>
      <w:marRight w:val="0"/>
      <w:marTop w:val="0"/>
      <w:marBottom w:val="0"/>
      <w:divBdr>
        <w:top w:val="none" w:sz="0" w:space="0" w:color="auto"/>
        <w:left w:val="none" w:sz="0" w:space="0" w:color="auto"/>
        <w:bottom w:val="none" w:sz="0" w:space="0" w:color="auto"/>
        <w:right w:val="none" w:sz="0" w:space="0" w:color="auto"/>
      </w:divBdr>
    </w:div>
    <w:div w:id="227422518">
      <w:bodyDiv w:val="1"/>
      <w:marLeft w:val="0"/>
      <w:marRight w:val="0"/>
      <w:marTop w:val="0"/>
      <w:marBottom w:val="0"/>
      <w:divBdr>
        <w:top w:val="none" w:sz="0" w:space="0" w:color="auto"/>
        <w:left w:val="none" w:sz="0" w:space="0" w:color="auto"/>
        <w:bottom w:val="none" w:sz="0" w:space="0" w:color="auto"/>
        <w:right w:val="none" w:sz="0" w:space="0" w:color="auto"/>
      </w:divBdr>
    </w:div>
    <w:div w:id="231546939">
      <w:bodyDiv w:val="1"/>
      <w:marLeft w:val="0"/>
      <w:marRight w:val="0"/>
      <w:marTop w:val="0"/>
      <w:marBottom w:val="0"/>
      <w:divBdr>
        <w:top w:val="none" w:sz="0" w:space="0" w:color="auto"/>
        <w:left w:val="none" w:sz="0" w:space="0" w:color="auto"/>
        <w:bottom w:val="none" w:sz="0" w:space="0" w:color="auto"/>
        <w:right w:val="none" w:sz="0" w:space="0" w:color="auto"/>
      </w:divBdr>
    </w:div>
    <w:div w:id="248002341">
      <w:bodyDiv w:val="1"/>
      <w:marLeft w:val="0"/>
      <w:marRight w:val="0"/>
      <w:marTop w:val="0"/>
      <w:marBottom w:val="0"/>
      <w:divBdr>
        <w:top w:val="none" w:sz="0" w:space="0" w:color="auto"/>
        <w:left w:val="none" w:sz="0" w:space="0" w:color="auto"/>
        <w:bottom w:val="none" w:sz="0" w:space="0" w:color="auto"/>
        <w:right w:val="none" w:sz="0" w:space="0" w:color="auto"/>
      </w:divBdr>
    </w:div>
    <w:div w:id="248464859">
      <w:bodyDiv w:val="1"/>
      <w:marLeft w:val="0"/>
      <w:marRight w:val="0"/>
      <w:marTop w:val="0"/>
      <w:marBottom w:val="0"/>
      <w:divBdr>
        <w:top w:val="none" w:sz="0" w:space="0" w:color="auto"/>
        <w:left w:val="none" w:sz="0" w:space="0" w:color="auto"/>
        <w:bottom w:val="none" w:sz="0" w:space="0" w:color="auto"/>
        <w:right w:val="none" w:sz="0" w:space="0" w:color="auto"/>
      </w:divBdr>
    </w:div>
    <w:div w:id="254749102">
      <w:bodyDiv w:val="1"/>
      <w:marLeft w:val="0"/>
      <w:marRight w:val="0"/>
      <w:marTop w:val="0"/>
      <w:marBottom w:val="0"/>
      <w:divBdr>
        <w:top w:val="none" w:sz="0" w:space="0" w:color="auto"/>
        <w:left w:val="none" w:sz="0" w:space="0" w:color="auto"/>
        <w:bottom w:val="none" w:sz="0" w:space="0" w:color="auto"/>
        <w:right w:val="none" w:sz="0" w:space="0" w:color="auto"/>
      </w:divBdr>
    </w:div>
    <w:div w:id="279066483">
      <w:bodyDiv w:val="1"/>
      <w:marLeft w:val="0"/>
      <w:marRight w:val="0"/>
      <w:marTop w:val="0"/>
      <w:marBottom w:val="0"/>
      <w:divBdr>
        <w:top w:val="none" w:sz="0" w:space="0" w:color="auto"/>
        <w:left w:val="none" w:sz="0" w:space="0" w:color="auto"/>
        <w:bottom w:val="none" w:sz="0" w:space="0" w:color="auto"/>
        <w:right w:val="none" w:sz="0" w:space="0" w:color="auto"/>
      </w:divBdr>
    </w:div>
    <w:div w:id="286548411">
      <w:bodyDiv w:val="1"/>
      <w:marLeft w:val="0"/>
      <w:marRight w:val="0"/>
      <w:marTop w:val="0"/>
      <w:marBottom w:val="0"/>
      <w:divBdr>
        <w:top w:val="none" w:sz="0" w:space="0" w:color="auto"/>
        <w:left w:val="none" w:sz="0" w:space="0" w:color="auto"/>
        <w:bottom w:val="none" w:sz="0" w:space="0" w:color="auto"/>
        <w:right w:val="none" w:sz="0" w:space="0" w:color="auto"/>
      </w:divBdr>
    </w:div>
    <w:div w:id="294990662">
      <w:bodyDiv w:val="1"/>
      <w:marLeft w:val="0"/>
      <w:marRight w:val="0"/>
      <w:marTop w:val="0"/>
      <w:marBottom w:val="0"/>
      <w:divBdr>
        <w:top w:val="none" w:sz="0" w:space="0" w:color="auto"/>
        <w:left w:val="none" w:sz="0" w:space="0" w:color="auto"/>
        <w:bottom w:val="none" w:sz="0" w:space="0" w:color="auto"/>
        <w:right w:val="none" w:sz="0" w:space="0" w:color="auto"/>
      </w:divBdr>
    </w:div>
    <w:div w:id="303970002">
      <w:bodyDiv w:val="1"/>
      <w:marLeft w:val="0"/>
      <w:marRight w:val="0"/>
      <w:marTop w:val="0"/>
      <w:marBottom w:val="0"/>
      <w:divBdr>
        <w:top w:val="none" w:sz="0" w:space="0" w:color="auto"/>
        <w:left w:val="none" w:sz="0" w:space="0" w:color="auto"/>
        <w:bottom w:val="none" w:sz="0" w:space="0" w:color="auto"/>
        <w:right w:val="none" w:sz="0" w:space="0" w:color="auto"/>
      </w:divBdr>
    </w:div>
    <w:div w:id="326860295">
      <w:bodyDiv w:val="1"/>
      <w:marLeft w:val="0"/>
      <w:marRight w:val="0"/>
      <w:marTop w:val="0"/>
      <w:marBottom w:val="0"/>
      <w:divBdr>
        <w:top w:val="none" w:sz="0" w:space="0" w:color="auto"/>
        <w:left w:val="none" w:sz="0" w:space="0" w:color="auto"/>
        <w:bottom w:val="none" w:sz="0" w:space="0" w:color="auto"/>
        <w:right w:val="none" w:sz="0" w:space="0" w:color="auto"/>
      </w:divBdr>
    </w:div>
    <w:div w:id="329984625">
      <w:bodyDiv w:val="1"/>
      <w:marLeft w:val="0"/>
      <w:marRight w:val="0"/>
      <w:marTop w:val="0"/>
      <w:marBottom w:val="0"/>
      <w:divBdr>
        <w:top w:val="none" w:sz="0" w:space="0" w:color="auto"/>
        <w:left w:val="none" w:sz="0" w:space="0" w:color="auto"/>
        <w:bottom w:val="none" w:sz="0" w:space="0" w:color="auto"/>
        <w:right w:val="none" w:sz="0" w:space="0" w:color="auto"/>
      </w:divBdr>
    </w:div>
    <w:div w:id="344138842">
      <w:bodyDiv w:val="1"/>
      <w:marLeft w:val="0"/>
      <w:marRight w:val="0"/>
      <w:marTop w:val="0"/>
      <w:marBottom w:val="0"/>
      <w:divBdr>
        <w:top w:val="none" w:sz="0" w:space="0" w:color="auto"/>
        <w:left w:val="none" w:sz="0" w:space="0" w:color="auto"/>
        <w:bottom w:val="none" w:sz="0" w:space="0" w:color="auto"/>
        <w:right w:val="none" w:sz="0" w:space="0" w:color="auto"/>
      </w:divBdr>
    </w:div>
    <w:div w:id="369115578">
      <w:bodyDiv w:val="1"/>
      <w:marLeft w:val="0"/>
      <w:marRight w:val="0"/>
      <w:marTop w:val="0"/>
      <w:marBottom w:val="0"/>
      <w:divBdr>
        <w:top w:val="none" w:sz="0" w:space="0" w:color="auto"/>
        <w:left w:val="none" w:sz="0" w:space="0" w:color="auto"/>
        <w:bottom w:val="none" w:sz="0" w:space="0" w:color="auto"/>
        <w:right w:val="none" w:sz="0" w:space="0" w:color="auto"/>
      </w:divBdr>
    </w:div>
    <w:div w:id="375204536">
      <w:bodyDiv w:val="1"/>
      <w:marLeft w:val="0"/>
      <w:marRight w:val="0"/>
      <w:marTop w:val="0"/>
      <w:marBottom w:val="0"/>
      <w:divBdr>
        <w:top w:val="none" w:sz="0" w:space="0" w:color="auto"/>
        <w:left w:val="none" w:sz="0" w:space="0" w:color="auto"/>
        <w:bottom w:val="none" w:sz="0" w:space="0" w:color="auto"/>
        <w:right w:val="none" w:sz="0" w:space="0" w:color="auto"/>
      </w:divBdr>
    </w:div>
    <w:div w:id="416286248">
      <w:bodyDiv w:val="1"/>
      <w:marLeft w:val="0"/>
      <w:marRight w:val="0"/>
      <w:marTop w:val="0"/>
      <w:marBottom w:val="0"/>
      <w:divBdr>
        <w:top w:val="none" w:sz="0" w:space="0" w:color="auto"/>
        <w:left w:val="none" w:sz="0" w:space="0" w:color="auto"/>
        <w:bottom w:val="none" w:sz="0" w:space="0" w:color="auto"/>
        <w:right w:val="none" w:sz="0" w:space="0" w:color="auto"/>
      </w:divBdr>
    </w:div>
    <w:div w:id="437067308">
      <w:bodyDiv w:val="1"/>
      <w:marLeft w:val="0"/>
      <w:marRight w:val="0"/>
      <w:marTop w:val="0"/>
      <w:marBottom w:val="0"/>
      <w:divBdr>
        <w:top w:val="none" w:sz="0" w:space="0" w:color="auto"/>
        <w:left w:val="none" w:sz="0" w:space="0" w:color="auto"/>
        <w:bottom w:val="none" w:sz="0" w:space="0" w:color="auto"/>
        <w:right w:val="none" w:sz="0" w:space="0" w:color="auto"/>
      </w:divBdr>
    </w:div>
    <w:div w:id="445664592">
      <w:bodyDiv w:val="1"/>
      <w:marLeft w:val="0"/>
      <w:marRight w:val="0"/>
      <w:marTop w:val="0"/>
      <w:marBottom w:val="0"/>
      <w:divBdr>
        <w:top w:val="none" w:sz="0" w:space="0" w:color="auto"/>
        <w:left w:val="none" w:sz="0" w:space="0" w:color="auto"/>
        <w:bottom w:val="none" w:sz="0" w:space="0" w:color="auto"/>
        <w:right w:val="none" w:sz="0" w:space="0" w:color="auto"/>
      </w:divBdr>
    </w:div>
    <w:div w:id="449589084">
      <w:bodyDiv w:val="1"/>
      <w:marLeft w:val="0"/>
      <w:marRight w:val="0"/>
      <w:marTop w:val="0"/>
      <w:marBottom w:val="0"/>
      <w:divBdr>
        <w:top w:val="none" w:sz="0" w:space="0" w:color="auto"/>
        <w:left w:val="none" w:sz="0" w:space="0" w:color="auto"/>
        <w:bottom w:val="none" w:sz="0" w:space="0" w:color="auto"/>
        <w:right w:val="none" w:sz="0" w:space="0" w:color="auto"/>
      </w:divBdr>
    </w:div>
    <w:div w:id="477504157">
      <w:bodyDiv w:val="1"/>
      <w:marLeft w:val="0"/>
      <w:marRight w:val="0"/>
      <w:marTop w:val="0"/>
      <w:marBottom w:val="0"/>
      <w:divBdr>
        <w:top w:val="none" w:sz="0" w:space="0" w:color="auto"/>
        <w:left w:val="none" w:sz="0" w:space="0" w:color="auto"/>
        <w:bottom w:val="none" w:sz="0" w:space="0" w:color="auto"/>
        <w:right w:val="none" w:sz="0" w:space="0" w:color="auto"/>
      </w:divBdr>
    </w:div>
    <w:div w:id="502234670">
      <w:bodyDiv w:val="1"/>
      <w:marLeft w:val="0"/>
      <w:marRight w:val="0"/>
      <w:marTop w:val="0"/>
      <w:marBottom w:val="0"/>
      <w:divBdr>
        <w:top w:val="none" w:sz="0" w:space="0" w:color="auto"/>
        <w:left w:val="none" w:sz="0" w:space="0" w:color="auto"/>
        <w:bottom w:val="none" w:sz="0" w:space="0" w:color="auto"/>
        <w:right w:val="none" w:sz="0" w:space="0" w:color="auto"/>
      </w:divBdr>
    </w:div>
    <w:div w:id="511645805">
      <w:bodyDiv w:val="1"/>
      <w:marLeft w:val="0"/>
      <w:marRight w:val="0"/>
      <w:marTop w:val="0"/>
      <w:marBottom w:val="0"/>
      <w:divBdr>
        <w:top w:val="none" w:sz="0" w:space="0" w:color="auto"/>
        <w:left w:val="none" w:sz="0" w:space="0" w:color="auto"/>
        <w:bottom w:val="none" w:sz="0" w:space="0" w:color="auto"/>
        <w:right w:val="none" w:sz="0" w:space="0" w:color="auto"/>
      </w:divBdr>
    </w:div>
    <w:div w:id="518814836">
      <w:bodyDiv w:val="1"/>
      <w:marLeft w:val="0"/>
      <w:marRight w:val="0"/>
      <w:marTop w:val="0"/>
      <w:marBottom w:val="0"/>
      <w:divBdr>
        <w:top w:val="none" w:sz="0" w:space="0" w:color="auto"/>
        <w:left w:val="none" w:sz="0" w:space="0" w:color="auto"/>
        <w:bottom w:val="none" w:sz="0" w:space="0" w:color="auto"/>
        <w:right w:val="none" w:sz="0" w:space="0" w:color="auto"/>
      </w:divBdr>
    </w:div>
    <w:div w:id="554439233">
      <w:bodyDiv w:val="1"/>
      <w:marLeft w:val="0"/>
      <w:marRight w:val="0"/>
      <w:marTop w:val="0"/>
      <w:marBottom w:val="0"/>
      <w:divBdr>
        <w:top w:val="none" w:sz="0" w:space="0" w:color="auto"/>
        <w:left w:val="none" w:sz="0" w:space="0" w:color="auto"/>
        <w:bottom w:val="none" w:sz="0" w:space="0" w:color="auto"/>
        <w:right w:val="none" w:sz="0" w:space="0" w:color="auto"/>
      </w:divBdr>
    </w:div>
    <w:div w:id="563032892">
      <w:bodyDiv w:val="1"/>
      <w:marLeft w:val="0"/>
      <w:marRight w:val="0"/>
      <w:marTop w:val="0"/>
      <w:marBottom w:val="0"/>
      <w:divBdr>
        <w:top w:val="none" w:sz="0" w:space="0" w:color="auto"/>
        <w:left w:val="none" w:sz="0" w:space="0" w:color="auto"/>
        <w:bottom w:val="none" w:sz="0" w:space="0" w:color="auto"/>
        <w:right w:val="none" w:sz="0" w:space="0" w:color="auto"/>
      </w:divBdr>
    </w:div>
    <w:div w:id="566110391">
      <w:bodyDiv w:val="1"/>
      <w:marLeft w:val="0"/>
      <w:marRight w:val="0"/>
      <w:marTop w:val="0"/>
      <w:marBottom w:val="0"/>
      <w:divBdr>
        <w:top w:val="none" w:sz="0" w:space="0" w:color="auto"/>
        <w:left w:val="none" w:sz="0" w:space="0" w:color="auto"/>
        <w:bottom w:val="none" w:sz="0" w:space="0" w:color="auto"/>
        <w:right w:val="none" w:sz="0" w:space="0" w:color="auto"/>
      </w:divBdr>
    </w:div>
    <w:div w:id="592473413">
      <w:bodyDiv w:val="1"/>
      <w:marLeft w:val="0"/>
      <w:marRight w:val="0"/>
      <w:marTop w:val="0"/>
      <w:marBottom w:val="0"/>
      <w:divBdr>
        <w:top w:val="none" w:sz="0" w:space="0" w:color="auto"/>
        <w:left w:val="none" w:sz="0" w:space="0" w:color="auto"/>
        <w:bottom w:val="none" w:sz="0" w:space="0" w:color="auto"/>
        <w:right w:val="none" w:sz="0" w:space="0" w:color="auto"/>
      </w:divBdr>
    </w:div>
    <w:div w:id="623080662">
      <w:bodyDiv w:val="1"/>
      <w:marLeft w:val="0"/>
      <w:marRight w:val="0"/>
      <w:marTop w:val="0"/>
      <w:marBottom w:val="0"/>
      <w:divBdr>
        <w:top w:val="none" w:sz="0" w:space="0" w:color="auto"/>
        <w:left w:val="none" w:sz="0" w:space="0" w:color="auto"/>
        <w:bottom w:val="none" w:sz="0" w:space="0" w:color="auto"/>
        <w:right w:val="none" w:sz="0" w:space="0" w:color="auto"/>
      </w:divBdr>
    </w:div>
    <w:div w:id="624311646">
      <w:bodyDiv w:val="1"/>
      <w:marLeft w:val="0"/>
      <w:marRight w:val="0"/>
      <w:marTop w:val="0"/>
      <w:marBottom w:val="0"/>
      <w:divBdr>
        <w:top w:val="none" w:sz="0" w:space="0" w:color="auto"/>
        <w:left w:val="none" w:sz="0" w:space="0" w:color="auto"/>
        <w:bottom w:val="none" w:sz="0" w:space="0" w:color="auto"/>
        <w:right w:val="none" w:sz="0" w:space="0" w:color="auto"/>
      </w:divBdr>
    </w:div>
    <w:div w:id="627053103">
      <w:bodyDiv w:val="1"/>
      <w:marLeft w:val="0"/>
      <w:marRight w:val="0"/>
      <w:marTop w:val="0"/>
      <w:marBottom w:val="0"/>
      <w:divBdr>
        <w:top w:val="none" w:sz="0" w:space="0" w:color="auto"/>
        <w:left w:val="none" w:sz="0" w:space="0" w:color="auto"/>
        <w:bottom w:val="none" w:sz="0" w:space="0" w:color="auto"/>
        <w:right w:val="none" w:sz="0" w:space="0" w:color="auto"/>
      </w:divBdr>
    </w:div>
    <w:div w:id="629288787">
      <w:bodyDiv w:val="1"/>
      <w:marLeft w:val="0"/>
      <w:marRight w:val="0"/>
      <w:marTop w:val="0"/>
      <w:marBottom w:val="0"/>
      <w:divBdr>
        <w:top w:val="none" w:sz="0" w:space="0" w:color="auto"/>
        <w:left w:val="none" w:sz="0" w:space="0" w:color="auto"/>
        <w:bottom w:val="none" w:sz="0" w:space="0" w:color="auto"/>
        <w:right w:val="none" w:sz="0" w:space="0" w:color="auto"/>
      </w:divBdr>
    </w:div>
    <w:div w:id="630748553">
      <w:bodyDiv w:val="1"/>
      <w:marLeft w:val="0"/>
      <w:marRight w:val="0"/>
      <w:marTop w:val="0"/>
      <w:marBottom w:val="0"/>
      <w:divBdr>
        <w:top w:val="none" w:sz="0" w:space="0" w:color="auto"/>
        <w:left w:val="none" w:sz="0" w:space="0" w:color="auto"/>
        <w:bottom w:val="none" w:sz="0" w:space="0" w:color="auto"/>
        <w:right w:val="none" w:sz="0" w:space="0" w:color="auto"/>
      </w:divBdr>
    </w:div>
    <w:div w:id="634801715">
      <w:bodyDiv w:val="1"/>
      <w:marLeft w:val="0"/>
      <w:marRight w:val="0"/>
      <w:marTop w:val="0"/>
      <w:marBottom w:val="0"/>
      <w:divBdr>
        <w:top w:val="none" w:sz="0" w:space="0" w:color="auto"/>
        <w:left w:val="none" w:sz="0" w:space="0" w:color="auto"/>
        <w:bottom w:val="none" w:sz="0" w:space="0" w:color="auto"/>
        <w:right w:val="none" w:sz="0" w:space="0" w:color="auto"/>
      </w:divBdr>
    </w:div>
    <w:div w:id="639068807">
      <w:bodyDiv w:val="1"/>
      <w:marLeft w:val="0"/>
      <w:marRight w:val="0"/>
      <w:marTop w:val="0"/>
      <w:marBottom w:val="0"/>
      <w:divBdr>
        <w:top w:val="none" w:sz="0" w:space="0" w:color="auto"/>
        <w:left w:val="none" w:sz="0" w:space="0" w:color="auto"/>
        <w:bottom w:val="none" w:sz="0" w:space="0" w:color="auto"/>
        <w:right w:val="none" w:sz="0" w:space="0" w:color="auto"/>
      </w:divBdr>
    </w:div>
    <w:div w:id="646788366">
      <w:bodyDiv w:val="1"/>
      <w:marLeft w:val="0"/>
      <w:marRight w:val="0"/>
      <w:marTop w:val="0"/>
      <w:marBottom w:val="0"/>
      <w:divBdr>
        <w:top w:val="none" w:sz="0" w:space="0" w:color="auto"/>
        <w:left w:val="none" w:sz="0" w:space="0" w:color="auto"/>
        <w:bottom w:val="none" w:sz="0" w:space="0" w:color="auto"/>
        <w:right w:val="none" w:sz="0" w:space="0" w:color="auto"/>
      </w:divBdr>
    </w:div>
    <w:div w:id="651445936">
      <w:bodyDiv w:val="1"/>
      <w:marLeft w:val="0"/>
      <w:marRight w:val="0"/>
      <w:marTop w:val="0"/>
      <w:marBottom w:val="0"/>
      <w:divBdr>
        <w:top w:val="none" w:sz="0" w:space="0" w:color="auto"/>
        <w:left w:val="none" w:sz="0" w:space="0" w:color="auto"/>
        <w:bottom w:val="none" w:sz="0" w:space="0" w:color="auto"/>
        <w:right w:val="none" w:sz="0" w:space="0" w:color="auto"/>
      </w:divBdr>
    </w:div>
    <w:div w:id="651521923">
      <w:bodyDiv w:val="1"/>
      <w:marLeft w:val="0"/>
      <w:marRight w:val="0"/>
      <w:marTop w:val="0"/>
      <w:marBottom w:val="0"/>
      <w:divBdr>
        <w:top w:val="none" w:sz="0" w:space="0" w:color="auto"/>
        <w:left w:val="none" w:sz="0" w:space="0" w:color="auto"/>
        <w:bottom w:val="none" w:sz="0" w:space="0" w:color="auto"/>
        <w:right w:val="none" w:sz="0" w:space="0" w:color="auto"/>
      </w:divBdr>
    </w:div>
    <w:div w:id="669335479">
      <w:bodyDiv w:val="1"/>
      <w:marLeft w:val="0"/>
      <w:marRight w:val="0"/>
      <w:marTop w:val="0"/>
      <w:marBottom w:val="0"/>
      <w:divBdr>
        <w:top w:val="none" w:sz="0" w:space="0" w:color="auto"/>
        <w:left w:val="none" w:sz="0" w:space="0" w:color="auto"/>
        <w:bottom w:val="none" w:sz="0" w:space="0" w:color="auto"/>
        <w:right w:val="none" w:sz="0" w:space="0" w:color="auto"/>
      </w:divBdr>
    </w:div>
    <w:div w:id="669523694">
      <w:bodyDiv w:val="1"/>
      <w:marLeft w:val="0"/>
      <w:marRight w:val="0"/>
      <w:marTop w:val="0"/>
      <w:marBottom w:val="0"/>
      <w:divBdr>
        <w:top w:val="none" w:sz="0" w:space="0" w:color="auto"/>
        <w:left w:val="none" w:sz="0" w:space="0" w:color="auto"/>
        <w:bottom w:val="none" w:sz="0" w:space="0" w:color="auto"/>
        <w:right w:val="none" w:sz="0" w:space="0" w:color="auto"/>
      </w:divBdr>
    </w:div>
    <w:div w:id="672222204">
      <w:bodyDiv w:val="1"/>
      <w:marLeft w:val="0"/>
      <w:marRight w:val="0"/>
      <w:marTop w:val="0"/>
      <w:marBottom w:val="0"/>
      <w:divBdr>
        <w:top w:val="none" w:sz="0" w:space="0" w:color="auto"/>
        <w:left w:val="none" w:sz="0" w:space="0" w:color="auto"/>
        <w:bottom w:val="none" w:sz="0" w:space="0" w:color="auto"/>
        <w:right w:val="none" w:sz="0" w:space="0" w:color="auto"/>
      </w:divBdr>
    </w:div>
    <w:div w:id="682901386">
      <w:bodyDiv w:val="1"/>
      <w:marLeft w:val="0"/>
      <w:marRight w:val="0"/>
      <w:marTop w:val="0"/>
      <w:marBottom w:val="0"/>
      <w:divBdr>
        <w:top w:val="none" w:sz="0" w:space="0" w:color="auto"/>
        <w:left w:val="none" w:sz="0" w:space="0" w:color="auto"/>
        <w:bottom w:val="none" w:sz="0" w:space="0" w:color="auto"/>
        <w:right w:val="none" w:sz="0" w:space="0" w:color="auto"/>
      </w:divBdr>
    </w:div>
    <w:div w:id="722677797">
      <w:bodyDiv w:val="1"/>
      <w:marLeft w:val="0"/>
      <w:marRight w:val="0"/>
      <w:marTop w:val="0"/>
      <w:marBottom w:val="0"/>
      <w:divBdr>
        <w:top w:val="none" w:sz="0" w:space="0" w:color="auto"/>
        <w:left w:val="none" w:sz="0" w:space="0" w:color="auto"/>
        <w:bottom w:val="none" w:sz="0" w:space="0" w:color="auto"/>
        <w:right w:val="none" w:sz="0" w:space="0" w:color="auto"/>
      </w:divBdr>
    </w:div>
    <w:div w:id="757795110">
      <w:bodyDiv w:val="1"/>
      <w:marLeft w:val="0"/>
      <w:marRight w:val="0"/>
      <w:marTop w:val="0"/>
      <w:marBottom w:val="0"/>
      <w:divBdr>
        <w:top w:val="none" w:sz="0" w:space="0" w:color="auto"/>
        <w:left w:val="none" w:sz="0" w:space="0" w:color="auto"/>
        <w:bottom w:val="none" w:sz="0" w:space="0" w:color="auto"/>
        <w:right w:val="none" w:sz="0" w:space="0" w:color="auto"/>
      </w:divBdr>
    </w:div>
    <w:div w:id="772435725">
      <w:bodyDiv w:val="1"/>
      <w:marLeft w:val="0"/>
      <w:marRight w:val="0"/>
      <w:marTop w:val="0"/>
      <w:marBottom w:val="0"/>
      <w:divBdr>
        <w:top w:val="none" w:sz="0" w:space="0" w:color="auto"/>
        <w:left w:val="none" w:sz="0" w:space="0" w:color="auto"/>
        <w:bottom w:val="none" w:sz="0" w:space="0" w:color="auto"/>
        <w:right w:val="none" w:sz="0" w:space="0" w:color="auto"/>
      </w:divBdr>
    </w:div>
    <w:div w:id="808983999">
      <w:bodyDiv w:val="1"/>
      <w:marLeft w:val="0"/>
      <w:marRight w:val="0"/>
      <w:marTop w:val="0"/>
      <w:marBottom w:val="0"/>
      <w:divBdr>
        <w:top w:val="none" w:sz="0" w:space="0" w:color="auto"/>
        <w:left w:val="none" w:sz="0" w:space="0" w:color="auto"/>
        <w:bottom w:val="none" w:sz="0" w:space="0" w:color="auto"/>
        <w:right w:val="none" w:sz="0" w:space="0" w:color="auto"/>
      </w:divBdr>
    </w:div>
    <w:div w:id="809976280">
      <w:bodyDiv w:val="1"/>
      <w:marLeft w:val="0"/>
      <w:marRight w:val="0"/>
      <w:marTop w:val="0"/>
      <w:marBottom w:val="0"/>
      <w:divBdr>
        <w:top w:val="none" w:sz="0" w:space="0" w:color="auto"/>
        <w:left w:val="none" w:sz="0" w:space="0" w:color="auto"/>
        <w:bottom w:val="none" w:sz="0" w:space="0" w:color="auto"/>
        <w:right w:val="none" w:sz="0" w:space="0" w:color="auto"/>
      </w:divBdr>
    </w:div>
    <w:div w:id="813640149">
      <w:bodyDiv w:val="1"/>
      <w:marLeft w:val="0"/>
      <w:marRight w:val="0"/>
      <w:marTop w:val="0"/>
      <w:marBottom w:val="0"/>
      <w:divBdr>
        <w:top w:val="none" w:sz="0" w:space="0" w:color="auto"/>
        <w:left w:val="none" w:sz="0" w:space="0" w:color="auto"/>
        <w:bottom w:val="none" w:sz="0" w:space="0" w:color="auto"/>
        <w:right w:val="none" w:sz="0" w:space="0" w:color="auto"/>
      </w:divBdr>
    </w:div>
    <w:div w:id="820149812">
      <w:bodyDiv w:val="1"/>
      <w:marLeft w:val="0"/>
      <w:marRight w:val="0"/>
      <w:marTop w:val="0"/>
      <w:marBottom w:val="0"/>
      <w:divBdr>
        <w:top w:val="none" w:sz="0" w:space="0" w:color="auto"/>
        <w:left w:val="none" w:sz="0" w:space="0" w:color="auto"/>
        <w:bottom w:val="none" w:sz="0" w:space="0" w:color="auto"/>
        <w:right w:val="none" w:sz="0" w:space="0" w:color="auto"/>
      </w:divBdr>
    </w:div>
    <w:div w:id="864637933">
      <w:bodyDiv w:val="1"/>
      <w:marLeft w:val="0"/>
      <w:marRight w:val="0"/>
      <w:marTop w:val="0"/>
      <w:marBottom w:val="0"/>
      <w:divBdr>
        <w:top w:val="none" w:sz="0" w:space="0" w:color="auto"/>
        <w:left w:val="none" w:sz="0" w:space="0" w:color="auto"/>
        <w:bottom w:val="none" w:sz="0" w:space="0" w:color="auto"/>
        <w:right w:val="none" w:sz="0" w:space="0" w:color="auto"/>
      </w:divBdr>
    </w:div>
    <w:div w:id="891886226">
      <w:bodyDiv w:val="1"/>
      <w:marLeft w:val="0"/>
      <w:marRight w:val="0"/>
      <w:marTop w:val="0"/>
      <w:marBottom w:val="0"/>
      <w:divBdr>
        <w:top w:val="none" w:sz="0" w:space="0" w:color="auto"/>
        <w:left w:val="none" w:sz="0" w:space="0" w:color="auto"/>
        <w:bottom w:val="none" w:sz="0" w:space="0" w:color="auto"/>
        <w:right w:val="none" w:sz="0" w:space="0" w:color="auto"/>
      </w:divBdr>
    </w:div>
    <w:div w:id="902912421">
      <w:bodyDiv w:val="1"/>
      <w:marLeft w:val="0"/>
      <w:marRight w:val="0"/>
      <w:marTop w:val="0"/>
      <w:marBottom w:val="0"/>
      <w:divBdr>
        <w:top w:val="none" w:sz="0" w:space="0" w:color="auto"/>
        <w:left w:val="none" w:sz="0" w:space="0" w:color="auto"/>
        <w:bottom w:val="none" w:sz="0" w:space="0" w:color="auto"/>
        <w:right w:val="none" w:sz="0" w:space="0" w:color="auto"/>
      </w:divBdr>
    </w:div>
    <w:div w:id="903688195">
      <w:bodyDiv w:val="1"/>
      <w:marLeft w:val="0"/>
      <w:marRight w:val="0"/>
      <w:marTop w:val="0"/>
      <w:marBottom w:val="0"/>
      <w:divBdr>
        <w:top w:val="none" w:sz="0" w:space="0" w:color="auto"/>
        <w:left w:val="none" w:sz="0" w:space="0" w:color="auto"/>
        <w:bottom w:val="none" w:sz="0" w:space="0" w:color="auto"/>
        <w:right w:val="none" w:sz="0" w:space="0" w:color="auto"/>
      </w:divBdr>
    </w:div>
    <w:div w:id="906108985">
      <w:bodyDiv w:val="1"/>
      <w:marLeft w:val="0"/>
      <w:marRight w:val="0"/>
      <w:marTop w:val="0"/>
      <w:marBottom w:val="0"/>
      <w:divBdr>
        <w:top w:val="none" w:sz="0" w:space="0" w:color="auto"/>
        <w:left w:val="none" w:sz="0" w:space="0" w:color="auto"/>
        <w:bottom w:val="none" w:sz="0" w:space="0" w:color="auto"/>
        <w:right w:val="none" w:sz="0" w:space="0" w:color="auto"/>
      </w:divBdr>
    </w:div>
    <w:div w:id="920065328">
      <w:bodyDiv w:val="1"/>
      <w:marLeft w:val="0"/>
      <w:marRight w:val="0"/>
      <w:marTop w:val="0"/>
      <w:marBottom w:val="0"/>
      <w:divBdr>
        <w:top w:val="none" w:sz="0" w:space="0" w:color="auto"/>
        <w:left w:val="none" w:sz="0" w:space="0" w:color="auto"/>
        <w:bottom w:val="none" w:sz="0" w:space="0" w:color="auto"/>
        <w:right w:val="none" w:sz="0" w:space="0" w:color="auto"/>
      </w:divBdr>
    </w:div>
    <w:div w:id="934360806">
      <w:bodyDiv w:val="1"/>
      <w:marLeft w:val="0"/>
      <w:marRight w:val="0"/>
      <w:marTop w:val="0"/>
      <w:marBottom w:val="0"/>
      <w:divBdr>
        <w:top w:val="none" w:sz="0" w:space="0" w:color="auto"/>
        <w:left w:val="none" w:sz="0" w:space="0" w:color="auto"/>
        <w:bottom w:val="none" w:sz="0" w:space="0" w:color="auto"/>
        <w:right w:val="none" w:sz="0" w:space="0" w:color="auto"/>
      </w:divBdr>
    </w:div>
    <w:div w:id="957372990">
      <w:bodyDiv w:val="1"/>
      <w:marLeft w:val="0"/>
      <w:marRight w:val="0"/>
      <w:marTop w:val="0"/>
      <w:marBottom w:val="0"/>
      <w:divBdr>
        <w:top w:val="none" w:sz="0" w:space="0" w:color="auto"/>
        <w:left w:val="none" w:sz="0" w:space="0" w:color="auto"/>
        <w:bottom w:val="none" w:sz="0" w:space="0" w:color="auto"/>
        <w:right w:val="none" w:sz="0" w:space="0" w:color="auto"/>
      </w:divBdr>
    </w:div>
    <w:div w:id="970089540">
      <w:bodyDiv w:val="1"/>
      <w:marLeft w:val="0"/>
      <w:marRight w:val="0"/>
      <w:marTop w:val="0"/>
      <w:marBottom w:val="0"/>
      <w:divBdr>
        <w:top w:val="none" w:sz="0" w:space="0" w:color="auto"/>
        <w:left w:val="none" w:sz="0" w:space="0" w:color="auto"/>
        <w:bottom w:val="none" w:sz="0" w:space="0" w:color="auto"/>
        <w:right w:val="none" w:sz="0" w:space="0" w:color="auto"/>
      </w:divBdr>
    </w:div>
    <w:div w:id="1000884695">
      <w:bodyDiv w:val="1"/>
      <w:marLeft w:val="0"/>
      <w:marRight w:val="0"/>
      <w:marTop w:val="0"/>
      <w:marBottom w:val="0"/>
      <w:divBdr>
        <w:top w:val="none" w:sz="0" w:space="0" w:color="auto"/>
        <w:left w:val="none" w:sz="0" w:space="0" w:color="auto"/>
        <w:bottom w:val="none" w:sz="0" w:space="0" w:color="auto"/>
        <w:right w:val="none" w:sz="0" w:space="0" w:color="auto"/>
      </w:divBdr>
    </w:div>
    <w:div w:id="1001346756">
      <w:bodyDiv w:val="1"/>
      <w:marLeft w:val="0"/>
      <w:marRight w:val="0"/>
      <w:marTop w:val="0"/>
      <w:marBottom w:val="0"/>
      <w:divBdr>
        <w:top w:val="none" w:sz="0" w:space="0" w:color="auto"/>
        <w:left w:val="none" w:sz="0" w:space="0" w:color="auto"/>
        <w:bottom w:val="none" w:sz="0" w:space="0" w:color="auto"/>
        <w:right w:val="none" w:sz="0" w:space="0" w:color="auto"/>
      </w:divBdr>
    </w:div>
    <w:div w:id="1014770727">
      <w:bodyDiv w:val="1"/>
      <w:marLeft w:val="0"/>
      <w:marRight w:val="0"/>
      <w:marTop w:val="0"/>
      <w:marBottom w:val="0"/>
      <w:divBdr>
        <w:top w:val="none" w:sz="0" w:space="0" w:color="auto"/>
        <w:left w:val="none" w:sz="0" w:space="0" w:color="auto"/>
        <w:bottom w:val="none" w:sz="0" w:space="0" w:color="auto"/>
        <w:right w:val="none" w:sz="0" w:space="0" w:color="auto"/>
      </w:divBdr>
    </w:div>
    <w:div w:id="1035498126">
      <w:bodyDiv w:val="1"/>
      <w:marLeft w:val="0"/>
      <w:marRight w:val="0"/>
      <w:marTop w:val="0"/>
      <w:marBottom w:val="0"/>
      <w:divBdr>
        <w:top w:val="none" w:sz="0" w:space="0" w:color="auto"/>
        <w:left w:val="none" w:sz="0" w:space="0" w:color="auto"/>
        <w:bottom w:val="none" w:sz="0" w:space="0" w:color="auto"/>
        <w:right w:val="none" w:sz="0" w:space="0" w:color="auto"/>
      </w:divBdr>
    </w:div>
    <w:div w:id="1035621760">
      <w:bodyDiv w:val="1"/>
      <w:marLeft w:val="0"/>
      <w:marRight w:val="0"/>
      <w:marTop w:val="0"/>
      <w:marBottom w:val="0"/>
      <w:divBdr>
        <w:top w:val="none" w:sz="0" w:space="0" w:color="auto"/>
        <w:left w:val="none" w:sz="0" w:space="0" w:color="auto"/>
        <w:bottom w:val="none" w:sz="0" w:space="0" w:color="auto"/>
        <w:right w:val="none" w:sz="0" w:space="0" w:color="auto"/>
      </w:divBdr>
    </w:div>
    <w:div w:id="1049256516">
      <w:bodyDiv w:val="1"/>
      <w:marLeft w:val="0"/>
      <w:marRight w:val="0"/>
      <w:marTop w:val="0"/>
      <w:marBottom w:val="0"/>
      <w:divBdr>
        <w:top w:val="none" w:sz="0" w:space="0" w:color="auto"/>
        <w:left w:val="none" w:sz="0" w:space="0" w:color="auto"/>
        <w:bottom w:val="none" w:sz="0" w:space="0" w:color="auto"/>
        <w:right w:val="none" w:sz="0" w:space="0" w:color="auto"/>
      </w:divBdr>
    </w:div>
    <w:div w:id="1069301723">
      <w:bodyDiv w:val="1"/>
      <w:marLeft w:val="0"/>
      <w:marRight w:val="0"/>
      <w:marTop w:val="0"/>
      <w:marBottom w:val="0"/>
      <w:divBdr>
        <w:top w:val="none" w:sz="0" w:space="0" w:color="auto"/>
        <w:left w:val="none" w:sz="0" w:space="0" w:color="auto"/>
        <w:bottom w:val="none" w:sz="0" w:space="0" w:color="auto"/>
        <w:right w:val="none" w:sz="0" w:space="0" w:color="auto"/>
      </w:divBdr>
    </w:div>
    <w:div w:id="1100416763">
      <w:bodyDiv w:val="1"/>
      <w:marLeft w:val="0"/>
      <w:marRight w:val="0"/>
      <w:marTop w:val="0"/>
      <w:marBottom w:val="0"/>
      <w:divBdr>
        <w:top w:val="none" w:sz="0" w:space="0" w:color="auto"/>
        <w:left w:val="none" w:sz="0" w:space="0" w:color="auto"/>
        <w:bottom w:val="none" w:sz="0" w:space="0" w:color="auto"/>
        <w:right w:val="none" w:sz="0" w:space="0" w:color="auto"/>
      </w:divBdr>
    </w:div>
    <w:div w:id="1113742569">
      <w:bodyDiv w:val="1"/>
      <w:marLeft w:val="0"/>
      <w:marRight w:val="0"/>
      <w:marTop w:val="0"/>
      <w:marBottom w:val="0"/>
      <w:divBdr>
        <w:top w:val="none" w:sz="0" w:space="0" w:color="auto"/>
        <w:left w:val="none" w:sz="0" w:space="0" w:color="auto"/>
        <w:bottom w:val="none" w:sz="0" w:space="0" w:color="auto"/>
        <w:right w:val="none" w:sz="0" w:space="0" w:color="auto"/>
      </w:divBdr>
    </w:div>
    <w:div w:id="1121145542">
      <w:bodyDiv w:val="1"/>
      <w:marLeft w:val="0"/>
      <w:marRight w:val="0"/>
      <w:marTop w:val="0"/>
      <w:marBottom w:val="0"/>
      <w:divBdr>
        <w:top w:val="none" w:sz="0" w:space="0" w:color="auto"/>
        <w:left w:val="none" w:sz="0" w:space="0" w:color="auto"/>
        <w:bottom w:val="none" w:sz="0" w:space="0" w:color="auto"/>
        <w:right w:val="none" w:sz="0" w:space="0" w:color="auto"/>
      </w:divBdr>
    </w:div>
    <w:div w:id="1140071090">
      <w:bodyDiv w:val="1"/>
      <w:marLeft w:val="0"/>
      <w:marRight w:val="0"/>
      <w:marTop w:val="0"/>
      <w:marBottom w:val="0"/>
      <w:divBdr>
        <w:top w:val="none" w:sz="0" w:space="0" w:color="auto"/>
        <w:left w:val="none" w:sz="0" w:space="0" w:color="auto"/>
        <w:bottom w:val="none" w:sz="0" w:space="0" w:color="auto"/>
        <w:right w:val="none" w:sz="0" w:space="0" w:color="auto"/>
      </w:divBdr>
    </w:div>
    <w:div w:id="1199271400">
      <w:bodyDiv w:val="1"/>
      <w:marLeft w:val="0"/>
      <w:marRight w:val="0"/>
      <w:marTop w:val="0"/>
      <w:marBottom w:val="0"/>
      <w:divBdr>
        <w:top w:val="none" w:sz="0" w:space="0" w:color="auto"/>
        <w:left w:val="none" w:sz="0" w:space="0" w:color="auto"/>
        <w:bottom w:val="none" w:sz="0" w:space="0" w:color="auto"/>
        <w:right w:val="none" w:sz="0" w:space="0" w:color="auto"/>
      </w:divBdr>
    </w:div>
    <w:div w:id="1201555615">
      <w:bodyDiv w:val="1"/>
      <w:marLeft w:val="0"/>
      <w:marRight w:val="0"/>
      <w:marTop w:val="0"/>
      <w:marBottom w:val="0"/>
      <w:divBdr>
        <w:top w:val="none" w:sz="0" w:space="0" w:color="auto"/>
        <w:left w:val="none" w:sz="0" w:space="0" w:color="auto"/>
        <w:bottom w:val="none" w:sz="0" w:space="0" w:color="auto"/>
        <w:right w:val="none" w:sz="0" w:space="0" w:color="auto"/>
      </w:divBdr>
    </w:div>
    <w:div w:id="1205604654">
      <w:bodyDiv w:val="1"/>
      <w:marLeft w:val="0"/>
      <w:marRight w:val="0"/>
      <w:marTop w:val="0"/>
      <w:marBottom w:val="0"/>
      <w:divBdr>
        <w:top w:val="none" w:sz="0" w:space="0" w:color="auto"/>
        <w:left w:val="none" w:sz="0" w:space="0" w:color="auto"/>
        <w:bottom w:val="none" w:sz="0" w:space="0" w:color="auto"/>
        <w:right w:val="none" w:sz="0" w:space="0" w:color="auto"/>
      </w:divBdr>
    </w:div>
    <w:div w:id="1216164697">
      <w:bodyDiv w:val="1"/>
      <w:marLeft w:val="0"/>
      <w:marRight w:val="0"/>
      <w:marTop w:val="0"/>
      <w:marBottom w:val="0"/>
      <w:divBdr>
        <w:top w:val="none" w:sz="0" w:space="0" w:color="auto"/>
        <w:left w:val="none" w:sz="0" w:space="0" w:color="auto"/>
        <w:bottom w:val="none" w:sz="0" w:space="0" w:color="auto"/>
        <w:right w:val="none" w:sz="0" w:space="0" w:color="auto"/>
      </w:divBdr>
    </w:div>
    <w:div w:id="1227496651">
      <w:bodyDiv w:val="1"/>
      <w:marLeft w:val="0"/>
      <w:marRight w:val="0"/>
      <w:marTop w:val="0"/>
      <w:marBottom w:val="0"/>
      <w:divBdr>
        <w:top w:val="none" w:sz="0" w:space="0" w:color="auto"/>
        <w:left w:val="none" w:sz="0" w:space="0" w:color="auto"/>
        <w:bottom w:val="none" w:sz="0" w:space="0" w:color="auto"/>
        <w:right w:val="none" w:sz="0" w:space="0" w:color="auto"/>
      </w:divBdr>
    </w:div>
    <w:div w:id="1232231679">
      <w:bodyDiv w:val="1"/>
      <w:marLeft w:val="0"/>
      <w:marRight w:val="0"/>
      <w:marTop w:val="0"/>
      <w:marBottom w:val="0"/>
      <w:divBdr>
        <w:top w:val="none" w:sz="0" w:space="0" w:color="auto"/>
        <w:left w:val="none" w:sz="0" w:space="0" w:color="auto"/>
        <w:bottom w:val="none" w:sz="0" w:space="0" w:color="auto"/>
        <w:right w:val="none" w:sz="0" w:space="0" w:color="auto"/>
      </w:divBdr>
    </w:div>
    <w:div w:id="1233542031">
      <w:bodyDiv w:val="1"/>
      <w:marLeft w:val="0"/>
      <w:marRight w:val="0"/>
      <w:marTop w:val="0"/>
      <w:marBottom w:val="0"/>
      <w:divBdr>
        <w:top w:val="none" w:sz="0" w:space="0" w:color="auto"/>
        <w:left w:val="none" w:sz="0" w:space="0" w:color="auto"/>
        <w:bottom w:val="none" w:sz="0" w:space="0" w:color="auto"/>
        <w:right w:val="none" w:sz="0" w:space="0" w:color="auto"/>
      </w:divBdr>
    </w:div>
    <w:div w:id="1249269919">
      <w:bodyDiv w:val="1"/>
      <w:marLeft w:val="0"/>
      <w:marRight w:val="0"/>
      <w:marTop w:val="0"/>
      <w:marBottom w:val="0"/>
      <w:divBdr>
        <w:top w:val="none" w:sz="0" w:space="0" w:color="auto"/>
        <w:left w:val="none" w:sz="0" w:space="0" w:color="auto"/>
        <w:bottom w:val="none" w:sz="0" w:space="0" w:color="auto"/>
        <w:right w:val="none" w:sz="0" w:space="0" w:color="auto"/>
      </w:divBdr>
    </w:div>
    <w:div w:id="1254170184">
      <w:bodyDiv w:val="1"/>
      <w:marLeft w:val="0"/>
      <w:marRight w:val="0"/>
      <w:marTop w:val="0"/>
      <w:marBottom w:val="0"/>
      <w:divBdr>
        <w:top w:val="none" w:sz="0" w:space="0" w:color="auto"/>
        <w:left w:val="none" w:sz="0" w:space="0" w:color="auto"/>
        <w:bottom w:val="none" w:sz="0" w:space="0" w:color="auto"/>
        <w:right w:val="none" w:sz="0" w:space="0" w:color="auto"/>
      </w:divBdr>
    </w:div>
    <w:div w:id="1277297608">
      <w:bodyDiv w:val="1"/>
      <w:marLeft w:val="0"/>
      <w:marRight w:val="0"/>
      <w:marTop w:val="0"/>
      <w:marBottom w:val="0"/>
      <w:divBdr>
        <w:top w:val="none" w:sz="0" w:space="0" w:color="auto"/>
        <w:left w:val="none" w:sz="0" w:space="0" w:color="auto"/>
        <w:bottom w:val="none" w:sz="0" w:space="0" w:color="auto"/>
        <w:right w:val="none" w:sz="0" w:space="0" w:color="auto"/>
      </w:divBdr>
    </w:div>
    <w:div w:id="1284269686">
      <w:bodyDiv w:val="1"/>
      <w:marLeft w:val="0"/>
      <w:marRight w:val="0"/>
      <w:marTop w:val="0"/>
      <w:marBottom w:val="0"/>
      <w:divBdr>
        <w:top w:val="none" w:sz="0" w:space="0" w:color="auto"/>
        <w:left w:val="none" w:sz="0" w:space="0" w:color="auto"/>
        <w:bottom w:val="none" w:sz="0" w:space="0" w:color="auto"/>
        <w:right w:val="none" w:sz="0" w:space="0" w:color="auto"/>
      </w:divBdr>
    </w:div>
    <w:div w:id="1293441404">
      <w:bodyDiv w:val="1"/>
      <w:marLeft w:val="0"/>
      <w:marRight w:val="0"/>
      <w:marTop w:val="0"/>
      <w:marBottom w:val="0"/>
      <w:divBdr>
        <w:top w:val="none" w:sz="0" w:space="0" w:color="auto"/>
        <w:left w:val="none" w:sz="0" w:space="0" w:color="auto"/>
        <w:bottom w:val="none" w:sz="0" w:space="0" w:color="auto"/>
        <w:right w:val="none" w:sz="0" w:space="0" w:color="auto"/>
      </w:divBdr>
    </w:div>
    <w:div w:id="1302729399">
      <w:bodyDiv w:val="1"/>
      <w:marLeft w:val="0"/>
      <w:marRight w:val="0"/>
      <w:marTop w:val="0"/>
      <w:marBottom w:val="0"/>
      <w:divBdr>
        <w:top w:val="none" w:sz="0" w:space="0" w:color="auto"/>
        <w:left w:val="none" w:sz="0" w:space="0" w:color="auto"/>
        <w:bottom w:val="none" w:sz="0" w:space="0" w:color="auto"/>
        <w:right w:val="none" w:sz="0" w:space="0" w:color="auto"/>
      </w:divBdr>
    </w:div>
    <w:div w:id="1307927509">
      <w:bodyDiv w:val="1"/>
      <w:marLeft w:val="0"/>
      <w:marRight w:val="0"/>
      <w:marTop w:val="0"/>
      <w:marBottom w:val="0"/>
      <w:divBdr>
        <w:top w:val="none" w:sz="0" w:space="0" w:color="auto"/>
        <w:left w:val="none" w:sz="0" w:space="0" w:color="auto"/>
        <w:bottom w:val="none" w:sz="0" w:space="0" w:color="auto"/>
        <w:right w:val="none" w:sz="0" w:space="0" w:color="auto"/>
      </w:divBdr>
    </w:div>
    <w:div w:id="1307932054">
      <w:bodyDiv w:val="1"/>
      <w:marLeft w:val="0"/>
      <w:marRight w:val="0"/>
      <w:marTop w:val="0"/>
      <w:marBottom w:val="0"/>
      <w:divBdr>
        <w:top w:val="none" w:sz="0" w:space="0" w:color="auto"/>
        <w:left w:val="none" w:sz="0" w:space="0" w:color="auto"/>
        <w:bottom w:val="none" w:sz="0" w:space="0" w:color="auto"/>
        <w:right w:val="none" w:sz="0" w:space="0" w:color="auto"/>
      </w:divBdr>
    </w:div>
    <w:div w:id="1308317057">
      <w:bodyDiv w:val="1"/>
      <w:marLeft w:val="0"/>
      <w:marRight w:val="0"/>
      <w:marTop w:val="0"/>
      <w:marBottom w:val="0"/>
      <w:divBdr>
        <w:top w:val="none" w:sz="0" w:space="0" w:color="auto"/>
        <w:left w:val="none" w:sz="0" w:space="0" w:color="auto"/>
        <w:bottom w:val="none" w:sz="0" w:space="0" w:color="auto"/>
        <w:right w:val="none" w:sz="0" w:space="0" w:color="auto"/>
      </w:divBdr>
    </w:div>
    <w:div w:id="1312366833">
      <w:bodyDiv w:val="1"/>
      <w:marLeft w:val="0"/>
      <w:marRight w:val="0"/>
      <w:marTop w:val="0"/>
      <w:marBottom w:val="0"/>
      <w:divBdr>
        <w:top w:val="none" w:sz="0" w:space="0" w:color="auto"/>
        <w:left w:val="none" w:sz="0" w:space="0" w:color="auto"/>
        <w:bottom w:val="none" w:sz="0" w:space="0" w:color="auto"/>
        <w:right w:val="none" w:sz="0" w:space="0" w:color="auto"/>
      </w:divBdr>
    </w:div>
    <w:div w:id="1372729919">
      <w:bodyDiv w:val="1"/>
      <w:marLeft w:val="0"/>
      <w:marRight w:val="0"/>
      <w:marTop w:val="0"/>
      <w:marBottom w:val="0"/>
      <w:divBdr>
        <w:top w:val="none" w:sz="0" w:space="0" w:color="auto"/>
        <w:left w:val="none" w:sz="0" w:space="0" w:color="auto"/>
        <w:bottom w:val="none" w:sz="0" w:space="0" w:color="auto"/>
        <w:right w:val="none" w:sz="0" w:space="0" w:color="auto"/>
      </w:divBdr>
    </w:div>
    <w:div w:id="1416516185">
      <w:bodyDiv w:val="1"/>
      <w:marLeft w:val="0"/>
      <w:marRight w:val="0"/>
      <w:marTop w:val="0"/>
      <w:marBottom w:val="0"/>
      <w:divBdr>
        <w:top w:val="none" w:sz="0" w:space="0" w:color="auto"/>
        <w:left w:val="none" w:sz="0" w:space="0" w:color="auto"/>
        <w:bottom w:val="none" w:sz="0" w:space="0" w:color="auto"/>
        <w:right w:val="none" w:sz="0" w:space="0" w:color="auto"/>
      </w:divBdr>
    </w:div>
    <w:div w:id="1419710862">
      <w:bodyDiv w:val="1"/>
      <w:marLeft w:val="0"/>
      <w:marRight w:val="0"/>
      <w:marTop w:val="0"/>
      <w:marBottom w:val="0"/>
      <w:divBdr>
        <w:top w:val="none" w:sz="0" w:space="0" w:color="auto"/>
        <w:left w:val="none" w:sz="0" w:space="0" w:color="auto"/>
        <w:bottom w:val="none" w:sz="0" w:space="0" w:color="auto"/>
        <w:right w:val="none" w:sz="0" w:space="0" w:color="auto"/>
      </w:divBdr>
    </w:div>
    <w:div w:id="1420181116">
      <w:bodyDiv w:val="1"/>
      <w:marLeft w:val="0"/>
      <w:marRight w:val="0"/>
      <w:marTop w:val="0"/>
      <w:marBottom w:val="0"/>
      <w:divBdr>
        <w:top w:val="none" w:sz="0" w:space="0" w:color="auto"/>
        <w:left w:val="none" w:sz="0" w:space="0" w:color="auto"/>
        <w:bottom w:val="none" w:sz="0" w:space="0" w:color="auto"/>
        <w:right w:val="none" w:sz="0" w:space="0" w:color="auto"/>
      </w:divBdr>
    </w:div>
    <w:div w:id="1429496118">
      <w:bodyDiv w:val="1"/>
      <w:marLeft w:val="0"/>
      <w:marRight w:val="0"/>
      <w:marTop w:val="0"/>
      <w:marBottom w:val="0"/>
      <w:divBdr>
        <w:top w:val="none" w:sz="0" w:space="0" w:color="auto"/>
        <w:left w:val="none" w:sz="0" w:space="0" w:color="auto"/>
        <w:bottom w:val="none" w:sz="0" w:space="0" w:color="auto"/>
        <w:right w:val="none" w:sz="0" w:space="0" w:color="auto"/>
      </w:divBdr>
    </w:div>
    <w:div w:id="1445610186">
      <w:bodyDiv w:val="1"/>
      <w:marLeft w:val="0"/>
      <w:marRight w:val="0"/>
      <w:marTop w:val="0"/>
      <w:marBottom w:val="0"/>
      <w:divBdr>
        <w:top w:val="none" w:sz="0" w:space="0" w:color="auto"/>
        <w:left w:val="none" w:sz="0" w:space="0" w:color="auto"/>
        <w:bottom w:val="none" w:sz="0" w:space="0" w:color="auto"/>
        <w:right w:val="none" w:sz="0" w:space="0" w:color="auto"/>
      </w:divBdr>
    </w:div>
    <w:div w:id="1448160922">
      <w:bodyDiv w:val="1"/>
      <w:marLeft w:val="0"/>
      <w:marRight w:val="0"/>
      <w:marTop w:val="0"/>
      <w:marBottom w:val="0"/>
      <w:divBdr>
        <w:top w:val="none" w:sz="0" w:space="0" w:color="auto"/>
        <w:left w:val="none" w:sz="0" w:space="0" w:color="auto"/>
        <w:bottom w:val="none" w:sz="0" w:space="0" w:color="auto"/>
        <w:right w:val="none" w:sz="0" w:space="0" w:color="auto"/>
      </w:divBdr>
    </w:div>
    <w:div w:id="1469781143">
      <w:bodyDiv w:val="1"/>
      <w:marLeft w:val="0"/>
      <w:marRight w:val="0"/>
      <w:marTop w:val="0"/>
      <w:marBottom w:val="0"/>
      <w:divBdr>
        <w:top w:val="none" w:sz="0" w:space="0" w:color="auto"/>
        <w:left w:val="none" w:sz="0" w:space="0" w:color="auto"/>
        <w:bottom w:val="none" w:sz="0" w:space="0" w:color="auto"/>
        <w:right w:val="none" w:sz="0" w:space="0" w:color="auto"/>
      </w:divBdr>
    </w:div>
    <w:div w:id="1472868795">
      <w:bodyDiv w:val="1"/>
      <w:marLeft w:val="0"/>
      <w:marRight w:val="0"/>
      <w:marTop w:val="0"/>
      <w:marBottom w:val="0"/>
      <w:divBdr>
        <w:top w:val="none" w:sz="0" w:space="0" w:color="auto"/>
        <w:left w:val="none" w:sz="0" w:space="0" w:color="auto"/>
        <w:bottom w:val="none" w:sz="0" w:space="0" w:color="auto"/>
        <w:right w:val="none" w:sz="0" w:space="0" w:color="auto"/>
      </w:divBdr>
    </w:div>
    <w:div w:id="1489132293">
      <w:bodyDiv w:val="1"/>
      <w:marLeft w:val="0"/>
      <w:marRight w:val="0"/>
      <w:marTop w:val="0"/>
      <w:marBottom w:val="0"/>
      <w:divBdr>
        <w:top w:val="none" w:sz="0" w:space="0" w:color="auto"/>
        <w:left w:val="none" w:sz="0" w:space="0" w:color="auto"/>
        <w:bottom w:val="none" w:sz="0" w:space="0" w:color="auto"/>
        <w:right w:val="none" w:sz="0" w:space="0" w:color="auto"/>
      </w:divBdr>
    </w:div>
    <w:div w:id="1493831713">
      <w:bodyDiv w:val="1"/>
      <w:marLeft w:val="0"/>
      <w:marRight w:val="0"/>
      <w:marTop w:val="0"/>
      <w:marBottom w:val="0"/>
      <w:divBdr>
        <w:top w:val="none" w:sz="0" w:space="0" w:color="auto"/>
        <w:left w:val="none" w:sz="0" w:space="0" w:color="auto"/>
        <w:bottom w:val="none" w:sz="0" w:space="0" w:color="auto"/>
        <w:right w:val="none" w:sz="0" w:space="0" w:color="auto"/>
      </w:divBdr>
    </w:div>
    <w:div w:id="1499613096">
      <w:bodyDiv w:val="1"/>
      <w:marLeft w:val="0"/>
      <w:marRight w:val="0"/>
      <w:marTop w:val="0"/>
      <w:marBottom w:val="0"/>
      <w:divBdr>
        <w:top w:val="none" w:sz="0" w:space="0" w:color="auto"/>
        <w:left w:val="none" w:sz="0" w:space="0" w:color="auto"/>
        <w:bottom w:val="none" w:sz="0" w:space="0" w:color="auto"/>
        <w:right w:val="none" w:sz="0" w:space="0" w:color="auto"/>
      </w:divBdr>
    </w:div>
    <w:div w:id="1502116493">
      <w:bodyDiv w:val="1"/>
      <w:marLeft w:val="0"/>
      <w:marRight w:val="0"/>
      <w:marTop w:val="0"/>
      <w:marBottom w:val="0"/>
      <w:divBdr>
        <w:top w:val="none" w:sz="0" w:space="0" w:color="auto"/>
        <w:left w:val="none" w:sz="0" w:space="0" w:color="auto"/>
        <w:bottom w:val="none" w:sz="0" w:space="0" w:color="auto"/>
        <w:right w:val="none" w:sz="0" w:space="0" w:color="auto"/>
      </w:divBdr>
    </w:div>
    <w:div w:id="1507281095">
      <w:bodyDiv w:val="1"/>
      <w:marLeft w:val="0"/>
      <w:marRight w:val="0"/>
      <w:marTop w:val="0"/>
      <w:marBottom w:val="0"/>
      <w:divBdr>
        <w:top w:val="none" w:sz="0" w:space="0" w:color="auto"/>
        <w:left w:val="none" w:sz="0" w:space="0" w:color="auto"/>
        <w:bottom w:val="none" w:sz="0" w:space="0" w:color="auto"/>
        <w:right w:val="none" w:sz="0" w:space="0" w:color="auto"/>
      </w:divBdr>
    </w:div>
    <w:div w:id="1527673829">
      <w:bodyDiv w:val="1"/>
      <w:marLeft w:val="0"/>
      <w:marRight w:val="0"/>
      <w:marTop w:val="0"/>
      <w:marBottom w:val="0"/>
      <w:divBdr>
        <w:top w:val="none" w:sz="0" w:space="0" w:color="auto"/>
        <w:left w:val="none" w:sz="0" w:space="0" w:color="auto"/>
        <w:bottom w:val="none" w:sz="0" w:space="0" w:color="auto"/>
        <w:right w:val="none" w:sz="0" w:space="0" w:color="auto"/>
      </w:divBdr>
    </w:div>
    <w:div w:id="1558541890">
      <w:bodyDiv w:val="1"/>
      <w:marLeft w:val="0"/>
      <w:marRight w:val="0"/>
      <w:marTop w:val="0"/>
      <w:marBottom w:val="0"/>
      <w:divBdr>
        <w:top w:val="none" w:sz="0" w:space="0" w:color="auto"/>
        <w:left w:val="none" w:sz="0" w:space="0" w:color="auto"/>
        <w:bottom w:val="none" w:sz="0" w:space="0" w:color="auto"/>
        <w:right w:val="none" w:sz="0" w:space="0" w:color="auto"/>
      </w:divBdr>
    </w:div>
    <w:div w:id="1576352898">
      <w:bodyDiv w:val="1"/>
      <w:marLeft w:val="0"/>
      <w:marRight w:val="0"/>
      <w:marTop w:val="0"/>
      <w:marBottom w:val="0"/>
      <w:divBdr>
        <w:top w:val="none" w:sz="0" w:space="0" w:color="auto"/>
        <w:left w:val="none" w:sz="0" w:space="0" w:color="auto"/>
        <w:bottom w:val="none" w:sz="0" w:space="0" w:color="auto"/>
        <w:right w:val="none" w:sz="0" w:space="0" w:color="auto"/>
      </w:divBdr>
    </w:div>
    <w:div w:id="1585064271">
      <w:bodyDiv w:val="1"/>
      <w:marLeft w:val="0"/>
      <w:marRight w:val="0"/>
      <w:marTop w:val="0"/>
      <w:marBottom w:val="0"/>
      <w:divBdr>
        <w:top w:val="none" w:sz="0" w:space="0" w:color="auto"/>
        <w:left w:val="none" w:sz="0" w:space="0" w:color="auto"/>
        <w:bottom w:val="none" w:sz="0" w:space="0" w:color="auto"/>
        <w:right w:val="none" w:sz="0" w:space="0" w:color="auto"/>
      </w:divBdr>
    </w:div>
    <w:div w:id="1644963774">
      <w:bodyDiv w:val="1"/>
      <w:marLeft w:val="0"/>
      <w:marRight w:val="0"/>
      <w:marTop w:val="0"/>
      <w:marBottom w:val="0"/>
      <w:divBdr>
        <w:top w:val="none" w:sz="0" w:space="0" w:color="auto"/>
        <w:left w:val="none" w:sz="0" w:space="0" w:color="auto"/>
        <w:bottom w:val="none" w:sz="0" w:space="0" w:color="auto"/>
        <w:right w:val="none" w:sz="0" w:space="0" w:color="auto"/>
      </w:divBdr>
    </w:div>
    <w:div w:id="1664507743">
      <w:bodyDiv w:val="1"/>
      <w:marLeft w:val="0"/>
      <w:marRight w:val="0"/>
      <w:marTop w:val="0"/>
      <w:marBottom w:val="0"/>
      <w:divBdr>
        <w:top w:val="none" w:sz="0" w:space="0" w:color="auto"/>
        <w:left w:val="none" w:sz="0" w:space="0" w:color="auto"/>
        <w:bottom w:val="none" w:sz="0" w:space="0" w:color="auto"/>
        <w:right w:val="none" w:sz="0" w:space="0" w:color="auto"/>
      </w:divBdr>
    </w:div>
    <w:div w:id="1671715645">
      <w:bodyDiv w:val="1"/>
      <w:marLeft w:val="0"/>
      <w:marRight w:val="0"/>
      <w:marTop w:val="0"/>
      <w:marBottom w:val="0"/>
      <w:divBdr>
        <w:top w:val="none" w:sz="0" w:space="0" w:color="auto"/>
        <w:left w:val="none" w:sz="0" w:space="0" w:color="auto"/>
        <w:bottom w:val="none" w:sz="0" w:space="0" w:color="auto"/>
        <w:right w:val="none" w:sz="0" w:space="0" w:color="auto"/>
      </w:divBdr>
    </w:div>
    <w:div w:id="1672445441">
      <w:bodyDiv w:val="1"/>
      <w:marLeft w:val="0"/>
      <w:marRight w:val="0"/>
      <w:marTop w:val="0"/>
      <w:marBottom w:val="0"/>
      <w:divBdr>
        <w:top w:val="none" w:sz="0" w:space="0" w:color="auto"/>
        <w:left w:val="none" w:sz="0" w:space="0" w:color="auto"/>
        <w:bottom w:val="none" w:sz="0" w:space="0" w:color="auto"/>
        <w:right w:val="none" w:sz="0" w:space="0" w:color="auto"/>
      </w:divBdr>
    </w:div>
    <w:div w:id="1710688111">
      <w:bodyDiv w:val="1"/>
      <w:marLeft w:val="0"/>
      <w:marRight w:val="0"/>
      <w:marTop w:val="0"/>
      <w:marBottom w:val="0"/>
      <w:divBdr>
        <w:top w:val="none" w:sz="0" w:space="0" w:color="auto"/>
        <w:left w:val="none" w:sz="0" w:space="0" w:color="auto"/>
        <w:bottom w:val="none" w:sz="0" w:space="0" w:color="auto"/>
        <w:right w:val="none" w:sz="0" w:space="0" w:color="auto"/>
      </w:divBdr>
    </w:div>
    <w:div w:id="1721326136">
      <w:bodyDiv w:val="1"/>
      <w:marLeft w:val="0"/>
      <w:marRight w:val="0"/>
      <w:marTop w:val="0"/>
      <w:marBottom w:val="0"/>
      <w:divBdr>
        <w:top w:val="none" w:sz="0" w:space="0" w:color="auto"/>
        <w:left w:val="none" w:sz="0" w:space="0" w:color="auto"/>
        <w:bottom w:val="none" w:sz="0" w:space="0" w:color="auto"/>
        <w:right w:val="none" w:sz="0" w:space="0" w:color="auto"/>
      </w:divBdr>
    </w:div>
    <w:div w:id="1742681207">
      <w:bodyDiv w:val="1"/>
      <w:marLeft w:val="0"/>
      <w:marRight w:val="0"/>
      <w:marTop w:val="0"/>
      <w:marBottom w:val="0"/>
      <w:divBdr>
        <w:top w:val="none" w:sz="0" w:space="0" w:color="auto"/>
        <w:left w:val="none" w:sz="0" w:space="0" w:color="auto"/>
        <w:bottom w:val="none" w:sz="0" w:space="0" w:color="auto"/>
        <w:right w:val="none" w:sz="0" w:space="0" w:color="auto"/>
      </w:divBdr>
    </w:div>
    <w:div w:id="1749182241">
      <w:bodyDiv w:val="1"/>
      <w:marLeft w:val="0"/>
      <w:marRight w:val="0"/>
      <w:marTop w:val="0"/>
      <w:marBottom w:val="0"/>
      <w:divBdr>
        <w:top w:val="none" w:sz="0" w:space="0" w:color="auto"/>
        <w:left w:val="none" w:sz="0" w:space="0" w:color="auto"/>
        <w:bottom w:val="none" w:sz="0" w:space="0" w:color="auto"/>
        <w:right w:val="none" w:sz="0" w:space="0" w:color="auto"/>
      </w:divBdr>
    </w:div>
    <w:div w:id="1755086205">
      <w:bodyDiv w:val="1"/>
      <w:marLeft w:val="0"/>
      <w:marRight w:val="0"/>
      <w:marTop w:val="0"/>
      <w:marBottom w:val="0"/>
      <w:divBdr>
        <w:top w:val="none" w:sz="0" w:space="0" w:color="auto"/>
        <w:left w:val="none" w:sz="0" w:space="0" w:color="auto"/>
        <w:bottom w:val="none" w:sz="0" w:space="0" w:color="auto"/>
        <w:right w:val="none" w:sz="0" w:space="0" w:color="auto"/>
      </w:divBdr>
    </w:div>
    <w:div w:id="1770738028">
      <w:bodyDiv w:val="1"/>
      <w:marLeft w:val="0"/>
      <w:marRight w:val="0"/>
      <w:marTop w:val="0"/>
      <w:marBottom w:val="0"/>
      <w:divBdr>
        <w:top w:val="none" w:sz="0" w:space="0" w:color="auto"/>
        <w:left w:val="none" w:sz="0" w:space="0" w:color="auto"/>
        <w:bottom w:val="none" w:sz="0" w:space="0" w:color="auto"/>
        <w:right w:val="none" w:sz="0" w:space="0" w:color="auto"/>
      </w:divBdr>
    </w:div>
    <w:div w:id="1823501784">
      <w:bodyDiv w:val="1"/>
      <w:marLeft w:val="0"/>
      <w:marRight w:val="0"/>
      <w:marTop w:val="0"/>
      <w:marBottom w:val="0"/>
      <w:divBdr>
        <w:top w:val="none" w:sz="0" w:space="0" w:color="auto"/>
        <w:left w:val="none" w:sz="0" w:space="0" w:color="auto"/>
        <w:bottom w:val="none" w:sz="0" w:space="0" w:color="auto"/>
        <w:right w:val="none" w:sz="0" w:space="0" w:color="auto"/>
      </w:divBdr>
    </w:div>
    <w:div w:id="1831363289">
      <w:bodyDiv w:val="1"/>
      <w:marLeft w:val="0"/>
      <w:marRight w:val="0"/>
      <w:marTop w:val="0"/>
      <w:marBottom w:val="0"/>
      <w:divBdr>
        <w:top w:val="none" w:sz="0" w:space="0" w:color="auto"/>
        <w:left w:val="none" w:sz="0" w:space="0" w:color="auto"/>
        <w:bottom w:val="none" w:sz="0" w:space="0" w:color="auto"/>
        <w:right w:val="none" w:sz="0" w:space="0" w:color="auto"/>
      </w:divBdr>
    </w:div>
    <w:div w:id="1852182468">
      <w:bodyDiv w:val="1"/>
      <w:marLeft w:val="0"/>
      <w:marRight w:val="0"/>
      <w:marTop w:val="0"/>
      <w:marBottom w:val="0"/>
      <w:divBdr>
        <w:top w:val="none" w:sz="0" w:space="0" w:color="auto"/>
        <w:left w:val="none" w:sz="0" w:space="0" w:color="auto"/>
        <w:bottom w:val="none" w:sz="0" w:space="0" w:color="auto"/>
        <w:right w:val="none" w:sz="0" w:space="0" w:color="auto"/>
      </w:divBdr>
    </w:div>
    <w:div w:id="1875576473">
      <w:bodyDiv w:val="1"/>
      <w:marLeft w:val="0"/>
      <w:marRight w:val="0"/>
      <w:marTop w:val="0"/>
      <w:marBottom w:val="0"/>
      <w:divBdr>
        <w:top w:val="none" w:sz="0" w:space="0" w:color="auto"/>
        <w:left w:val="none" w:sz="0" w:space="0" w:color="auto"/>
        <w:bottom w:val="none" w:sz="0" w:space="0" w:color="auto"/>
        <w:right w:val="none" w:sz="0" w:space="0" w:color="auto"/>
      </w:divBdr>
    </w:div>
    <w:div w:id="1912737162">
      <w:bodyDiv w:val="1"/>
      <w:marLeft w:val="0"/>
      <w:marRight w:val="0"/>
      <w:marTop w:val="0"/>
      <w:marBottom w:val="0"/>
      <w:divBdr>
        <w:top w:val="none" w:sz="0" w:space="0" w:color="auto"/>
        <w:left w:val="none" w:sz="0" w:space="0" w:color="auto"/>
        <w:bottom w:val="none" w:sz="0" w:space="0" w:color="auto"/>
        <w:right w:val="none" w:sz="0" w:space="0" w:color="auto"/>
      </w:divBdr>
    </w:div>
    <w:div w:id="1938630718">
      <w:bodyDiv w:val="1"/>
      <w:marLeft w:val="0"/>
      <w:marRight w:val="0"/>
      <w:marTop w:val="0"/>
      <w:marBottom w:val="0"/>
      <w:divBdr>
        <w:top w:val="none" w:sz="0" w:space="0" w:color="auto"/>
        <w:left w:val="none" w:sz="0" w:space="0" w:color="auto"/>
        <w:bottom w:val="none" w:sz="0" w:space="0" w:color="auto"/>
        <w:right w:val="none" w:sz="0" w:space="0" w:color="auto"/>
      </w:divBdr>
    </w:div>
    <w:div w:id="1939096212">
      <w:bodyDiv w:val="1"/>
      <w:marLeft w:val="0"/>
      <w:marRight w:val="0"/>
      <w:marTop w:val="0"/>
      <w:marBottom w:val="0"/>
      <w:divBdr>
        <w:top w:val="none" w:sz="0" w:space="0" w:color="auto"/>
        <w:left w:val="none" w:sz="0" w:space="0" w:color="auto"/>
        <w:bottom w:val="none" w:sz="0" w:space="0" w:color="auto"/>
        <w:right w:val="none" w:sz="0" w:space="0" w:color="auto"/>
      </w:divBdr>
    </w:div>
    <w:div w:id="1941596344">
      <w:bodyDiv w:val="1"/>
      <w:marLeft w:val="0"/>
      <w:marRight w:val="0"/>
      <w:marTop w:val="0"/>
      <w:marBottom w:val="0"/>
      <w:divBdr>
        <w:top w:val="none" w:sz="0" w:space="0" w:color="auto"/>
        <w:left w:val="none" w:sz="0" w:space="0" w:color="auto"/>
        <w:bottom w:val="none" w:sz="0" w:space="0" w:color="auto"/>
        <w:right w:val="none" w:sz="0" w:space="0" w:color="auto"/>
      </w:divBdr>
    </w:div>
    <w:div w:id="1943146807">
      <w:bodyDiv w:val="1"/>
      <w:marLeft w:val="0"/>
      <w:marRight w:val="0"/>
      <w:marTop w:val="0"/>
      <w:marBottom w:val="0"/>
      <w:divBdr>
        <w:top w:val="none" w:sz="0" w:space="0" w:color="auto"/>
        <w:left w:val="none" w:sz="0" w:space="0" w:color="auto"/>
        <w:bottom w:val="none" w:sz="0" w:space="0" w:color="auto"/>
        <w:right w:val="none" w:sz="0" w:space="0" w:color="auto"/>
      </w:divBdr>
    </w:div>
    <w:div w:id="1943293237">
      <w:bodyDiv w:val="1"/>
      <w:marLeft w:val="0"/>
      <w:marRight w:val="0"/>
      <w:marTop w:val="0"/>
      <w:marBottom w:val="0"/>
      <w:divBdr>
        <w:top w:val="none" w:sz="0" w:space="0" w:color="auto"/>
        <w:left w:val="none" w:sz="0" w:space="0" w:color="auto"/>
        <w:bottom w:val="none" w:sz="0" w:space="0" w:color="auto"/>
        <w:right w:val="none" w:sz="0" w:space="0" w:color="auto"/>
      </w:divBdr>
    </w:div>
    <w:div w:id="1968774623">
      <w:bodyDiv w:val="1"/>
      <w:marLeft w:val="0"/>
      <w:marRight w:val="0"/>
      <w:marTop w:val="0"/>
      <w:marBottom w:val="0"/>
      <w:divBdr>
        <w:top w:val="none" w:sz="0" w:space="0" w:color="auto"/>
        <w:left w:val="none" w:sz="0" w:space="0" w:color="auto"/>
        <w:bottom w:val="none" w:sz="0" w:space="0" w:color="auto"/>
        <w:right w:val="none" w:sz="0" w:space="0" w:color="auto"/>
      </w:divBdr>
    </w:div>
    <w:div w:id="1982226409">
      <w:bodyDiv w:val="1"/>
      <w:marLeft w:val="0"/>
      <w:marRight w:val="0"/>
      <w:marTop w:val="0"/>
      <w:marBottom w:val="0"/>
      <w:divBdr>
        <w:top w:val="none" w:sz="0" w:space="0" w:color="auto"/>
        <w:left w:val="none" w:sz="0" w:space="0" w:color="auto"/>
        <w:bottom w:val="none" w:sz="0" w:space="0" w:color="auto"/>
        <w:right w:val="none" w:sz="0" w:space="0" w:color="auto"/>
      </w:divBdr>
    </w:div>
    <w:div w:id="1992446579">
      <w:bodyDiv w:val="1"/>
      <w:marLeft w:val="0"/>
      <w:marRight w:val="0"/>
      <w:marTop w:val="0"/>
      <w:marBottom w:val="0"/>
      <w:divBdr>
        <w:top w:val="none" w:sz="0" w:space="0" w:color="auto"/>
        <w:left w:val="none" w:sz="0" w:space="0" w:color="auto"/>
        <w:bottom w:val="none" w:sz="0" w:space="0" w:color="auto"/>
        <w:right w:val="none" w:sz="0" w:space="0" w:color="auto"/>
      </w:divBdr>
    </w:div>
    <w:div w:id="2003504631">
      <w:bodyDiv w:val="1"/>
      <w:marLeft w:val="0"/>
      <w:marRight w:val="0"/>
      <w:marTop w:val="0"/>
      <w:marBottom w:val="0"/>
      <w:divBdr>
        <w:top w:val="none" w:sz="0" w:space="0" w:color="auto"/>
        <w:left w:val="none" w:sz="0" w:space="0" w:color="auto"/>
        <w:bottom w:val="none" w:sz="0" w:space="0" w:color="auto"/>
        <w:right w:val="none" w:sz="0" w:space="0" w:color="auto"/>
      </w:divBdr>
    </w:div>
    <w:div w:id="2005546845">
      <w:bodyDiv w:val="1"/>
      <w:marLeft w:val="0"/>
      <w:marRight w:val="0"/>
      <w:marTop w:val="0"/>
      <w:marBottom w:val="0"/>
      <w:divBdr>
        <w:top w:val="none" w:sz="0" w:space="0" w:color="auto"/>
        <w:left w:val="none" w:sz="0" w:space="0" w:color="auto"/>
        <w:bottom w:val="none" w:sz="0" w:space="0" w:color="auto"/>
        <w:right w:val="none" w:sz="0" w:space="0" w:color="auto"/>
      </w:divBdr>
    </w:div>
    <w:div w:id="2019962081">
      <w:bodyDiv w:val="1"/>
      <w:marLeft w:val="0"/>
      <w:marRight w:val="0"/>
      <w:marTop w:val="0"/>
      <w:marBottom w:val="0"/>
      <w:divBdr>
        <w:top w:val="none" w:sz="0" w:space="0" w:color="auto"/>
        <w:left w:val="none" w:sz="0" w:space="0" w:color="auto"/>
        <w:bottom w:val="none" w:sz="0" w:space="0" w:color="auto"/>
        <w:right w:val="none" w:sz="0" w:space="0" w:color="auto"/>
      </w:divBdr>
    </w:div>
    <w:div w:id="2049333262">
      <w:bodyDiv w:val="1"/>
      <w:marLeft w:val="0"/>
      <w:marRight w:val="0"/>
      <w:marTop w:val="0"/>
      <w:marBottom w:val="0"/>
      <w:divBdr>
        <w:top w:val="none" w:sz="0" w:space="0" w:color="auto"/>
        <w:left w:val="none" w:sz="0" w:space="0" w:color="auto"/>
        <w:bottom w:val="none" w:sz="0" w:space="0" w:color="auto"/>
        <w:right w:val="none" w:sz="0" w:space="0" w:color="auto"/>
      </w:divBdr>
    </w:div>
    <w:div w:id="2056389254">
      <w:bodyDiv w:val="1"/>
      <w:marLeft w:val="0"/>
      <w:marRight w:val="0"/>
      <w:marTop w:val="0"/>
      <w:marBottom w:val="0"/>
      <w:divBdr>
        <w:top w:val="none" w:sz="0" w:space="0" w:color="auto"/>
        <w:left w:val="none" w:sz="0" w:space="0" w:color="auto"/>
        <w:bottom w:val="none" w:sz="0" w:space="0" w:color="auto"/>
        <w:right w:val="none" w:sz="0" w:space="0" w:color="auto"/>
      </w:divBdr>
    </w:div>
    <w:div w:id="2063677532">
      <w:bodyDiv w:val="1"/>
      <w:marLeft w:val="0"/>
      <w:marRight w:val="0"/>
      <w:marTop w:val="0"/>
      <w:marBottom w:val="0"/>
      <w:divBdr>
        <w:top w:val="none" w:sz="0" w:space="0" w:color="auto"/>
        <w:left w:val="none" w:sz="0" w:space="0" w:color="auto"/>
        <w:bottom w:val="none" w:sz="0" w:space="0" w:color="auto"/>
        <w:right w:val="none" w:sz="0" w:space="0" w:color="auto"/>
      </w:divBdr>
    </w:div>
    <w:div w:id="2078237539">
      <w:bodyDiv w:val="1"/>
      <w:marLeft w:val="0"/>
      <w:marRight w:val="0"/>
      <w:marTop w:val="0"/>
      <w:marBottom w:val="0"/>
      <w:divBdr>
        <w:top w:val="none" w:sz="0" w:space="0" w:color="auto"/>
        <w:left w:val="none" w:sz="0" w:space="0" w:color="auto"/>
        <w:bottom w:val="none" w:sz="0" w:space="0" w:color="auto"/>
        <w:right w:val="none" w:sz="0" w:space="0" w:color="auto"/>
      </w:divBdr>
    </w:div>
    <w:div w:id="2084253313">
      <w:bodyDiv w:val="1"/>
      <w:marLeft w:val="0"/>
      <w:marRight w:val="0"/>
      <w:marTop w:val="0"/>
      <w:marBottom w:val="0"/>
      <w:divBdr>
        <w:top w:val="none" w:sz="0" w:space="0" w:color="auto"/>
        <w:left w:val="none" w:sz="0" w:space="0" w:color="auto"/>
        <w:bottom w:val="none" w:sz="0" w:space="0" w:color="auto"/>
        <w:right w:val="none" w:sz="0" w:space="0" w:color="auto"/>
      </w:divBdr>
    </w:div>
    <w:div w:id="2086879082">
      <w:bodyDiv w:val="1"/>
      <w:marLeft w:val="0"/>
      <w:marRight w:val="0"/>
      <w:marTop w:val="0"/>
      <w:marBottom w:val="0"/>
      <w:divBdr>
        <w:top w:val="none" w:sz="0" w:space="0" w:color="auto"/>
        <w:left w:val="none" w:sz="0" w:space="0" w:color="auto"/>
        <w:bottom w:val="none" w:sz="0" w:space="0" w:color="auto"/>
        <w:right w:val="none" w:sz="0" w:space="0" w:color="auto"/>
      </w:divBdr>
    </w:div>
    <w:div w:id="2090954671">
      <w:bodyDiv w:val="1"/>
      <w:marLeft w:val="0"/>
      <w:marRight w:val="0"/>
      <w:marTop w:val="0"/>
      <w:marBottom w:val="0"/>
      <w:divBdr>
        <w:top w:val="none" w:sz="0" w:space="0" w:color="auto"/>
        <w:left w:val="none" w:sz="0" w:space="0" w:color="auto"/>
        <w:bottom w:val="none" w:sz="0" w:space="0" w:color="auto"/>
        <w:right w:val="none" w:sz="0" w:space="0" w:color="auto"/>
      </w:divBdr>
    </w:div>
    <w:div w:id="2097553630">
      <w:bodyDiv w:val="1"/>
      <w:marLeft w:val="0"/>
      <w:marRight w:val="0"/>
      <w:marTop w:val="0"/>
      <w:marBottom w:val="0"/>
      <w:divBdr>
        <w:top w:val="none" w:sz="0" w:space="0" w:color="auto"/>
        <w:left w:val="none" w:sz="0" w:space="0" w:color="auto"/>
        <w:bottom w:val="none" w:sz="0" w:space="0" w:color="auto"/>
        <w:right w:val="none" w:sz="0" w:space="0" w:color="auto"/>
      </w:divBdr>
    </w:div>
    <w:div w:id="2120642154">
      <w:bodyDiv w:val="1"/>
      <w:marLeft w:val="0"/>
      <w:marRight w:val="0"/>
      <w:marTop w:val="0"/>
      <w:marBottom w:val="0"/>
      <w:divBdr>
        <w:top w:val="none" w:sz="0" w:space="0" w:color="auto"/>
        <w:left w:val="none" w:sz="0" w:space="0" w:color="auto"/>
        <w:bottom w:val="none" w:sz="0" w:space="0" w:color="auto"/>
        <w:right w:val="none" w:sz="0" w:space="0" w:color="auto"/>
      </w:divBdr>
    </w:div>
    <w:div w:id="2124374658">
      <w:bodyDiv w:val="1"/>
      <w:marLeft w:val="0"/>
      <w:marRight w:val="0"/>
      <w:marTop w:val="0"/>
      <w:marBottom w:val="0"/>
      <w:divBdr>
        <w:top w:val="none" w:sz="0" w:space="0" w:color="auto"/>
        <w:left w:val="none" w:sz="0" w:space="0" w:color="auto"/>
        <w:bottom w:val="none" w:sz="0" w:space="0" w:color="auto"/>
        <w:right w:val="none" w:sz="0" w:space="0" w:color="auto"/>
      </w:divBdr>
    </w:div>
    <w:div w:id="2135824095">
      <w:bodyDiv w:val="1"/>
      <w:marLeft w:val="0"/>
      <w:marRight w:val="0"/>
      <w:marTop w:val="0"/>
      <w:marBottom w:val="0"/>
      <w:divBdr>
        <w:top w:val="none" w:sz="0" w:space="0" w:color="auto"/>
        <w:left w:val="none" w:sz="0" w:space="0" w:color="auto"/>
        <w:bottom w:val="none" w:sz="0" w:space="0" w:color="auto"/>
        <w:right w:val="none" w:sz="0" w:space="0" w:color="auto"/>
      </w:divBdr>
    </w:div>
    <w:div w:id="2140490810">
      <w:bodyDiv w:val="1"/>
      <w:marLeft w:val="0"/>
      <w:marRight w:val="0"/>
      <w:marTop w:val="0"/>
      <w:marBottom w:val="0"/>
      <w:divBdr>
        <w:top w:val="none" w:sz="0" w:space="0" w:color="auto"/>
        <w:left w:val="none" w:sz="0" w:space="0" w:color="auto"/>
        <w:bottom w:val="none" w:sz="0" w:space="0" w:color="auto"/>
        <w:right w:val="none" w:sz="0" w:space="0" w:color="auto"/>
      </w:divBdr>
    </w:div>
    <w:div w:id="214192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0350CF9D1719BBA3117F7E8E466E979DFD74E6F04DEC301A239BBC49Cp5uFB"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E0350CF9D1719BBA3117E9E5F20ABE70D9D8186703D5CC54F53BEA91925A49p7uEB" TargetMode="External"/><Relationship Id="rId17" Type="http://schemas.openxmlformats.org/officeDocument/2006/relationships/hyperlink" Target="consultantplus://offline/ref=E0350CF9D1719BBA3117F7E8E466E979DFD74E6F04DEC301A239BBC49Cp5uFB" TargetMode="External"/><Relationship Id="rId2" Type="http://schemas.openxmlformats.org/officeDocument/2006/relationships/numbering" Target="numbering.xml"/><Relationship Id="rId16" Type="http://schemas.openxmlformats.org/officeDocument/2006/relationships/hyperlink" Target="consultantplus://offline/ref=E0350CF9D1719BBA3117F7E8E466E979DFD74E6F04DEC301A239BBC49Cp5uFB"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0350CF9D1719BBA3117F7E8E466E979DFD74E6F04DEC301A239BBC49Cp5uFB" TargetMode="External"/><Relationship Id="rId5" Type="http://schemas.openxmlformats.org/officeDocument/2006/relationships/settings" Target="settings.xml"/><Relationship Id="rId15" Type="http://schemas.openxmlformats.org/officeDocument/2006/relationships/hyperlink" Target="consultantplus://offline/ref=E0350CF9D1719BBA3117F7E8E466E979DFD74E6F04DEC301A239BBC49Cp5uFB" TargetMode="External"/><Relationship Id="rId10" Type="http://schemas.openxmlformats.org/officeDocument/2006/relationships/hyperlink" Target="consultantplus://offline/ref=518A65C5A4134678A2DF26031223C7F0629F5DD3BC512843354737FD230D6905304AAFF5ADF946075E746D76CA6C142169217980EEFB6A7750808501i5XEC"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A67407A258E56529BF1287A0C566A0E0403B8C13A0B71EB1D875116943E4688DAB66CDF1B0AC6C7AoBu1B" TargetMode="External"/><Relationship Id="rId14" Type="http://schemas.openxmlformats.org/officeDocument/2006/relationships/hyperlink" Target="file:///\\Dump\doc_gorono\&#1069;&#1082;&#1086;&#1085;&#1086;&#1084;&#1080;&#1095;&#1077;&#1089;&#1082;&#1072;&#1103;%20&#1075;&#1088;&#1091;&#1087;&#1087;&#1072;\!!!&#1054;&#1073;&#1097;&#1072;&#1103;\&#1086;&#1090;&#1076;&#1077;&#1083;%20&#1055;&#1051;&#1040;&#1053;&#1048;&#1056;&#1054;&#1042;&#1040;&#1053;&#1048;&#1071;%20%202016\&#1040;&#1082;&#1090;&#1091;&#1072;&#1083;&#1100;&#1085;&#1072;&#1103;%20&#1088;&#1077;&#1076;&#1072;&#1082;&#1094;&#1080;&#1103;%20&#1052;&#1055;%20&#1056;&#1054;\&#1052;&#1055;%202022\&#1052;&#1055;%20&#1056;&#1054;%20&#1040;&#1082;&#1090;&#1091;&#1072;&#1083;&#1100;&#1085;&#1072;&#1103;%20&#1088;&#1077;&#1076;&#1072;&#1082;&#1094;&#1080;&#1103;%20-%20&#1087;&#1086;&#1089;&#1090;&#1072;&#1085;&#1086;&#1074;&#1083;&#1077;&#1085;&#1080;&#1077;%20&#1086;&#1090;%2014.10.2022%20%20&#8470;%201594.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2ADD3-AE30-4373-B143-AF3248804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4292</TotalTime>
  <Pages>29</Pages>
  <Words>11837</Words>
  <Characters>67477</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ВилковаНВ</dc:creator>
  <cp:keywords/>
  <dc:description/>
  <cp:lastModifiedBy>kotlyarova</cp:lastModifiedBy>
  <cp:revision>362</cp:revision>
  <cp:lastPrinted>2024-11-20T04:32:00Z</cp:lastPrinted>
  <dcterms:created xsi:type="dcterms:W3CDTF">2019-11-14T04:02:00Z</dcterms:created>
  <dcterms:modified xsi:type="dcterms:W3CDTF">2024-11-20T04:32:00Z</dcterms:modified>
</cp:coreProperties>
</file>