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3"/>
        <w:tblW w:w="10598" w:type="dxa"/>
        <w:tblLook w:val="0000" w:firstRow="0" w:lastRow="0" w:firstColumn="0" w:lastColumn="0" w:noHBand="0" w:noVBand="0"/>
      </w:tblPr>
      <w:tblGrid>
        <w:gridCol w:w="3528"/>
        <w:gridCol w:w="2816"/>
        <w:gridCol w:w="4254"/>
      </w:tblGrid>
      <w:tr w:rsidR="0033289E" w:rsidRPr="0027783C" w:rsidTr="000F3E2E">
        <w:trPr>
          <w:trHeight w:val="6117"/>
        </w:trPr>
        <w:tc>
          <w:tcPr>
            <w:tcW w:w="3528" w:type="dxa"/>
          </w:tcPr>
          <w:p w:rsidR="0033289E" w:rsidRPr="0027783C" w:rsidRDefault="0033289E" w:rsidP="000F3E2E">
            <w:pPr>
              <w:pStyle w:val="a4"/>
              <w:jc w:val="center"/>
            </w:pPr>
            <w:r w:rsidRPr="0027783C">
              <w:rPr>
                <w:noProof/>
              </w:rPr>
              <w:drawing>
                <wp:inline distT="0" distB="0" distL="0" distR="0" wp14:anchorId="6FA0B495" wp14:editId="033CBD6E">
                  <wp:extent cx="411480" cy="525780"/>
                  <wp:effectExtent l="19050" t="0" r="7620" b="0"/>
                  <wp:docPr id="2" name="Рисунок 2" descr="Taj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j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89E" w:rsidRPr="0027783C" w:rsidRDefault="0033289E" w:rsidP="000F3E2E">
            <w:pPr>
              <w:pStyle w:val="a4"/>
              <w:jc w:val="center"/>
            </w:pPr>
          </w:p>
          <w:p w:rsidR="0033289E" w:rsidRPr="0027783C" w:rsidRDefault="0033289E" w:rsidP="000F3E2E">
            <w:pPr>
              <w:pStyle w:val="a4"/>
              <w:jc w:val="center"/>
              <w:rPr>
                <w:b w:val="0"/>
                <w:bCs/>
                <w:caps/>
                <w:sz w:val="24"/>
                <w:szCs w:val="24"/>
              </w:rPr>
            </w:pPr>
            <w:r w:rsidRPr="0027783C">
              <w:rPr>
                <w:b w:val="0"/>
                <w:bCs/>
                <w:caps/>
                <w:sz w:val="24"/>
                <w:szCs w:val="24"/>
              </w:rPr>
              <w:t>Таймырский</w:t>
            </w:r>
          </w:p>
          <w:p w:rsidR="0033289E" w:rsidRPr="0027783C" w:rsidRDefault="0033289E" w:rsidP="000F3E2E">
            <w:pPr>
              <w:pStyle w:val="a4"/>
              <w:jc w:val="center"/>
              <w:rPr>
                <w:caps/>
                <w:sz w:val="24"/>
                <w:szCs w:val="24"/>
              </w:rPr>
            </w:pPr>
            <w:r w:rsidRPr="0027783C">
              <w:rPr>
                <w:b w:val="0"/>
                <w:bCs/>
                <w:caps/>
                <w:sz w:val="24"/>
                <w:szCs w:val="24"/>
              </w:rPr>
              <w:t>Долгано-Ненецкий муниципальный район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7783C">
              <w:rPr>
                <w:rFonts w:ascii="Times New Roman" w:hAnsi="Times New Roman"/>
                <w:b/>
                <w:caps/>
                <w:sz w:val="24"/>
                <w:szCs w:val="24"/>
              </w:rPr>
              <w:t>депутат Таймырского Долгано-Ненецкого районного Совета депутатов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33289E" w:rsidRPr="0027783C" w:rsidRDefault="0033289E" w:rsidP="000F3E2E">
            <w:pPr>
              <w:pStyle w:val="21"/>
              <w:jc w:val="center"/>
              <w:rPr>
                <w:sz w:val="16"/>
              </w:rPr>
            </w:pPr>
            <w:r w:rsidRPr="0027783C">
              <w:rPr>
                <w:sz w:val="16"/>
              </w:rPr>
              <w:t>647000, Красноярский край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7783C">
              <w:rPr>
                <w:rFonts w:ascii="Times New Roman" w:hAnsi="Times New Roman"/>
                <w:sz w:val="16"/>
              </w:rPr>
              <w:t>г. Дудинка, ул. Советская, 35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7783C">
              <w:rPr>
                <w:rFonts w:ascii="Times New Roman" w:hAnsi="Times New Roman"/>
                <w:sz w:val="16"/>
              </w:rPr>
              <w:t>телефон: (39191) 5-29-39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7783C">
              <w:rPr>
                <w:rFonts w:ascii="Times New Roman" w:hAnsi="Times New Roman"/>
                <w:sz w:val="16"/>
              </w:rPr>
              <w:t>факс: (39191) 5-29-39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83C">
              <w:rPr>
                <w:rFonts w:ascii="Times New Roman" w:hAnsi="Times New Roman"/>
                <w:sz w:val="16"/>
                <w:lang w:val="en-US"/>
              </w:rPr>
              <w:t>e</w:t>
            </w:r>
            <w:r w:rsidRPr="0027783C">
              <w:rPr>
                <w:rFonts w:ascii="Times New Roman" w:hAnsi="Times New Roman"/>
                <w:sz w:val="16"/>
              </w:rPr>
              <w:t>-</w:t>
            </w:r>
            <w:r w:rsidRPr="0027783C">
              <w:rPr>
                <w:rFonts w:ascii="Times New Roman" w:hAnsi="Times New Roman"/>
                <w:sz w:val="16"/>
                <w:lang w:val="en-US"/>
              </w:rPr>
              <w:t>mail</w:t>
            </w:r>
            <w:r w:rsidRPr="0027783C">
              <w:rPr>
                <w:rFonts w:ascii="Times New Roman" w:hAnsi="Times New Roman"/>
                <w:sz w:val="16"/>
              </w:rPr>
              <w:t xml:space="preserve">: </w:t>
            </w:r>
            <w:proofErr w:type="spellStart"/>
            <w:r w:rsidRPr="0027783C">
              <w:rPr>
                <w:rFonts w:ascii="Times New Roman" w:hAnsi="Times New Roman"/>
                <w:sz w:val="16"/>
                <w:lang w:val="en-US"/>
              </w:rPr>
              <w:t>dudinka</w:t>
            </w:r>
            <w:proofErr w:type="spellEnd"/>
            <w:r w:rsidRPr="0027783C">
              <w:rPr>
                <w:rFonts w:ascii="Times New Roman" w:hAnsi="Times New Roman"/>
                <w:sz w:val="16"/>
              </w:rPr>
              <w:t>@</w:t>
            </w:r>
            <w:proofErr w:type="spellStart"/>
            <w:r w:rsidRPr="0027783C">
              <w:rPr>
                <w:rFonts w:ascii="Times New Roman" w:hAnsi="Times New Roman"/>
                <w:sz w:val="16"/>
                <w:lang w:val="en-US"/>
              </w:rPr>
              <w:t>sovet</w:t>
            </w:r>
            <w:proofErr w:type="spellEnd"/>
            <w:r w:rsidRPr="0027783C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27783C">
              <w:rPr>
                <w:rFonts w:ascii="Times New Roman" w:hAnsi="Times New Roman"/>
                <w:sz w:val="16"/>
                <w:lang w:val="en-US"/>
              </w:rPr>
              <w:t>taimyr</w:t>
            </w:r>
            <w:proofErr w:type="spellEnd"/>
            <w:r w:rsidRPr="0027783C">
              <w:rPr>
                <w:rFonts w:ascii="Times New Roman" w:hAnsi="Times New Roman"/>
                <w:sz w:val="16"/>
              </w:rPr>
              <w:t>24.</w:t>
            </w:r>
            <w:proofErr w:type="spellStart"/>
            <w:r w:rsidRPr="0027783C"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7783C">
              <w:rPr>
                <w:rFonts w:ascii="Times New Roman" w:hAnsi="Times New Roman"/>
                <w:sz w:val="16"/>
              </w:rPr>
              <w:t>_______________________ № __________</w:t>
            </w: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83C">
              <w:rPr>
                <w:rFonts w:ascii="Times New Roman" w:hAnsi="Times New Roman"/>
                <w:sz w:val="16"/>
              </w:rPr>
              <w:t>На  № __________ от _________________</w:t>
            </w:r>
          </w:p>
        </w:tc>
        <w:tc>
          <w:tcPr>
            <w:tcW w:w="2816" w:type="dxa"/>
          </w:tcPr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3289E" w:rsidRPr="0027783C" w:rsidRDefault="00D25B41" w:rsidP="000F3E2E">
            <w:pPr>
              <w:spacing w:after="0" w:line="240" w:lineRule="auto"/>
              <w:ind w:left="-108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3289E" w:rsidRPr="0027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Таймырск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</w:p>
          <w:p w:rsidR="0033289E" w:rsidRPr="0027783C" w:rsidRDefault="0033289E" w:rsidP="000F3E2E">
            <w:pPr>
              <w:spacing w:after="0" w:line="240" w:lineRule="auto"/>
              <w:ind w:left="-108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Долгано-Ненецк</w:t>
            </w:r>
            <w:r w:rsidR="00D25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</w:p>
          <w:p w:rsidR="0033289E" w:rsidRPr="0027783C" w:rsidRDefault="0033289E" w:rsidP="000F3E2E">
            <w:pPr>
              <w:spacing w:after="0" w:line="240" w:lineRule="auto"/>
              <w:ind w:left="-108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</w:t>
            </w:r>
            <w:r w:rsidR="00D25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27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33289E" w:rsidRPr="0027783C" w:rsidRDefault="0033289E" w:rsidP="000F3E2E">
            <w:pPr>
              <w:spacing w:after="0" w:line="240" w:lineRule="auto"/>
              <w:ind w:left="-108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289E" w:rsidRPr="0027783C" w:rsidRDefault="0033289E" w:rsidP="000F3E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</w:p>
        </w:tc>
      </w:tr>
    </w:tbl>
    <w:p w:rsidR="0033289E" w:rsidRPr="0027783C" w:rsidRDefault="0033289E" w:rsidP="0033289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3289E" w:rsidRPr="0027783C" w:rsidRDefault="0033289E" w:rsidP="0033289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3289E" w:rsidRPr="0027783C" w:rsidRDefault="00694858" w:rsidP="003328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Направляю </w:t>
      </w:r>
      <w:r w:rsidR="0033289E" w:rsidRPr="002778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33289E" w:rsidRPr="0027783C">
        <w:rPr>
          <w:rFonts w:ascii="Times New Roman" w:hAnsi="Times New Roman"/>
          <w:sz w:val="28"/>
          <w:szCs w:val="28"/>
        </w:rPr>
        <w:t xml:space="preserve">Решения Таймырского Долгано-Ненецкого районного Совета депутатов </w:t>
      </w:r>
      <w:r w:rsidR="0033289E" w:rsidRPr="0027783C">
        <w:rPr>
          <w:rFonts w:ascii="Times New Roman" w:hAnsi="Times New Roman"/>
          <w:sz w:val="28"/>
          <w:szCs w:val="26"/>
        </w:rPr>
        <w:t>«О внесении изменений в Решение Таймырского Долгано-Ненецкого районного Совета депутатов «</w:t>
      </w:r>
      <w:r w:rsidR="0033289E" w:rsidRPr="0027783C">
        <w:rPr>
          <w:rFonts w:ascii="Times New Roman" w:eastAsiaTheme="minorHAnsi" w:hAnsi="Times New Roman"/>
          <w:sz w:val="28"/>
          <w:szCs w:val="26"/>
        </w:rPr>
        <w:t>Об утверждении Регламента Таймырского Долгано-Ненецкого районного Совета депутатов</w:t>
      </w:r>
      <w:r w:rsidR="0033289E" w:rsidRPr="0027783C">
        <w:rPr>
          <w:rFonts w:ascii="Times New Roman" w:hAnsi="Times New Roman"/>
          <w:sz w:val="28"/>
          <w:szCs w:val="26"/>
        </w:rPr>
        <w:t>»</w:t>
      </w:r>
    </w:p>
    <w:p w:rsidR="0033289E" w:rsidRPr="0027783C" w:rsidRDefault="0033289E" w:rsidP="003328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3289E" w:rsidRPr="0027783C" w:rsidRDefault="0033289E" w:rsidP="003328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9E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Pr="0027783C">
        <w:rPr>
          <w:rFonts w:ascii="Times New Roman" w:hAnsi="Times New Roman" w:cs="Times New Roman"/>
          <w:sz w:val="28"/>
          <w:szCs w:val="28"/>
        </w:rPr>
        <w:t xml:space="preserve"> на </w:t>
      </w:r>
      <w:r w:rsidR="00D25B41">
        <w:rPr>
          <w:rFonts w:ascii="Times New Roman" w:hAnsi="Times New Roman" w:cs="Times New Roman"/>
          <w:sz w:val="28"/>
          <w:szCs w:val="28"/>
        </w:rPr>
        <w:t>__</w:t>
      </w:r>
      <w:r w:rsidRPr="0027783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33289E" w:rsidRPr="0027783C" w:rsidRDefault="0033289E" w:rsidP="003328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B41" w:rsidRDefault="00D25B41" w:rsidP="00D25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41" w:rsidRDefault="00D25B41" w:rsidP="00D25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41" w:rsidRDefault="00D25B41" w:rsidP="00D25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289E" w:rsidRPr="0027783C" w:rsidRDefault="00D25B41" w:rsidP="00D25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Шишов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4785"/>
        <w:gridCol w:w="5403"/>
      </w:tblGrid>
      <w:tr w:rsidR="0033289E" w:rsidRPr="0027783C" w:rsidTr="000F3E2E">
        <w:tc>
          <w:tcPr>
            <w:tcW w:w="4785" w:type="dxa"/>
          </w:tcPr>
          <w:p w:rsidR="0033289E" w:rsidRPr="0027783C" w:rsidRDefault="0033289E" w:rsidP="000F3E2E">
            <w:pPr>
              <w:pStyle w:val="1"/>
              <w:jc w:val="center"/>
              <w:rPr>
                <w:b w:val="0"/>
                <w:bCs/>
              </w:rPr>
            </w:pPr>
          </w:p>
        </w:tc>
        <w:tc>
          <w:tcPr>
            <w:tcW w:w="5403" w:type="dxa"/>
          </w:tcPr>
          <w:p w:rsidR="0033289E" w:rsidRPr="0027783C" w:rsidRDefault="0033289E" w:rsidP="000F3E2E">
            <w:pPr>
              <w:pStyle w:val="2"/>
              <w:jc w:val="right"/>
              <w:rPr>
                <w:bCs/>
                <w:highlight w:val="yellow"/>
              </w:rPr>
            </w:pPr>
            <w:r w:rsidRPr="0027783C">
              <w:rPr>
                <w:bCs/>
              </w:rPr>
              <w:t xml:space="preserve">    </w:t>
            </w:r>
          </w:p>
        </w:tc>
      </w:tr>
    </w:tbl>
    <w:p w:rsidR="0033289E" w:rsidRPr="0027783C" w:rsidRDefault="0033289E" w:rsidP="0033289E">
      <w:pPr>
        <w:spacing w:after="0" w:line="240" w:lineRule="auto"/>
        <w:rPr>
          <w:rFonts w:ascii="Times New Roman" w:hAnsi="Times New Roman"/>
        </w:rPr>
      </w:pPr>
    </w:p>
    <w:p w:rsidR="0033289E" w:rsidRDefault="0033289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4E53" w:rsidRDefault="000C4E53" w:rsidP="000C4E53">
      <w:pPr>
        <w:pStyle w:val="1"/>
        <w:jc w:val="center"/>
      </w:pPr>
      <w:r w:rsidRPr="00EC5545">
        <w:object w:dxaOrig="1042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65pt" o:ole="" fillcolor="window">
            <v:imagedata r:id="rId10" o:title=""/>
          </v:shape>
          <o:OLEObject Type="Embed" ProgID="Word.Picture.8" ShapeID="_x0000_i1025" DrawAspect="Content" ObjectID="_1805102039" r:id="rId11"/>
        </w:object>
      </w:r>
    </w:p>
    <w:p w:rsidR="000C4E53" w:rsidRPr="000C4E53" w:rsidRDefault="000C4E53" w:rsidP="000C4E53">
      <w:pPr>
        <w:rPr>
          <w:lang w:eastAsia="ru-RU"/>
        </w:rPr>
      </w:pPr>
    </w:p>
    <w:p w:rsidR="000C4E53" w:rsidRDefault="000C4E53" w:rsidP="000C4E53">
      <w:pPr>
        <w:pStyle w:val="af0"/>
        <w:ind w:left="0"/>
        <w:rPr>
          <w:szCs w:val="28"/>
        </w:rPr>
      </w:pPr>
      <w:r>
        <w:rPr>
          <w:szCs w:val="28"/>
        </w:rPr>
        <w:t>ТАЙМЫРСКИЙ ДОЛГАНО-НЕНЕЦКИЙ МУНИЦИПАЛЬНЫЙ РАЙОН</w:t>
      </w:r>
    </w:p>
    <w:p w:rsidR="000C4E53" w:rsidRDefault="000C4E53" w:rsidP="000C4E53">
      <w:pPr>
        <w:pStyle w:val="ConsPlusTitle"/>
        <w:ind w:right="-5"/>
        <w:jc w:val="center"/>
        <w:rPr>
          <w:sz w:val="28"/>
          <w:szCs w:val="28"/>
        </w:rPr>
      </w:pPr>
    </w:p>
    <w:p w:rsidR="000C4E53" w:rsidRPr="007B0E3D" w:rsidRDefault="000C4E53" w:rsidP="000C4E53">
      <w:pPr>
        <w:pStyle w:val="23"/>
        <w:spacing w:after="0" w:line="240" w:lineRule="auto"/>
        <w:ind w:left="0" w:right="-5"/>
        <w:jc w:val="center"/>
        <w:rPr>
          <w:rFonts w:ascii="Times New Roman" w:hAnsi="Times New Roman"/>
          <w:b/>
          <w:caps/>
          <w:sz w:val="26"/>
          <w:szCs w:val="26"/>
        </w:rPr>
      </w:pPr>
      <w:r w:rsidRPr="007B0E3D">
        <w:rPr>
          <w:rFonts w:ascii="Times New Roman" w:hAnsi="Times New Roman"/>
          <w:b/>
          <w:caps/>
          <w:sz w:val="26"/>
          <w:szCs w:val="26"/>
        </w:rPr>
        <w:t>Таймырский Долгано-Ненецкий районный Совет депутатов</w:t>
      </w:r>
    </w:p>
    <w:p w:rsidR="000C4E53" w:rsidRDefault="000C4E53" w:rsidP="000C4E53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C4E53" w:rsidRPr="00150BAE" w:rsidRDefault="000C4E53" w:rsidP="000C4E53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150BAE">
        <w:rPr>
          <w:rFonts w:ascii="Times New Roman" w:hAnsi="Times New Roman"/>
          <w:sz w:val="24"/>
          <w:szCs w:val="24"/>
        </w:rPr>
        <w:t xml:space="preserve">Проект внесен депутатом Таймырского Долгано-Ненецкого районного Совета депутатов  </w:t>
      </w:r>
    </w:p>
    <w:p w:rsidR="000C4E53" w:rsidRPr="00150BAE" w:rsidRDefault="000C4E53" w:rsidP="000C4E53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150BA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4E53" w:rsidRPr="00150BAE" w:rsidRDefault="000C4E53" w:rsidP="000C4E53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150BAE">
        <w:rPr>
          <w:rFonts w:ascii="Times New Roman" w:hAnsi="Times New Roman"/>
          <w:sz w:val="24"/>
          <w:szCs w:val="24"/>
        </w:rPr>
        <w:t>_______________ _________202</w:t>
      </w:r>
      <w:r>
        <w:rPr>
          <w:rFonts w:ascii="Times New Roman" w:hAnsi="Times New Roman"/>
          <w:sz w:val="24"/>
          <w:szCs w:val="24"/>
        </w:rPr>
        <w:t>5</w:t>
      </w:r>
      <w:r w:rsidRPr="00150BAE">
        <w:rPr>
          <w:rFonts w:ascii="Times New Roman" w:hAnsi="Times New Roman"/>
          <w:sz w:val="24"/>
          <w:szCs w:val="24"/>
        </w:rPr>
        <w:t xml:space="preserve"> г. </w:t>
      </w:r>
    </w:p>
    <w:p w:rsidR="000C4E53" w:rsidRPr="00C0754E" w:rsidRDefault="000C4E53" w:rsidP="000C4E53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C0754E">
        <w:rPr>
          <w:rFonts w:ascii="Times New Roman" w:hAnsi="Times New Roman"/>
          <w:b/>
          <w:sz w:val="24"/>
          <w:szCs w:val="24"/>
        </w:rPr>
        <w:t>№</w:t>
      </w:r>
      <w:r w:rsidR="00C0754E" w:rsidRPr="00C0754E">
        <w:rPr>
          <w:rFonts w:ascii="Times New Roman" w:hAnsi="Times New Roman"/>
          <w:b/>
          <w:sz w:val="24"/>
          <w:szCs w:val="24"/>
        </w:rPr>
        <w:t xml:space="preserve"> 1908093</w:t>
      </w:r>
    </w:p>
    <w:bookmarkEnd w:id="0"/>
    <w:p w:rsidR="000C4E53" w:rsidRPr="000C4E53" w:rsidRDefault="000C4E53" w:rsidP="000C4E53">
      <w:pPr>
        <w:rPr>
          <w:rFonts w:ascii="Times New Roman" w:hAnsi="Times New Roman"/>
          <w:lang w:eastAsia="x-none"/>
        </w:rPr>
      </w:pPr>
    </w:p>
    <w:p w:rsidR="000C4E53" w:rsidRPr="000C4E53" w:rsidRDefault="000C4E53" w:rsidP="000C4E53">
      <w:pPr>
        <w:pStyle w:val="3"/>
        <w:spacing w:line="240" w:lineRule="auto"/>
        <w:ind w:right="-5"/>
        <w:jc w:val="center"/>
        <w:rPr>
          <w:rFonts w:ascii="Times New Roman" w:hAnsi="Times New Roman"/>
          <w:szCs w:val="28"/>
        </w:rPr>
      </w:pPr>
      <w:r w:rsidRPr="000C4E53">
        <w:rPr>
          <w:rFonts w:ascii="Times New Roman" w:hAnsi="Times New Roman"/>
          <w:szCs w:val="28"/>
        </w:rPr>
        <w:t>Р Е Ш Е Н И Е</w:t>
      </w:r>
    </w:p>
    <w:p w:rsidR="000C4E53" w:rsidRPr="000C4E53" w:rsidRDefault="000C4E53" w:rsidP="000C4E53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0C4E53">
        <w:rPr>
          <w:rFonts w:ascii="Times New Roman" w:hAnsi="Times New Roman" w:cs="Times New Roman"/>
          <w:b w:val="0"/>
          <w:sz w:val="28"/>
          <w:szCs w:val="28"/>
        </w:rPr>
        <w:t xml:space="preserve">___________2025                                                                            </w:t>
      </w:r>
      <w:r w:rsidRPr="000C4E53">
        <w:rPr>
          <w:rFonts w:ascii="Times New Roman" w:hAnsi="Times New Roman" w:cs="Times New Roman"/>
          <w:sz w:val="28"/>
          <w:szCs w:val="28"/>
        </w:rPr>
        <w:t xml:space="preserve">№ </w:t>
      </w:r>
      <w:r w:rsidRPr="000C4E53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0C4E53" w:rsidRPr="001C3C36" w:rsidRDefault="000C4E53" w:rsidP="000C4E53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C3C36">
        <w:rPr>
          <w:rFonts w:ascii="Times New Roman" w:hAnsi="Times New Roman"/>
          <w:b/>
          <w:sz w:val="28"/>
          <w:szCs w:val="28"/>
        </w:rPr>
        <w:t>г. Дудинка</w:t>
      </w:r>
    </w:p>
    <w:p w:rsidR="002D2976" w:rsidRPr="0027783C" w:rsidRDefault="002D2976" w:rsidP="00277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2976" w:rsidRPr="0027783C" w:rsidRDefault="003678FC" w:rsidP="00277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27783C">
        <w:rPr>
          <w:rFonts w:ascii="Times New Roman" w:hAnsi="Times New Roman"/>
          <w:b/>
          <w:sz w:val="28"/>
          <w:szCs w:val="26"/>
        </w:rPr>
        <w:t>О внесении изменений в Решение</w:t>
      </w:r>
    </w:p>
    <w:p w:rsidR="002D2976" w:rsidRPr="0027783C" w:rsidRDefault="003678FC" w:rsidP="0027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27783C">
        <w:rPr>
          <w:rFonts w:ascii="Times New Roman" w:hAnsi="Times New Roman"/>
          <w:b/>
          <w:sz w:val="28"/>
          <w:szCs w:val="26"/>
        </w:rPr>
        <w:t>Таймырского Долгано-Ненецкого районного Совета депутатов «О</w:t>
      </w:r>
      <w:r w:rsidRPr="0027783C">
        <w:rPr>
          <w:rFonts w:ascii="Times New Roman" w:eastAsiaTheme="minorHAnsi" w:hAnsi="Times New Roman"/>
          <w:b/>
          <w:sz w:val="28"/>
          <w:szCs w:val="26"/>
        </w:rPr>
        <w:t>б утверждении Регламента Таймырского Долгано-Ненецкого районного Совета депутатов</w:t>
      </w:r>
      <w:r w:rsidR="002D2976" w:rsidRPr="0027783C">
        <w:rPr>
          <w:rFonts w:ascii="Times New Roman" w:hAnsi="Times New Roman"/>
          <w:b/>
          <w:sz w:val="28"/>
          <w:szCs w:val="26"/>
        </w:rPr>
        <w:t>»</w:t>
      </w:r>
    </w:p>
    <w:p w:rsidR="002D2976" w:rsidRPr="0027783C" w:rsidRDefault="002D2976" w:rsidP="00277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2976" w:rsidRPr="0027783C" w:rsidRDefault="002D2976" w:rsidP="0027783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83C">
        <w:rPr>
          <w:rFonts w:ascii="Times New Roman" w:hAnsi="Times New Roman" w:cs="Times New Roman"/>
          <w:b w:val="0"/>
          <w:sz w:val="28"/>
          <w:szCs w:val="28"/>
        </w:rPr>
        <w:t>Таймырский Долгано-Ненецкий районный Совет депутатов решил:</w:t>
      </w:r>
    </w:p>
    <w:p w:rsidR="002D2976" w:rsidRPr="0027783C" w:rsidRDefault="002D2976" w:rsidP="0027783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0AE" w:rsidRDefault="002D2976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7783C">
        <w:rPr>
          <w:rFonts w:ascii="Times New Roman" w:hAnsi="Times New Roman"/>
          <w:sz w:val="28"/>
          <w:szCs w:val="28"/>
        </w:rPr>
        <w:t>1. Внести в</w:t>
      </w:r>
      <w:r w:rsidRPr="0027783C">
        <w:rPr>
          <w:rFonts w:ascii="Times New Roman" w:hAnsi="Times New Roman"/>
          <w:b/>
          <w:sz w:val="28"/>
          <w:szCs w:val="28"/>
        </w:rPr>
        <w:t xml:space="preserve"> </w:t>
      </w:r>
      <w:r w:rsidR="00F11983" w:rsidRPr="0027783C">
        <w:rPr>
          <w:rFonts w:ascii="Times New Roman" w:eastAsiaTheme="minorHAnsi" w:hAnsi="Times New Roman"/>
          <w:sz w:val="28"/>
          <w:szCs w:val="28"/>
        </w:rPr>
        <w:t xml:space="preserve">Решение Таймырского Долгано-Ненецкого районного Совета депутатов от 15 декабря 2021 года </w:t>
      </w:r>
      <w:r w:rsidR="00B250AE" w:rsidRPr="0027783C">
        <w:rPr>
          <w:rFonts w:ascii="Times New Roman" w:eastAsiaTheme="minorHAnsi" w:hAnsi="Times New Roman"/>
          <w:sz w:val="28"/>
          <w:szCs w:val="28"/>
        </w:rPr>
        <w:t>№</w:t>
      </w:r>
      <w:r w:rsidR="00F11983" w:rsidRPr="0027783C">
        <w:rPr>
          <w:rFonts w:ascii="Times New Roman" w:eastAsiaTheme="minorHAnsi" w:hAnsi="Times New Roman"/>
          <w:sz w:val="28"/>
          <w:szCs w:val="28"/>
        </w:rPr>
        <w:t xml:space="preserve"> 12-177 </w:t>
      </w:r>
      <w:r w:rsidR="00B250AE" w:rsidRPr="0027783C">
        <w:rPr>
          <w:rFonts w:ascii="Times New Roman" w:eastAsiaTheme="minorHAnsi" w:hAnsi="Times New Roman"/>
          <w:sz w:val="28"/>
          <w:szCs w:val="28"/>
        </w:rPr>
        <w:t>«Об утверждении Регламента Таймырского Долгано-Ненецкого районного Совета депутатов» (в редакции Решений Таймырского Долгано-Ненецкого районного Совета депутатов от 17 февраля 2022 года № 13-184, от 30 июня 2022 года № 13-198</w:t>
      </w:r>
      <w:r w:rsidR="000E20D1">
        <w:rPr>
          <w:rFonts w:ascii="Times New Roman" w:eastAsiaTheme="minorHAnsi" w:hAnsi="Times New Roman"/>
          <w:sz w:val="28"/>
          <w:szCs w:val="28"/>
        </w:rPr>
        <w:t>, от 27 апреля 2023 года № 15-240</w:t>
      </w:r>
      <w:r w:rsidR="000343DA">
        <w:rPr>
          <w:rFonts w:ascii="Times New Roman" w:eastAsiaTheme="minorHAnsi" w:hAnsi="Times New Roman"/>
          <w:sz w:val="28"/>
          <w:szCs w:val="28"/>
        </w:rPr>
        <w:t>, от 21 марта 2024 года № 02-039</w:t>
      </w:r>
      <w:r w:rsidR="00B250AE" w:rsidRPr="0027783C">
        <w:rPr>
          <w:rFonts w:ascii="Times New Roman" w:eastAsiaTheme="minorHAnsi" w:hAnsi="Times New Roman"/>
          <w:sz w:val="28"/>
          <w:szCs w:val="28"/>
        </w:rPr>
        <w:t>) следующие изменения:</w:t>
      </w:r>
    </w:p>
    <w:p w:rsidR="000343DA" w:rsidRDefault="00F11983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7783C">
        <w:rPr>
          <w:rFonts w:ascii="Times New Roman" w:eastAsiaTheme="minorHAnsi" w:hAnsi="Times New Roman"/>
          <w:sz w:val="28"/>
          <w:szCs w:val="28"/>
        </w:rPr>
        <w:t xml:space="preserve">1) </w:t>
      </w:r>
      <w:r w:rsidR="004228CA">
        <w:rPr>
          <w:rFonts w:ascii="Times New Roman" w:eastAsiaTheme="minorHAnsi" w:hAnsi="Times New Roman"/>
          <w:sz w:val="28"/>
          <w:szCs w:val="28"/>
        </w:rPr>
        <w:t xml:space="preserve">в </w:t>
      </w:r>
      <w:r w:rsidR="000343DA">
        <w:rPr>
          <w:rFonts w:ascii="Times New Roman" w:eastAsiaTheme="minorHAnsi" w:hAnsi="Times New Roman"/>
          <w:sz w:val="28"/>
          <w:szCs w:val="28"/>
        </w:rPr>
        <w:t xml:space="preserve">приложении к Решению: </w:t>
      </w:r>
    </w:p>
    <w:p w:rsidR="001D3900" w:rsidRPr="001D3900" w:rsidRDefault="004228CA" w:rsidP="001D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D3900">
        <w:rPr>
          <w:rFonts w:ascii="Times New Roman" w:eastAsiaTheme="minorHAnsi" w:hAnsi="Times New Roman"/>
          <w:sz w:val="28"/>
          <w:szCs w:val="28"/>
        </w:rPr>
        <w:t xml:space="preserve">а) </w:t>
      </w:r>
      <w:r w:rsidR="001D3900" w:rsidRPr="001D3900">
        <w:rPr>
          <w:rFonts w:ascii="Times New Roman" w:eastAsiaTheme="minorHAnsi" w:hAnsi="Times New Roman"/>
          <w:sz w:val="28"/>
          <w:szCs w:val="28"/>
        </w:rPr>
        <w:t>в пункте 6.4 статьи 6 слова «органов местного самоуправления» исключить;</w:t>
      </w:r>
    </w:p>
    <w:p w:rsidR="001D3900" w:rsidRPr="001D3900" w:rsidRDefault="001D3900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б) в абзаце 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девятом пункта 7.3 статьи 7 </w:t>
      </w:r>
      <w:r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слова «</w:t>
      </w:r>
      <w:r w:rsidRPr="001D3900">
        <w:rPr>
          <w:rFonts w:ascii="Times New Roman" w:eastAsiaTheme="minorHAnsi" w:hAnsi="Times New Roman"/>
          <w:b w:val="0"/>
          <w:sz w:val="28"/>
          <w:szCs w:val="28"/>
        </w:rPr>
        <w:t>органов местного самоуправления</w:t>
      </w:r>
      <w:r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» исключить;</w:t>
      </w:r>
    </w:p>
    <w:p w:rsidR="00D268AB" w:rsidRPr="001D3900" w:rsidRDefault="001D3900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в) </w:t>
      </w:r>
      <w:r w:rsidR="00D268AB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статье 12: </w:t>
      </w:r>
    </w:p>
    <w:p w:rsidR="0035374A" w:rsidRPr="001D3900" w:rsidRDefault="00D268AB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 </w:t>
      </w:r>
      <w:r w:rsidR="004F5016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пункт 12.2 дополнить </w:t>
      </w:r>
      <w:r w:rsidR="000E4C59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абзаце</w:t>
      </w:r>
      <w:r w:rsidR="004F5016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м</w:t>
      </w:r>
      <w:r w:rsidR="000E4C59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4F5016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следующего содержания</w:t>
      </w:r>
      <w:r w:rsidR="0035374A" w:rsidRPr="001D3900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</w:p>
    <w:p w:rsidR="000E4C59" w:rsidRPr="00D268AB" w:rsidRDefault="000E4C59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4F501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</w:t>
      </w:r>
      <w:r w:rsidR="004F5016" w:rsidRPr="004F5016">
        <w:rPr>
          <w:rFonts w:ascii="Times New Roman" w:hAnsi="Times New Roman" w:cs="Times New Roman"/>
          <w:b w:val="0"/>
          <w:sz w:val="28"/>
          <w:szCs w:val="28"/>
        </w:rPr>
        <w:t xml:space="preserve">Внесенный в Совет депутатов проект нормативного правового акта подлежит размещению на официальном сайте Таймырского Долгано-Ненецкого муниципального района в информационно-телекоммуникационной сети </w:t>
      </w:r>
      <w:r w:rsidR="004F5016" w:rsidRPr="00D268AB">
        <w:rPr>
          <w:rFonts w:ascii="Times New Roman" w:hAnsi="Times New Roman" w:cs="Times New Roman"/>
          <w:b w:val="0"/>
          <w:sz w:val="28"/>
          <w:szCs w:val="28"/>
        </w:rPr>
        <w:t>Интернет</w:t>
      </w:r>
      <w:proofErr w:type="gramStart"/>
      <w:r w:rsidR="004F5016" w:rsidRPr="00D268AB">
        <w:rPr>
          <w:rFonts w:ascii="Times New Roman" w:hAnsi="Times New Roman" w:cs="Times New Roman"/>
          <w:b w:val="0"/>
          <w:sz w:val="28"/>
          <w:szCs w:val="28"/>
        </w:rPr>
        <w:t>.</w:t>
      </w:r>
      <w:r w:rsidRPr="00D268AB">
        <w:rPr>
          <w:rFonts w:ascii="Times New Roman" w:eastAsiaTheme="minorHAnsi" w:hAnsi="Times New Roman" w:cs="Times New Roman"/>
          <w:b w:val="0"/>
          <w:sz w:val="28"/>
          <w:szCs w:val="28"/>
        </w:rPr>
        <w:t>»;</w:t>
      </w:r>
      <w:proofErr w:type="gramEnd"/>
    </w:p>
    <w:p w:rsidR="0035374A" w:rsidRDefault="00D268AB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268A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 </w:t>
      </w:r>
      <w:r w:rsidR="004228CA" w:rsidRPr="00D268A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D268AB">
        <w:rPr>
          <w:rFonts w:ascii="Times New Roman" w:eastAsiaTheme="minorHAnsi" w:hAnsi="Times New Roman" w:cs="Times New Roman"/>
          <w:b w:val="0"/>
          <w:sz w:val="28"/>
          <w:szCs w:val="28"/>
        </w:rPr>
        <w:t>пункт 12.10 дополнить абзацем следующего содержания</w:t>
      </w:r>
      <w:r w:rsidR="0035374A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</w:p>
    <w:p w:rsidR="00D268AB" w:rsidRDefault="00D268AB" w:rsidP="000C4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268AB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 xml:space="preserve"> «</w:t>
      </w:r>
      <w:r w:rsidRPr="00D268AB">
        <w:rPr>
          <w:rFonts w:ascii="Times New Roman" w:hAnsi="Times New Roman" w:cs="Times New Roman"/>
          <w:b w:val="0"/>
          <w:sz w:val="28"/>
          <w:szCs w:val="28"/>
        </w:rPr>
        <w:t>Доработанный проект нормативного правового акта подлежит размещению на официальном сайте Таймырского Долгано-Ненецкого муниципального района в информационно-телекоммуникационной сети Интернет.</w:t>
      </w:r>
      <w:r w:rsidRPr="004F5016">
        <w:rPr>
          <w:rFonts w:ascii="Times New Roman" w:eastAsiaTheme="minorHAnsi" w:hAnsi="Times New Roman" w:cs="Times New Roman"/>
          <w:b w:val="0"/>
          <w:sz w:val="28"/>
          <w:szCs w:val="28"/>
        </w:rPr>
        <w:t>»;</w:t>
      </w:r>
    </w:p>
    <w:p w:rsidR="00D268AB" w:rsidRDefault="000D7E4B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подпункт 2 пункта 12.13 признать утратившим силу;</w:t>
      </w:r>
    </w:p>
    <w:p w:rsidR="0035374A" w:rsidRDefault="000D7E4B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D7E4B">
        <w:rPr>
          <w:rFonts w:ascii="Times New Roman" w:eastAsiaTheme="minorHAnsi" w:hAnsi="Times New Roman"/>
          <w:sz w:val="28"/>
          <w:szCs w:val="28"/>
        </w:rPr>
        <w:t xml:space="preserve">- пункт 12.20 дополнить </w:t>
      </w:r>
      <w:r w:rsidR="003D34A0">
        <w:rPr>
          <w:rFonts w:ascii="Times New Roman" w:eastAsiaTheme="minorHAnsi" w:hAnsi="Times New Roman"/>
          <w:sz w:val="28"/>
          <w:szCs w:val="28"/>
        </w:rPr>
        <w:t xml:space="preserve">новым </w:t>
      </w:r>
      <w:r w:rsidRPr="000D7E4B">
        <w:rPr>
          <w:rFonts w:ascii="Times New Roman" w:eastAsiaTheme="minorHAnsi" w:hAnsi="Times New Roman"/>
          <w:sz w:val="28"/>
          <w:szCs w:val="28"/>
        </w:rPr>
        <w:t xml:space="preserve">вторым </w:t>
      </w:r>
      <w:r w:rsidR="003D34A0" w:rsidRPr="000D7E4B">
        <w:rPr>
          <w:rFonts w:ascii="Times New Roman" w:eastAsiaTheme="minorHAnsi" w:hAnsi="Times New Roman"/>
          <w:sz w:val="28"/>
          <w:szCs w:val="28"/>
        </w:rPr>
        <w:t xml:space="preserve">предложением </w:t>
      </w:r>
      <w:r w:rsidRPr="000D7E4B">
        <w:rPr>
          <w:rFonts w:ascii="Times New Roman" w:eastAsiaTheme="minorHAnsi" w:hAnsi="Times New Roman"/>
          <w:sz w:val="28"/>
          <w:szCs w:val="28"/>
        </w:rPr>
        <w:t>следующего содержания</w:t>
      </w:r>
      <w:r w:rsidR="0035374A">
        <w:rPr>
          <w:rFonts w:ascii="Times New Roman" w:eastAsiaTheme="minorHAnsi" w:hAnsi="Times New Roman"/>
          <w:sz w:val="28"/>
          <w:szCs w:val="28"/>
        </w:rPr>
        <w:t>:</w:t>
      </w:r>
      <w:r w:rsidR="000C4E5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D7E4B" w:rsidRPr="000D7E4B" w:rsidRDefault="000D7E4B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D7E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D7E4B">
        <w:rPr>
          <w:rFonts w:ascii="Times New Roman" w:eastAsiaTheme="minorHAnsi" w:hAnsi="Times New Roman"/>
          <w:sz w:val="28"/>
          <w:szCs w:val="28"/>
        </w:rPr>
        <w:t>«</w:t>
      </w:r>
      <w:r w:rsidRPr="000D7E4B">
        <w:rPr>
          <w:rFonts w:ascii="Times New Roman" w:hAnsi="Times New Roman"/>
          <w:sz w:val="28"/>
          <w:szCs w:val="28"/>
        </w:rPr>
        <w:t xml:space="preserve">При внесении проекта в качестве «срочного» представляется мотивированное обоснование необходимости рассмотрения проекта в качестве срочного, </w:t>
      </w:r>
      <w:r w:rsidRPr="000D7E4B">
        <w:rPr>
          <w:rStyle w:val="sc-ejaja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содержащее указание на обстоятельства, вызвавшие необходимость срочного рассмотрения данного проекта, описание непредвиденных обстоятельств, причин и условий, исключающих возможность заблаговременного прогнозирования наступления таких обстоятельств, а также мер, принятых для осуществления </w:t>
      </w:r>
      <w:r w:rsidRPr="000D7E4B">
        <w:rPr>
          <w:rFonts w:ascii="Times New Roman" w:hAnsi="Times New Roman"/>
          <w:sz w:val="28"/>
          <w:szCs w:val="28"/>
        </w:rPr>
        <w:t>своевременного планирования работы по разработке проекта со дня возникновения непредвиденных обстоятельств.</w:t>
      </w:r>
      <w:r w:rsidRPr="000D7E4B">
        <w:rPr>
          <w:rFonts w:ascii="Times New Roman" w:eastAsiaTheme="minorHAnsi" w:hAnsi="Times New Roman"/>
          <w:sz w:val="28"/>
          <w:szCs w:val="28"/>
        </w:rPr>
        <w:t>»</w:t>
      </w:r>
      <w:r w:rsidR="0090094F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0D7E4B" w:rsidRPr="00B775DC" w:rsidRDefault="001D3900" w:rsidP="000C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B775DC" w:rsidRPr="00B775DC">
        <w:rPr>
          <w:rFonts w:ascii="Times New Roman" w:eastAsiaTheme="minorHAnsi" w:hAnsi="Times New Roman"/>
          <w:sz w:val="28"/>
          <w:szCs w:val="28"/>
        </w:rPr>
        <w:t>) в абзаце третьем пункта 13.6 статьи 13 после слов «</w:t>
      </w:r>
      <w:r w:rsidR="00B775DC" w:rsidRPr="00B775DC">
        <w:rPr>
          <w:rFonts w:ascii="Times New Roman" w:hAnsi="Times New Roman"/>
          <w:sz w:val="28"/>
          <w:szCs w:val="28"/>
        </w:rPr>
        <w:t>к данному проекту</w:t>
      </w:r>
      <w:r w:rsidR="00B775DC" w:rsidRPr="00B775DC">
        <w:rPr>
          <w:rFonts w:ascii="Times New Roman" w:eastAsiaTheme="minorHAnsi" w:hAnsi="Times New Roman"/>
          <w:sz w:val="28"/>
          <w:szCs w:val="28"/>
        </w:rPr>
        <w:t>» дополнить словами «, о поступивших  поправках к проекту нормативного правового акта»</w:t>
      </w:r>
      <w:r w:rsidR="00B775DC">
        <w:rPr>
          <w:rFonts w:ascii="Times New Roman" w:eastAsiaTheme="minorHAnsi" w:hAnsi="Times New Roman"/>
          <w:sz w:val="28"/>
          <w:szCs w:val="28"/>
        </w:rPr>
        <w:t>.</w:t>
      </w:r>
    </w:p>
    <w:p w:rsidR="002D2976" w:rsidRPr="002E0F84" w:rsidRDefault="002D2976" w:rsidP="000C4E5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0F84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AE18ED">
        <w:rPr>
          <w:rFonts w:ascii="Times New Roman" w:hAnsi="Times New Roman"/>
          <w:sz w:val="28"/>
          <w:szCs w:val="28"/>
        </w:rPr>
        <w:t>после</w:t>
      </w:r>
      <w:r w:rsidRPr="002E0F84">
        <w:rPr>
          <w:rFonts w:ascii="Times New Roman" w:hAnsi="Times New Roman"/>
          <w:sz w:val="28"/>
          <w:szCs w:val="28"/>
        </w:rPr>
        <w:t xml:space="preserve"> </w:t>
      </w:r>
      <w:r w:rsidR="00006D28">
        <w:rPr>
          <w:rFonts w:ascii="Times New Roman" w:hAnsi="Times New Roman"/>
          <w:sz w:val="28"/>
          <w:szCs w:val="28"/>
        </w:rPr>
        <w:t xml:space="preserve">дня </w:t>
      </w:r>
      <w:r w:rsidRPr="002E0F84">
        <w:rPr>
          <w:rFonts w:ascii="Times New Roman" w:hAnsi="Times New Roman"/>
          <w:sz w:val="28"/>
          <w:szCs w:val="28"/>
        </w:rPr>
        <w:t xml:space="preserve">его официального </w:t>
      </w:r>
      <w:r w:rsidR="00031070">
        <w:rPr>
          <w:rFonts w:ascii="Times New Roman" w:hAnsi="Times New Roman"/>
          <w:sz w:val="28"/>
          <w:szCs w:val="28"/>
        </w:rPr>
        <w:t>обнародования</w:t>
      </w:r>
      <w:r w:rsidRPr="002E0F84">
        <w:rPr>
          <w:rFonts w:ascii="Times New Roman" w:hAnsi="Times New Roman"/>
          <w:sz w:val="28"/>
          <w:szCs w:val="28"/>
        </w:rPr>
        <w:t xml:space="preserve">. </w:t>
      </w:r>
    </w:p>
    <w:p w:rsidR="002D2976" w:rsidRDefault="002D2976" w:rsidP="0027783C">
      <w:pPr>
        <w:tabs>
          <w:tab w:val="left" w:pos="7876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D2976" w:rsidRPr="0027783C" w:rsidRDefault="002D2976" w:rsidP="0027783C">
      <w:pPr>
        <w:tabs>
          <w:tab w:val="left" w:pos="7876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960"/>
      </w:tblGrid>
      <w:tr w:rsidR="002D2976" w:rsidRPr="0027783C" w:rsidTr="002D2976">
        <w:tc>
          <w:tcPr>
            <w:tcW w:w="3936" w:type="dxa"/>
            <w:hideMark/>
          </w:tcPr>
          <w:p w:rsidR="002D2976" w:rsidRPr="0027783C" w:rsidRDefault="002D2976" w:rsidP="002778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2D2976" w:rsidRPr="0027783C" w:rsidRDefault="002D2976" w:rsidP="002778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976" w:rsidRPr="0027783C" w:rsidRDefault="002D2976" w:rsidP="002778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2D2976" w:rsidRPr="0027783C" w:rsidRDefault="002D2976" w:rsidP="002778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>Глава Таймырского Долгано-Ненецкого муниципального района</w:t>
            </w:r>
          </w:p>
        </w:tc>
      </w:tr>
      <w:tr w:rsidR="002D2976" w:rsidRPr="0027783C" w:rsidTr="002D2976">
        <w:trPr>
          <w:trHeight w:val="620"/>
        </w:trPr>
        <w:tc>
          <w:tcPr>
            <w:tcW w:w="3936" w:type="dxa"/>
            <w:hideMark/>
          </w:tcPr>
          <w:p w:rsidR="002D2976" w:rsidRPr="0027783C" w:rsidRDefault="002D2976" w:rsidP="0027783C">
            <w:pPr>
              <w:spacing w:after="0" w:line="240" w:lineRule="auto"/>
              <w:ind w:left="1593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 xml:space="preserve">        В.Н.</w:t>
            </w:r>
            <w:r w:rsidR="00A91D19" w:rsidRPr="002778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 xml:space="preserve">Шишов </w:t>
            </w:r>
          </w:p>
        </w:tc>
        <w:tc>
          <w:tcPr>
            <w:tcW w:w="1984" w:type="dxa"/>
          </w:tcPr>
          <w:p w:rsidR="002D2976" w:rsidRPr="0027783C" w:rsidRDefault="002D2976" w:rsidP="0027783C">
            <w:pPr>
              <w:spacing w:after="0" w:line="240" w:lineRule="auto"/>
              <w:ind w:left="159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2D2976" w:rsidRPr="0027783C" w:rsidRDefault="002D2976" w:rsidP="00006D2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proofErr w:type="spellStart"/>
            <w:r w:rsidR="00006D28">
              <w:rPr>
                <w:rFonts w:ascii="Times New Roman" w:hAnsi="Times New Roman"/>
                <w:bCs/>
                <w:sz w:val="28"/>
                <w:szCs w:val="28"/>
              </w:rPr>
              <w:t>А.В.Членов</w:t>
            </w:r>
            <w:proofErr w:type="spellEnd"/>
            <w:r w:rsidRPr="002778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694858" w:rsidRDefault="00694858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4858" w:rsidRDefault="006948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78FC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783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27783C">
        <w:rPr>
          <w:rFonts w:ascii="Times New Roman" w:hAnsi="Times New Roman"/>
          <w:sz w:val="28"/>
          <w:szCs w:val="28"/>
        </w:rPr>
        <w:t xml:space="preserve"> </w:t>
      </w:r>
    </w:p>
    <w:p w:rsidR="00B60838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 w:rsidRPr="0027783C">
        <w:rPr>
          <w:rFonts w:ascii="Times New Roman" w:hAnsi="Times New Roman"/>
          <w:sz w:val="28"/>
          <w:szCs w:val="28"/>
        </w:rPr>
        <w:t xml:space="preserve">к проекту решения Таймырского Долгано-Ненецкого районного Совета депутатов </w:t>
      </w:r>
      <w:r w:rsidR="00B60838" w:rsidRPr="0027783C">
        <w:rPr>
          <w:rFonts w:ascii="Times New Roman" w:hAnsi="Times New Roman"/>
          <w:sz w:val="28"/>
          <w:szCs w:val="26"/>
        </w:rPr>
        <w:t xml:space="preserve">«О внесении изменений в </w:t>
      </w:r>
      <w:r w:rsidR="00522919" w:rsidRPr="0027783C">
        <w:rPr>
          <w:rFonts w:ascii="Times New Roman" w:hAnsi="Times New Roman"/>
          <w:sz w:val="28"/>
          <w:szCs w:val="26"/>
        </w:rPr>
        <w:t>Р</w:t>
      </w:r>
      <w:r w:rsidR="00B60838" w:rsidRPr="0027783C">
        <w:rPr>
          <w:rFonts w:ascii="Times New Roman" w:hAnsi="Times New Roman"/>
          <w:sz w:val="28"/>
          <w:szCs w:val="26"/>
        </w:rPr>
        <w:t>ешение</w:t>
      </w:r>
      <w:r w:rsidR="00522919" w:rsidRPr="0027783C">
        <w:rPr>
          <w:rFonts w:ascii="Times New Roman" w:hAnsi="Times New Roman"/>
          <w:sz w:val="28"/>
          <w:szCs w:val="26"/>
        </w:rPr>
        <w:t xml:space="preserve"> Т</w:t>
      </w:r>
      <w:r w:rsidR="00B60838" w:rsidRPr="0027783C">
        <w:rPr>
          <w:rFonts w:ascii="Times New Roman" w:hAnsi="Times New Roman"/>
          <w:sz w:val="28"/>
          <w:szCs w:val="26"/>
        </w:rPr>
        <w:t xml:space="preserve">аймырского </w:t>
      </w:r>
      <w:r w:rsidR="00522919" w:rsidRPr="0027783C">
        <w:rPr>
          <w:rFonts w:ascii="Times New Roman" w:hAnsi="Times New Roman"/>
          <w:sz w:val="28"/>
          <w:szCs w:val="26"/>
        </w:rPr>
        <w:t>Д</w:t>
      </w:r>
      <w:r w:rsidR="00B60838" w:rsidRPr="0027783C">
        <w:rPr>
          <w:rFonts w:ascii="Times New Roman" w:hAnsi="Times New Roman"/>
          <w:sz w:val="28"/>
          <w:szCs w:val="26"/>
        </w:rPr>
        <w:t>олгано-</w:t>
      </w:r>
      <w:r w:rsidR="00522919" w:rsidRPr="0027783C">
        <w:rPr>
          <w:rFonts w:ascii="Times New Roman" w:hAnsi="Times New Roman"/>
          <w:sz w:val="28"/>
          <w:szCs w:val="26"/>
        </w:rPr>
        <w:t>Н</w:t>
      </w:r>
      <w:r w:rsidR="00B60838" w:rsidRPr="0027783C">
        <w:rPr>
          <w:rFonts w:ascii="Times New Roman" w:hAnsi="Times New Roman"/>
          <w:sz w:val="28"/>
          <w:szCs w:val="26"/>
        </w:rPr>
        <w:t xml:space="preserve">енецкого районного </w:t>
      </w:r>
      <w:r w:rsidR="00522919" w:rsidRPr="0027783C">
        <w:rPr>
          <w:rFonts w:ascii="Times New Roman" w:hAnsi="Times New Roman"/>
          <w:sz w:val="28"/>
          <w:szCs w:val="26"/>
        </w:rPr>
        <w:t>С</w:t>
      </w:r>
      <w:r w:rsidR="00B60838" w:rsidRPr="0027783C">
        <w:rPr>
          <w:rFonts w:ascii="Times New Roman" w:hAnsi="Times New Roman"/>
          <w:sz w:val="28"/>
          <w:szCs w:val="26"/>
        </w:rPr>
        <w:t>овета депутатов «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О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 xml:space="preserve">б утверждении 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Р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 xml:space="preserve">егламента 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Т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 xml:space="preserve">аймырского 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Д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>олгано-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Н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 xml:space="preserve">енецкого районного 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С</w:t>
      </w:r>
      <w:r w:rsidR="00B60838" w:rsidRPr="0027783C">
        <w:rPr>
          <w:rFonts w:ascii="Times New Roman" w:eastAsiaTheme="minorHAnsi" w:hAnsi="Times New Roman"/>
          <w:sz w:val="28"/>
          <w:szCs w:val="26"/>
        </w:rPr>
        <w:t>овета депутатов</w:t>
      </w:r>
      <w:r w:rsidR="00B60838" w:rsidRPr="0027783C">
        <w:rPr>
          <w:rFonts w:ascii="Times New Roman" w:hAnsi="Times New Roman"/>
          <w:sz w:val="28"/>
          <w:szCs w:val="26"/>
        </w:rPr>
        <w:t>»</w:t>
      </w:r>
    </w:p>
    <w:p w:rsidR="002D2976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11C7" w:rsidRDefault="005D11C7" w:rsidP="00E73D4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1C7">
        <w:rPr>
          <w:rStyle w:val="sc-fhsyak"/>
          <w:rFonts w:ascii="Times New Roman" w:hAnsi="Times New Roman" w:cs="Times New Roman"/>
          <w:b w:val="0"/>
          <w:spacing w:val="-5"/>
          <w:sz w:val="28"/>
          <w:szCs w:val="28"/>
          <w:bdr w:val="none" w:sz="0" w:space="0" w:color="auto" w:frame="1"/>
        </w:rPr>
        <w:t xml:space="preserve">Настоящим проектом решения вносятся изменения в действующий нормативный правовой акт с целью </w:t>
      </w:r>
      <w:r w:rsidRPr="005D11C7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</w:t>
      </w:r>
      <w:r w:rsidRPr="005D11C7">
        <w:rPr>
          <w:rStyle w:val="sc-fhsyak"/>
          <w:rFonts w:ascii="Times New Roman" w:hAnsi="Times New Roman" w:cs="Times New Roman"/>
          <w:b w:val="0"/>
          <w:spacing w:val="-5"/>
          <w:sz w:val="28"/>
          <w:szCs w:val="28"/>
          <w:bdr w:val="none" w:sz="0" w:space="0" w:color="auto" w:frame="1"/>
        </w:rPr>
        <w:t xml:space="preserve">его отдельных нормативных </w:t>
      </w:r>
      <w:r w:rsidRPr="005D11C7">
        <w:rPr>
          <w:rFonts w:ascii="Times New Roman" w:hAnsi="Times New Roman" w:cs="Times New Roman"/>
          <w:b w:val="0"/>
          <w:sz w:val="28"/>
          <w:szCs w:val="28"/>
        </w:rPr>
        <w:t xml:space="preserve">положений, </w:t>
      </w:r>
      <w:r w:rsidR="00A90545">
        <w:rPr>
          <w:rFonts w:ascii="Times New Roman" w:hAnsi="Times New Roman" w:cs="Times New Roman"/>
          <w:b w:val="0"/>
          <w:sz w:val="28"/>
          <w:szCs w:val="28"/>
        </w:rPr>
        <w:t>регулирующих</w:t>
      </w:r>
      <w:r w:rsidRPr="005D1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D11C7">
        <w:rPr>
          <w:rFonts w:ascii="Times New Roman" w:hAnsi="Times New Roman" w:cs="Times New Roman"/>
          <w:b w:val="0"/>
          <w:sz w:val="28"/>
          <w:szCs w:val="28"/>
        </w:rPr>
        <w:t>орядок подготовки проектов нормативных правовых актов</w:t>
      </w:r>
      <w:r w:rsidR="006E3AFC">
        <w:rPr>
          <w:rFonts w:ascii="Times New Roman" w:hAnsi="Times New Roman" w:cs="Times New Roman"/>
          <w:b w:val="0"/>
          <w:sz w:val="28"/>
          <w:szCs w:val="28"/>
        </w:rPr>
        <w:t xml:space="preserve">, поступивших в Таймырский Долгано-Ненецкий районный Совет </w:t>
      </w:r>
      <w:r w:rsidR="006E3AFC" w:rsidRPr="005D11C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6E3AFC">
        <w:rPr>
          <w:rFonts w:ascii="Times New Roman" w:hAnsi="Times New Roman" w:cs="Times New Roman"/>
          <w:b w:val="0"/>
          <w:sz w:val="28"/>
          <w:szCs w:val="28"/>
        </w:rPr>
        <w:t>,</w:t>
      </w:r>
      <w:r w:rsidRPr="005D11C7">
        <w:rPr>
          <w:rFonts w:ascii="Times New Roman" w:hAnsi="Times New Roman" w:cs="Times New Roman"/>
          <w:b w:val="0"/>
          <w:sz w:val="28"/>
          <w:szCs w:val="28"/>
        </w:rPr>
        <w:t xml:space="preserve"> к рассмотрению</w:t>
      </w:r>
      <w:r w:rsidR="006E3AFC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представительным органом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3AFC" w:rsidRDefault="005D11C7" w:rsidP="00951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73D4E">
        <w:rPr>
          <w:rFonts w:ascii="Times New Roman" w:hAnsi="Times New Roman"/>
          <w:sz w:val="28"/>
          <w:szCs w:val="28"/>
        </w:rPr>
        <w:t xml:space="preserve">Проектом решения уточняются </w:t>
      </w:r>
      <w:r w:rsidR="006E3AFC">
        <w:rPr>
          <w:rFonts w:ascii="Times New Roman" w:hAnsi="Times New Roman"/>
          <w:sz w:val="28"/>
          <w:szCs w:val="28"/>
        </w:rPr>
        <w:t>положения</w:t>
      </w:r>
      <w:r w:rsidRPr="00E73D4E">
        <w:rPr>
          <w:rFonts w:ascii="Times New Roman" w:hAnsi="Times New Roman"/>
          <w:sz w:val="28"/>
          <w:szCs w:val="28"/>
        </w:rPr>
        <w:t xml:space="preserve">, </w:t>
      </w:r>
      <w:r w:rsidR="006E3AFC">
        <w:rPr>
          <w:rFonts w:ascii="Times New Roman" w:hAnsi="Times New Roman"/>
          <w:sz w:val="28"/>
          <w:szCs w:val="28"/>
        </w:rPr>
        <w:t xml:space="preserve">регламентирующие процедуру </w:t>
      </w:r>
      <w:r w:rsidRPr="00E73D4E">
        <w:rPr>
          <w:rFonts w:ascii="Times New Roman" w:hAnsi="Times New Roman"/>
          <w:sz w:val="28"/>
          <w:szCs w:val="28"/>
        </w:rPr>
        <w:t>размещени</w:t>
      </w:r>
      <w:r w:rsidR="00747699">
        <w:rPr>
          <w:rFonts w:ascii="Times New Roman" w:hAnsi="Times New Roman"/>
          <w:sz w:val="28"/>
          <w:szCs w:val="28"/>
        </w:rPr>
        <w:t>я</w:t>
      </w:r>
      <w:r w:rsidRPr="00E73D4E">
        <w:rPr>
          <w:rFonts w:ascii="Times New Roman" w:hAnsi="Times New Roman"/>
          <w:sz w:val="28"/>
          <w:szCs w:val="28"/>
        </w:rPr>
        <w:t xml:space="preserve"> на официальном сайте муниципального района в информационно-телекоммуникационной сети Интернет </w:t>
      </w:r>
      <w:r w:rsidR="00E73D4E" w:rsidRPr="00E73D4E">
        <w:rPr>
          <w:rFonts w:ascii="Times New Roman" w:hAnsi="Times New Roman"/>
          <w:sz w:val="28"/>
          <w:szCs w:val="28"/>
        </w:rPr>
        <w:t xml:space="preserve">как </w:t>
      </w:r>
      <w:r w:rsidRPr="00E73D4E">
        <w:rPr>
          <w:rFonts w:ascii="Times New Roman" w:hAnsi="Times New Roman"/>
          <w:sz w:val="28"/>
          <w:szCs w:val="28"/>
        </w:rPr>
        <w:t xml:space="preserve">внесенных в </w:t>
      </w:r>
      <w:r w:rsidR="00E73D4E">
        <w:rPr>
          <w:rFonts w:ascii="Times New Roman" w:hAnsi="Times New Roman"/>
          <w:sz w:val="28"/>
          <w:szCs w:val="28"/>
        </w:rPr>
        <w:t xml:space="preserve">Совет </w:t>
      </w:r>
      <w:r w:rsidR="00E73D4E" w:rsidRPr="005D11C7">
        <w:rPr>
          <w:rFonts w:ascii="Times New Roman" w:hAnsi="Times New Roman"/>
          <w:sz w:val="28"/>
          <w:szCs w:val="28"/>
        </w:rPr>
        <w:t xml:space="preserve">депутатов </w:t>
      </w:r>
      <w:r w:rsidRPr="00E73D4E">
        <w:rPr>
          <w:rFonts w:ascii="Times New Roman" w:hAnsi="Times New Roman"/>
          <w:sz w:val="28"/>
          <w:szCs w:val="28"/>
        </w:rPr>
        <w:t xml:space="preserve">проектов </w:t>
      </w:r>
      <w:r w:rsidR="006E3AFC">
        <w:rPr>
          <w:rFonts w:ascii="Times New Roman" w:hAnsi="Times New Roman"/>
          <w:sz w:val="28"/>
          <w:szCs w:val="28"/>
        </w:rPr>
        <w:t>субъектами правотворческой инициативы</w:t>
      </w:r>
      <w:r w:rsidR="00E73D4E" w:rsidRPr="00E73D4E">
        <w:rPr>
          <w:rFonts w:ascii="Times New Roman" w:hAnsi="Times New Roman"/>
          <w:sz w:val="28"/>
          <w:szCs w:val="28"/>
        </w:rPr>
        <w:t xml:space="preserve">, так и доработанных </w:t>
      </w:r>
      <w:r w:rsidR="006E3AFC">
        <w:rPr>
          <w:rFonts w:ascii="Times New Roman" w:hAnsi="Times New Roman"/>
          <w:sz w:val="28"/>
          <w:szCs w:val="28"/>
        </w:rPr>
        <w:t xml:space="preserve">субъектом правотворческой инициативы </w:t>
      </w:r>
      <w:r w:rsidR="00E73D4E" w:rsidRPr="00E73D4E">
        <w:rPr>
          <w:rFonts w:ascii="Times New Roman" w:hAnsi="Times New Roman"/>
          <w:sz w:val="28"/>
          <w:szCs w:val="28"/>
        </w:rPr>
        <w:t>проектов</w:t>
      </w:r>
      <w:r w:rsidR="006E3AFC">
        <w:rPr>
          <w:rFonts w:ascii="Times New Roman" w:hAnsi="Times New Roman"/>
          <w:sz w:val="28"/>
          <w:szCs w:val="28"/>
        </w:rPr>
        <w:t>, в связи с наличием замечаний к внесенному проекту</w:t>
      </w:r>
      <w:r w:rsidR="00E73D4E" w:rsidRPr="00525E13">
        <w:rPr>
          <w:rFonts w:ascii="Times New Roman" w:hAnsi="Times New Roman"/>
          <w:sz w:val="28"/>
          <w:szCs w:val="28"/>
        </w:rPr>
        <w:t>.</w:t>
      </w:r>
      <w:r w:rsidR="00525E13" w:rsidRPr="00525E13">
        <w:rPr>
          <w:rFonts w:ascii="Times New Roman" w:hAnsi="Times New Roman"/>
          <w:sz w:val="28"/>
          <w:szCs w:val="28"/>
        </w:rPr>
        <w:t xml:space="preserve"> </w:t>
      </w:r>
    </w:p>
    <w:p w:rsidR="00C2521E" w:rsidRPr="00951AC3" w:rsidRDefault="00525E13" w:rsidP="00951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25E13">
        <w:rPr>
          <w:rFonts w:ascii="Times New Roman" w:hAnsi="Times New Roman"/>
          <w:sz w:val="28"/>
          <w:szCs w:val="28"/>
        </w:rPr>
        <w:t xml:space="preserve">Также </w:t>
      </w:r>
      <w:r w:rsidR="006E3AFC">
        <w:rPr>
          <w:rFonts w:ascii="Times New Roman" w:hAnsi="Times New Roman"/>
          <w:sz w:val="28"/>
          <w:szCs w:val="28"/>
        </w:rPr>
        <w:t xml:space="preserve">уточняется вид </w:t>
      </w:r>
      <w:r w:rsidR="006E3AFC" w:rsidRPr="00951AC3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официального сайта</w:t>
      </w:r>
      <w:r w:rsidR="006E3AFC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, на котором размещается </w:t>
      </w:r>
      <w:r w:rsidR="006E3AFC" w:rsidRPr="00951AC3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Pr="00951AC3">
        <w:rPr>
          <w:rFonts w:ascii="Times New Roman" w:eastAsiaTheme="minorHAnsi" w:hAnsi="Times New Roman"/>
          <w:sz w:val="28"/>
          <w:szCs w:val="28"/>
        </w:rPr>
        <w:t xml:space="preserve">информация </w:t>
      </w:r>
      <w:r w:rsidR="000D60F6">
        <w:rPr>
          <w:rFonts w:ascii="Times New Roman" w:eastAsiaTheme="minorHAnsi" w:hAnsi="Times New Roman"/>
          <w:sz w:val="28"/>
          <w:szCs w:val="28"/>
        </w:rPr>
        <w:t xml:space="preserve">о созыве </w:t>
      </w:r>
      <w:r w:rsidRPr="00951AC3">
        <w:rPr>
          <w:rFonts w:ascii="Times New Roman" w:eastAsiaTheme="minorHAnsi" w:hAnsi="Times New Roman"/>
          <w:sz w:val="28"/>
          <w:szCs w:val="28"/>
        </w:rPr>
        <w:t>планов</w:t>
      </w:r>
      <w:r w:rsidR="000D60F6">
        <w:rPr>
          <w:rFonts w:ascii="Times New Roman" w:eastAsiaTheme="minorHAnsi" w:hAnsi="Times New Roman"/>
          <w:sz w:val="28"/>
          <w:szCs w:val="28"/>
        </w:rPr>
        <w:t>ых</w:t>
      </w:r>
      <w:r w:rsidRPr="00951AC3">
        <w:rPr>
          <w:rFonts w:ascii="Times New Roman" w:eastAsiaTheme="minorHAnsi" w:hAnsi="Times New Roman"/>
          <w:sz w:val="28"/>
          <w:szCs w:val="28"/>
        </w:rPr>
        <w:t xml:space="preserve"> (внеочередн</w:t>
      </w:r>
      <w:r w:rsidR="000D60F6">
        <w:rPr>
          <w:rFonts w:ascii="Times New Roman" w:eastAsiaTheme="minorHAnsi" w:hAnsi="Times New Roman"/>
          <w:sz w:val="28"/>
          <w:szCs w:val="28"/>
        </w:rPr>
        <w:t>ых</w:t>
      </w:r>
      <w:r w:rsidRPr="00951AC3">
        <w:rPr>
          <w:rFonts w:ascii="Times New Roman" w:eastAsiaTheme="minorHAnsi" w:hAnsi="Times New Roman"/>
          <w:sz w:val="28"/>
          <w:szCs w:val="28"/>
        </w:rPr>
        <w:t>) заседани</w:t>
      </w:r>
      <w:r w:rsidR="000D60F6">
        <w:rPr>
          <w:rFonts w:ascii="Times New Roman" w:eastAsiaTheme="minorHAnsi" w:hAnsi="Times New Roman"/>
          <w:sz w:val="28"/>
          <w:szCs w:val="28"/>
        </w:rPr>
        <w:t>й</w:t>
      </w:r>
      <w:r w:rsidRPr="00951AC3">
        <w:rPr>
          <w:rFonts w:ascii="Times New Roman" w:eastAsiaTheme="minorHAnsi" w:hAnsi="Times New Roman"/>
          <w:sz w:val="28"/>
          <w:szCs w:val="28"/>
        </w:rPr>
        <w:t xml:space="preserve"> сессии Совета депутатов, </w:t>
      </w:r>
      <w:r w:rsidR="000D60F6">
        <w:rPr>
          <w:rFonts w:ascii="Times New Roman" w:eastAsiaTheme="minorHAnsi" w:hAnsi="Times New Roman"/>
          <w:sz w:val="28"/>
          <w:szCs w:val="28"/>
        </w:rPr>
        <w:t xml:space="preserve">включая </w:t>
      </w:r>
      <w:r w:rsidRPr="00951AC3">
        <w:rPr>
          <w:rFonts w:ascii="Times New Roman" w:eastAsiaTheme="minorHAnsi" w:hAnsi="Times New Roman"/>
          <w:sz w:val="28"/>
          <w:szCs w:val="28"/>
        </w:rPr>
        <w:t>вопрос</w:t>
      </w:r>
      <w:r w:rsidR="000D60F6">
        <w:rPr>
          <w:rFonts w:ascii="Times New Roman" w:eastAsiaTheme="minorHAnsi" w:hAnsi="Times New Roman"/>
          <w:sz w:val="28"/>
          <w:szCs w:val="28"/>
        </w:rPr>
        <w:t>ы</w:t>
      </w:r>
      <w:r w:rsidRPr="00951AC3">
        <w:rPr>
          <w:rFonts w:ascii="Times New Roman" w:eastAsiaTheme="minorHAnsi" w:hAnsi="Times New Roman"/>
          <w:sz w:val="28"/>
          <w:szCs w:val="28"/>
        </w:rPr>
        <w:t xml:space="preserve"> повестки дня заседания сессии</w:t>
      </w:r>
      <w:r w:rsidR="006E3AFC">
        <w:rPr>
          <w:rFonts w:ascii="Times New Roman" w:eastAsiaTheme="minorHAnsi" w:hAnsi="Times New Roman"/>
          <w:sz w:val="28"/>
          <w:szCs w:val="28"/>
        </w:rPr>
        <w:t xml:space="preserve"> (сайт</w:t>
      </w:r>
      <w:r w:rsidR="00F405ED" w:rsidRPr="00951AC3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="006E3AFC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, </w:t>
      </w:r>
      <w:r w:rsidR="00F405ED" w:rsidRPr="00951AC3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а не официальный сайт органов местного самоуправления)</w:t>
      </w:r>
      <w:r w:rsidR="00951AC3" w:rsidRPr="00951AC3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. </w:t>
      </w:r>
    </w:p>
    <w:p w:rsidR="00C2521E" w:rsidRPr="00E73D4E" w:rsidRDefault="00C2521E" w:rsidP="00E73D4E">
      <w:pPr>
        <w:pStyle w:val="ConsPlusNormal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60F6" w:rsidRPr="000D60F6" w:rsidRDefault="000D60F6" w:rsidP="000D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0D60F6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Изменениями также предусмотрено, что информация о проведении планового (внепланового) заседания сессии Совета депутатов, включая вопросы повестки дня, будет публиковаться на официальном сайте муниципального образования, а не на официальом сайте органов местного самоуправления.</w:t>
      </w:r>
    </w:p>
    <w:p w:rsidR="000D60F6" w:rsidRPr="000D60F6" w:rsidRDefault="000D60F6" w:rsidP="000D60F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60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6945" w:rsidRDefault="000D60F6" w:rsidP="000D60F6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0F6">
        <w:rPr>
          <w:rFonts w:ascii="Helvetica" w:hAnsi="Helvetica" w:cs="Times New Roman"/>
          <w:b w:val="0"/>
          <w:color w:val="FFFFFF"/>
          <w:sz w:val="24"/>
          <w:szCs w:val="24"/>
        </w:rPr>
        <w:br/>
      </w:r>
    </w:p>
    <w:p w:rsidR="0027783C" w:rsidRPr="0027783C" w:rsidRDefault="0027783C" w:rsidP="0027783C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 Таймырского </w:t>
      </w:r>
    </w:p>
    <w:p w:rsidR="0027783C" w:rsidRPr="0027783C" w:rsidRDefault="0027783C" w:rsidP="0027783C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Долгано-Ненецкого районного </w:t>
      </w:r>
    </w:p>
    <w:p w:rsidR="00E06BF2" w:rsidRDefault="0027783C" w:rsidP="00E06BF2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                                           </w:t>
      </w:r>
      <w:r w:rsidR="00006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D6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006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__________/__________/</w:t>
      </w:r>
    </w:p>
    <w:p w:rsidR="00E06BF2" w:rsidRDefault="00E06BF2" w:rsidP="00E06BF2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858" w:rsidRDefault="006948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2976" w:rsidRPr="0027783C" w:rsidRDefault="002D2976" w:rsidP="002778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783C">
        <w:rPr>
          <w:rFonts w:ascii="Times New Roman" w:hAnsi="Times New Roman" w:cs="Times New Roman"/>
          <w:sz w:val="28"/>
          <w:szCs w:val="28"/>
        </w:rPr>
        <w:lastRenderedPageBreak/>
        <w:t>Финансовое обоснование</w:t>
      </w:r>
    </w:p>
    <w:p w:rsidR="00522919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 w:rsidRPr="0027783C">
        <w:rPr>
          <w:rFonts w:ascii="Times New Roman" w:hAnsi="Times New Roman"/>
          <w:sz w:val="28"/>
          <w:szCs w:val="28"/>
        </w:rPr>
        <w:t xml:space="preserve">к проекту решения Таймырского Долгано-Ненецкого районного Совета </w:t>
      </w:r>
      <w:r w:rsidR="004156D5" w:rsidRPr="0027783C">
        <w:rPr>
          <w:rFonts w:ascii="Times New Roman" w:hAnsi="Times New Roman"/>
          <w:sz w:val="28"/>
          <w:szCs w:val="28"/>
        </w:rPr>
        <w:t xml:space="preserve">депутатов </w:t>
      </w:r>
      <w:r w:rsidR="00522919" w:rsidRPr="0027783C">
        <w:rPr>
          <w:rFonts w:ascii="Times New Roman" w:hAnsi="Times New Roman"/>
          <w:sz w:val="28"/>
          <w:szCs w:val="26"/>
        </w:rPr>
        <w:t>«О внесении изменений в Решение Таймырского Долгано-Ненецкого районного Совета депутатов «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Об утверждении Регламента Таймырского Долгано-Ненецкого районного Совета депутатов</w:t>
      </w:r>
      <w:r w:rsidR="00522919" w:rsidRPr="0027783C">
        <w:rPr>
          <w:rFonts w:ascii="Times New Roman" w:hAnsi="Times New Roman"/>
          <w:sz w:val="28"/>
          <w:szCs w:val="26"/>
        </w:rPr>
        <w:t>»</w:t>
      </w:r>
    </w:p>
    <w:p w:rsidR="002D2976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2976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783C">
        <w:rPr>
          <w:rFonts w:ascii="Times New Roman" w:hAnsi="Times New Roman"/>
          <w:sz w:val="28"/>
          <w:szCs w:val="28"/>
        </w:rPr>
        <w:t xml:space="preserve">Принятие проекта </w:t>
      </w:r>
      <w:r w:rsidR="00522919" w:rsidRPr="0027783C">
        <w:rPr>
          <w:rFonts w:ascii="Times New Roman" w:hAnsi="Times New Roman"/>
          <w:sz w:val="28"/>
          <w:szCs w:val="28"/>
        </w:rPr>
        <w:t xml:space="preserve">решения Таймырского Долгано-Ненецкого районного Совета депутатов </w:t>
      </w:r>
      <w:r w:rsidR="00522919" w:rsidRPr="0027783C">
        <w:rPr>
          <w:rFonts w:ascii="Times New Roman" w:hAnsi="Times New Roman"/>
          <w:sz w:val="28"/>
          <w:szCs w:val="26"/>
        </w:rPr>
        <w:t>«О внесении изменений в Решение Таймырского Долгано-Ненецкого районного Совета депутатов «</w:t>
      </w:r>
      <w:r w:rsidR="00522919" w:rsidRPr="0027783C">
        <w:rPr>
          <w:rFonts w:ascii="Times New Roman" w:eastAsiaTheme="minorHAnsi" w:hAnsi="Times New Roman"/>
          <w:sz w:val="28"/>
          <w:szCs w:val="26"/>
        </w:rPr>
        <w:t>Об утверждении Регламента Таймырского Долгано-Ненецкого районного Совета депутатов</w:t>
      </w:r>
      <w:r w:rsidR="00522919" w:rsidRPr="0027783C">
        <w:rPr>
          <w:rFonts w:ascii="Times New Roman" w:hAnsi="Times New Roman"/>
          <w:sz w:val="28"/>
          <w:szCs w:val="26"/>
        </w:rPr>
        <w:t xml:space="preserve">» </w:t>
      </w:r>
      <w:r w:rsidRPr="0027783C">
        <w:rPr>
          <w:rFonts w:ascii="Times New Roman" w:hAnsi="Times New Roman"/>
          <w:sz w:val="28"/>
          <w:szCs w:val="28"/>
        </w:rPr>
        <w:t xml:space="preserve">не повлечет необходимости использования дополнительных средств районного бюджета. </w:t>
      </w:r>
    </w:p>
    <w:p w:rsidR="007F1B14" w:rsidRDefault="007F1B14" w:rsidP="0027783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4858" w:rsidRDefault="0069485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2976" w:rsidRPr="0027783C" w:rsidRDefault="002D2976" w:rsidP="0027783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783C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2D2976" w:rsidRPr="0027783C" w:rsidRDefault="002D2976" w:rsidP="0027783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783C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актов, подлежащих признанию утратившими силу, приостановлению, изменению, дополнению или принятию в связи с принятием проекта решения </w:t>
      </w:r>
    </w:p>
    <w:p w:rsidR="002D2976" w:rsidRPr="0027783C" w:rsidRDefault="002D2976" w:rsidP="00277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11C7" w:rsidRPr="006F1F3F" w:rsidRDefault="002D2976" w:rsidP="005D1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83C">
        <w:rPr>
          <w:rFonts w:ascii="Times New Roman" w:hAnsi="Times New Roman"/>
          <w:sz w:val="28"/>
          <w:szCs w:val="28"/>
        </w:rPr>
        <w:t xml:space="preserve">В связи с принятием проекта </w:t>
      </w:r>
      <w:r w:rsidR="004156D5" w:rsidRPr="0027783C">
        <w:rPr>
          <w:rFonts w:ascii="Times New Roman" w:hAnsi="Times New Roman"/>
          <w:sz w:val="28"/>
          <w:szCs w:val="28"/>
        </w:rPr>
        <w:t xml:space="preserve">решения Таймырского Долгано-Ненецкого районного Совета депутатов </w:t>
      </w:r>
      <w:r w:rsidR="004156D5" w:rsidRPr="0027783C">
        <w:rPr>
          <w:rFonts w:ascii="Times New Roman" w:hAnsi="Times New Roman"/>
          <w:sz w:val="28"/>
          <w:szCs w:val="26"/>
        </w:rPr>
        <w:t>«О внесении изменений в Решение Таймырского Долгано-Ненецкого районного Совета депутатов «</w:t>
      </w:r>
      <w:r w:rsidR="004156D5" w:rsidRPr="0027783C">
        <w:rPr>
          <w:rFonts w:ascii="Times New Roman" w:eastAsiaTheme="minorHAnsi" w:hAnsi="Times New Roman"/>
          <w:sz w:val="28"/>
          <w:szCs w:val="26"/>
        </w:rPr>
        <w:t>Об утверждении Регламента Таймырского Долгано-Ненецкого районного Совета депутатов</w:t>
      </w:r>
      <w:r w:rsidR="004156D5" w:rsidRPr="0027783C">
        <w:rPr>
          <w:rFonts w:ascii="Times New Roman" w:hAnsi="Times New Roman"/>
          <w:sz w:val="28"/>
          <w:szCs w:val="26"/>
        </w:rPr>
        <w:t xml:space="preserve">» </w:t>
      </w:r>
      <w:r w:rsidRPr="0027783C">
        <w:rPr>
          <w:rFonts w:ascii="Times New Roman" w:hAnsi="Times New Roman"/>
          <w:sz w:val="28"/>
          <w:szCs w:val="28"/>
        </w:rPr>
        <w:t xml:space="preserve">не потребуется </w:t>
      </w:r>
      <w:r w:rsidR="005D11C7" w:rsidRPr="006F1F3F">
        <w:rPr>
          <w:rFonts w:ascii="Times New Roman" w:hAnsi="Times New Roman"/>
          <w:sz w:val="28"/>
          <w:szCs w:val="28"/>
        </w:rPr>
        <w:t>отмены, изменений нормати</w:t>
      </w:r>
      <w:r w:rsidR="005D11C7">
        <w:rPr>
          <w:rFonts w:ascii="Times New Roman" w:hAnsi="Times New Roman"/>
          <w:sz w:val="28"/>
          <w:szCs w:val="28"/>
        </w:rPr>
        <w:t xml:space="preserve">вных правовых актов Таймырского </w:t>
      </w:r>
      <w:r w:rsidR="005D11C7" w:rsidRPr="006F1F3F">
        <w:rPr>
          <w:rFonts w:ascii="Times New Roman" w:hAnsi="Times New Roman"/>
          <w:sz w:val="28"/>
          <w:szCs w:val="28"/>
        </w:rPr>
        <w:t>Долгано-Ненецкого районного Совета депутатов,  регламентирующих аналогичные правоотношения.</w:t>
      </w:r>
    </w:p>
    <w:p w:rsidR="0027783C" w:rsidRPr="0027783C" w:rsidRDefault="0027783C" w:rsidP="005D1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27783C" w:rsidRPr="0027783C" w:rsidSect="0027783C">
      <w:headerReference w:type="default" r:id="rId12"/>
      <w:pgSz w:w="11906" w:h="16838"/>
      <w:pgMar w:top="1134" w:right="850" w:bottom="1134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4F" w:rsidRDefault="0090094F" w:rsidP="0027783C">
      <w:pPr>
        <w:spacing w:after="0" w:line="240" w:lineRule="auto"/>
      </w:pPr>
      <w:r>
        <w:separator/>
      </w:r>
    </w:p>
  </w:endnote>
  <w:endnote w:type="continuationSeparator" w:id="0">
    <w:p w:rsidR="0090094F" w:rsidRDefault="0090094F" w:rsidP="0027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4F" w:rsidRDefault="0090094F" w:rsidP="0027783C">
      <w:pPr>
        <w:spacing w:after="0" w:line="240" w:lineRule="auto"/>
      </w:pPr>
      <w:r>
        <w:separator/>
      </w:r>
    </w:p>
  </w:footnote>
  <w:footnote w:type="continuationSeparator" w:id="0">
    <w:p w:rsidR="0090094F" w:rsidRDefault="0090094F" w:rsidP="0027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4F" w:rsidRPr="0027783C" w:rsidRDefault="0090094F" w:rsidP="0027783C">
    <w:pPr>
      <w:pStyle w:val="a8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864"/>
    <w:multiLevelType w:val="hybridMultilevel"/>
    <w:tmpl w:val="EA92895A"/>
    <w:lvl w:ilvl="0" w:tplc="ADD663E6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975A1"/>
    <w:multiLevelType w:val="hybridMultilevel"/>
    <w:tmpl w:val="146CF604"/>
    <w:lvl w:ilvl="0" w:tplc="EDB6137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67530"/>
    <w:multiLevelType w:val="hybridMultilevel"/>
    <w:tmpl w:val="9A0073A8"/>
    <w:lvl w:ilvl="0" w:tplc="0128BE42">
      <w:start w:val="3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D"/>
    <w:rsid w:val="00005514"/>
    <w:rsid w:val="00006D28"/>
    <w:rsid w:val="00030DAA"/>
    <w:rsid w:val="00031070"/>
    <w:rsid w:val="0003245D"/>
    <w:rsid w:val="00032AC7"/>
    <w:rsid w:val="000343DA"/>
    <w:rsid w:val="00044929"/>
    <w:rsid w:val="00045004"/>
    <w:rsid w:val="000520D2"/>
    <w:rsid w:val="00067A35"/>
    <w:rsid w:val="00072FD7"/>
    <w:rsid w:val="00084D6D"/>
    <w:rsid w:val="000942B0"/>
    <w:rsid w:val="000951B9"/>
    <w:rsid w:val="000A210E"/>
    <w:rsid w:val="000A48C6"/>
    <w:rsid w:val="000B3375"/>
    <w:rsid w:val="000C4E53"/>
    <w:rsid w:val="000D1E34"/>
    <w:rsid w:val="000D60F6"/>
    <w:rsid w:val="000D7E4B"/>
    <w:rsid w:val="000E20D1"/>
    <w:rsid w:val="000E4858"/>
    <w:rsid w:val="000E4C59"/>
    <w:rsid w:val="000E5E30"/>
    <w:rsid w:val="000F11B4"/>
    <w:rsid w:val="000F1E8A"/>
    <w:rsid w:val="000F347F"/>
    <w:rsid w:val="000F3D32"/>
    <w:rsid w:val="000F3E2E"/>
    <w:rsid w:val="00103056"/>
    <w:rsid w:val="00110287"/>
    <w:rsid w:val="001140A5"/>
    <w:rsid w:val="001218AE"/>
    <w:rsid w:val="00135560"/>
    <w:rsid w:val="00137CB3"/>
    <w:rsid w:val="00143E48"/>
    <w:rsid w:val="00146EC2"/>
    <w:rsid w:val="00172445"/>
    <w:rsid w:val="00174213"/>
    <w:rsid w:val="00174DF9"/>
    <w:rsid w:val="00182BB4"/>
    <w:rsid w:val="0018366D"/>
    <w:rsid w:val="0018425C"/>
    <w:rsid w:val="00186DF6"/>
    <w:rsid w:val="001910F5"/>
    <w:rsid w:val="00195370"/>
    <w:rsid w:val="001A021A"/>
    <w:rsid w:val="001A3863"/>
    <w:rsid w:val="001A5B78"/>
    <w:rsid w:val="001C30A6"/>
    <w:rsid w:val="001C6F04"/>
    <w:rsid w:val="001D3900"/>
    <w:rsid w:val="001D5BA4"/>
    <w:rsid w:val="001E4858"/>
    <w:rsid w:val="001F17F3"/>
    <w:rsid w:val="001F31AF"/>
    <w:rsid w:val="00200468"/>
    <w:rsid w:val="00204AE5"/>
    <w:rsid w:val="002057AD"/>
    <w:rsid w:val="00205828"/>
    <w:rsid w:val="00206AC2"/>
    <w:rsid w:val="00206FF4"/>
    <w:rsid w:val="0021259B"/>
    <w:rsid w:val="00212BF7"/>
    <w:rsid w:val="002140D8"/>
    <w:rsid w:val="00214640"/>
    <w:rsid w:val="002175EF"/>
    <w:rsid w:val="00221D84"/>
    <w:rsid w:val="00222179"/>
    <w:rsid w:val="00224181"/>
    <w:rsid w:val="00251231"/>
    <w:rsid w:val="00256640"/>
    <w:rsid w:val="002624C9"/>
    <w:rsid w:val="00265252"/>
    <w:rsid w:val="0027783C"/>
    <w:rsid w:val="00281553"/>
    <w:rsid w:val="0028299F"/>
    <w:rsid w:val="0028587D"/>
    <w:rsid w:val="00296AB9"/>
    <w:rsid w:val="002A5F81"/>
    <w:rsid w:val="002B23CE"/>
    <w:rsid w:val="002B5AA6"/>
    <w:rsid w:val="002B6070"/>
    <w:rsid w:val="002C69D8"/>
    <w:rsid w:val="002C748D"/>
    <w:rsid w:val="002D23E3"/>
    <w:rsid w:val="002D2976"/>
    <w:rsid w:val="002D51B7"/>
    <w:rsid w:val="002E0E1A"/>
    <w:rsid w:val="002E0F84"/>
    <w:rsid w:val="002E1D7A"/>
    <w:rsid w:val="002E4006"/>
    <w:rsid w:val="002F0BFE"/>
    <w:rsid w:val="002F2C2E"/>
    <w:rsid w:val="003007FD"/>
    <w:rsid w:val="00310FCF"/>
    <w:rsid w:val="003122C9"/>
    <w:rsid w:val="003136A1"/>
    <w:rsid w:val="003149FA"/>
    <w:rsid w:val="00320021"/>
    <w:rsid w:val="00323427"/>
    <w:rsid w:val="0033289E"/>
    <w:rsid w:val="00333136"/>
    <w:rsid w:val="003340B4"/>
    <w:rsid w:val="00343493"/>
    <w:rsid w:val="00346E0C"/>
    <w:rsid w:val="0035374A"/>
    <w:rsid w:val="00361C04"/>
    <w:rsid w:val="00362A1A"/>
    <w:rsid w:val="00364EC6"/>
    <w:rsid w:val="003678FC"/>
    <w:rsid w:val="0037283B"/>
    <w:rsid w:val="003804D9"/>
    <w:rsid w:val="00381D1F"/>
    <w:rsid w:val="00382C91"/>
    <w:rsid w:val="0039740A"/>
    <w:rsid w:val="003B0C66"/>
    <w:rsid w:val="003B1DDA"/>
    <w:rsid w:val="003B66BF"/>
    <w:rsid w:val="003B69B1"/>
    <w:rsid w:val="003B7987"/>
    <w:rsid w:val="003C0B5D"/>
    <w:rsid w:val="003D34A0"/>
    <w:rsid w:val="003D700F"/>
    <w:rsid w:val="003D74C4"/>
    <w:rsid w:val="003E30E9"/>
    <w:rsid w:val="00411516"/>
    <w:rsid w:val="004156D5"/>
    <w:rsid w:val="00420A23"/>
    <w:rsid w:val="004228CA"/>
    <w:rsid w:val="0043004E"/>
    <w:rsid w:val="00432EA0"/>
    <w:rsid w:val="004333DA"/>
    <w:rsid w:val="004336BC"/>
    <w:rsid w:val="00434045"/>
    <w:rsid w:val="00442836"/>
    <w:rsid w:val="004454D3"/>
    <w:rsid w:val="00461B28"/>
    <w:rsid w:val="004702BB"/>
    <w:rsid w:val="00484314"/>
    <w:rsid w:val="004866D3"/>
    <w:rsid w:val="004971A7"/>
    <w:rsid w:val="004A167C"/>
    <w:rsid w:val="004A1E90"/>
    <w:rsid w:val="004A31C1"/>
    <w:rsid w:val="004A4B76"/>
    <w:rsid w:val="004C33E1"/>
    <w:rsid w:val="004C4694"/>
    <w:rsid w:val="004C48F5"/>
    <w:rsid w:val="004C56FA"/>
    <w:rsid w:val="004D7EE1"/>
    <w:rsid w:val="004F5016"/>
    <w:rsid w:val="005001E7"/>
    <w:rsid w:val="00511E8B"/>
    <w:rsid w:val="00517189"/>
    <w:rsid w:val="00521AAE"/>
    <w:rsid w:val="00522919"/>
    <w:rsid w:val="00525E13"/>
    <w:rsid w:val="00526AD2"/>
    <w:rsid w:val="00545AF2"/>
    <w:rsid w:val="00547F99"/>
    <w:rsid w:val="00553BA0"/>
    <w:rsid w:val="00560916"/>
    <w:rsid w:val="00560B22"/>
    <w:rsid w:val="005677C9"/>
    <w:rsid w:val="00572F46"/>
    <w:rsid w:val="00580B39"/>
    <w:rsid w:val="005810EB"/>
    <w:rsid w:val="00595D65"/>
    <w:rsid w:val="00597881"/>
    <w:rsid w:val="005A6F0A"/>
    <w:rsid w:val="005D0319"/>
    <w:rsid w:val="005D11C7"/>
    <w:rsid w:val="005E1522"/>
    <w:rsid w:val="005F7BE5"/>
    <w:rsid w:val="006049F7"/>
    <w:rsid w:val="0061372D"/>
    <w:rsid w:val="006176B7"/>
    <w:rsid w:val="00621BDA"/>
    <w:rsid w:val="006226BC"/>
    <w:rsid w:val="00622B3E"/>
    <w:rsid w:val="00627CAA"/>
    <w:rsid w:val="00647CD2"/>
    <w:rsid w:val="006575E6"/>
    <w:rsid w:val="00666C7C"/>
    <w:rsid w:val="006760C6"/>
    <w:rsid w:val="00676F90"/>
    <w:rsid w:val="00680EEC"/>
    <w:rsid w:val="00686575"/>
    <w:rsid w:val="00694858"/>
    <w:rsid w:val="006B2C86"/>
    <w:rsid w:val="006B5B95"/>
    <w:rsid w:val="006C5E5A"/>
    <w:rsid w:val="006D05F9"/>
    <w:rsid w:val="006D61D6"/>
    <w:rsid w:val="006E2896"/>
    <w:rsid w:val="006E3AFC"/>
    <w:rsid w:val="00704116"/>
    <w:rsid w:val="007043B9"/>
    <w:rsid w:val="007134E3"/>
    <w:rsid w:val="00713B5B"/>
    <w:rsid w:val="007209BF"/>
    <w:rsid w:val="0072635F"/>
    <w:rsid w:val="00734A5A"/>
    <w:rsid w:val="0074186F"/>
    <w:rsid w:val="00742D27"/>
    <w:rsid w:val="00747699"/>
    <w:rsid w:val="0075739B"/>
    <w:rsid w:val="007609F6"/>
    <w:rsid w:val="007674AB"/>
    <w:rsid w:val="00777844"/>
    <w:rsid w:val="00784679"/>
    <w:rsid w:val="00785115"/>
    <w:rsid w:val="007949B7"/>
    <w:rsid w:val="00796A2A"/>
    <w:rsid w:val="007A25E3"/>
    <w:rsid w:val="007A7B2C"/>
    <w:rsid w:val="007A7D79"/>
    <w:rsid w:val="007B4B9A"/>
    <w:rsid w:val="007D76DE"/>
    <w:rsid w:val="007F18DE"/>
    <w:rsid w:val="007F1B14"/>
    <w:rsid w:val="007F3B86"/>
    <w:rsid w:val="007F71A4"/>
    <w:rsid w:val="00817323"/>
    <w:rsid w:val="00817C3E"/>
    <w:rsid w:val="00822047"/>
    <w:rsid w:val="0082303D"/>
    <w:rsid w:val="00831EAC"/>
    <w:rsid w:val="008320DD"/>
    <w:rsid w:val="00841626"/>
    <w:rsid w:val="00847123"/>
    <w:rsid w:val="00852A8D"/>
    <w:rsid w:val="00866302"/>
    <w:rsid w:val="00870FE8"/>
    <w:rsid w:val="00872EF1"/>
    <w:rsid w:val="00882ACA"/>
    <w:rsid w:val="00883889"/>
    <w:rsid w:val="008A4BED"/>
    <w:rsid w:val="008B346A"/>
    <w:rsid w:val="008B6E0A"/>
    <w:rsid w:val="008B6F4F"/>
    <w:rsid w:val="008C344C"/>
    <w:rsid w:val="008C742D"/>
    <w:rsid w:val="008D5039"/>
    <w:rsid w:val="008E69D9"/>
    <w:rsid w:val="008F69F1"/>
    <w:rsid w:val="0090094F"/>
    <w:rsid w:val="009102AC"/>
    <w:rsid w:val="00915C8F"/>
    <w:rsid w:val="00927C52"/>
    <w:rsid w:val="00927D3F"/>
    <w:rsid w:val="00942703"/>
    <w:rsid w:val="00946B63"/>
    <w:rsid w:val="00951AC3"/>
    <w:rsid w:val="00951D38"/>
    <w:rsid w:val="00955884"/>
    <w:rsid w:val="0095776A"/>
    <w:rsid w:val="00966AB0"/>
    <w:rsid w:val="009670DC"/>
    <w:rsid w:val="00974F81"/>
    <w:rsid w:val="00980CBC"/>
    <w:rsid w:val="00984EC8"/>
    <w:rsid w:val="009864A5"/>
    <w:rsid w:val="00991F3D"/>
    <w:rsid w:val="0099512E"/>
    <w:rsid w:val="0099729C"/>
    <w:rsid w:val="009A2F7F"/>
    <w:rsid w:val="009A49AA"/>
    <w:rsid w:val="009A5052"/>
    <w:rsid w:val="009A55DD"/>
    <w:rsid w:val="009C004D"/>
    <w:rsid w:val="009C68EE"/>
    <w:rsid w:val="009E0E32"/>
    <w:rsid w:val="00A000F2"/>
    <w:rsid w:val="00A1240D"/>
    <w:rsid w:val="00A163D5"/>
    <w:rsid w:val="00A2481D"/>
    <w:rsid w:val="00A30039"/>
    <w:rsid w:val="00A343D7"/>
    <w:rsid w:val="00A41FA8"/>
    <w:rsid w:val="00A437EF"/>
    <w:rsid w:val="00A7556C"/>
    <w:rsid w:val="00A758ED"/>
    <w:rsid w:val="00A838E4"/>
    <w:rsid w:val="00A901C4"/>
    <w:rsid w:val="00A90545"/>
    <w:rsid w:val="00A91D19"/>
    <w:rsid w:val="00A94942"/>
    <w:rsid w:val="00AB0FCF"/>
    <w:rsid w:val="00AB568C"/>
    <w:rsid w:val="00AB7991"/>
    <w:rsid w:val="00AC042B"/>
    <w:rsid w:val="00AD6ED9"/>
    <w:rsid w:val="00AE18ED"/>
    <w:rsid w:val="00AE1CB0"/>
    <w:rsid w:val="00AE229C"/>
    <w:rsid w:val="00AE2762"/>
    <w:rsid w:val="00AE3556"/>
    <w:rsid w:val="00AE49CF"/>
    <w:rsid w:val="00AE6C3A"/>
    <w:rsid w:val="00AF2D1E"/>
    <w:rsid w:val="00AF349D"/>
    <w:rsid w:val="00AF48AF"/>
    <w:rsid w:val="00B07F97"/>
    <w:rsid w:val="00B10C60"/>
    <w:rsid w:val="00B12835"/>
    <w:rsid w:val="00B230BC"/>
    <w:rsid w:val="00B24D91"/>
    <w:rsid w:val="00B250AE"/>
    <w:rsid w:val="00B312D7"/>
    <w:rsid w:val="00B55860"/>
    <w:rsid w:val="00B60838"/>
    <w:rsid w:val="00B71B07"/>
    <w:rsid w:val="00B728A0"/>
    <w:rsid w:val="00B775DC"/>
    <w:rsid w:val="00B86BA9"/>
    <w:rsid w:val="00B93A9D"/>
    <w:rsid w:val="00BA0644"/>
    <w:rsid w:val="00BA32FF"/>
    <w:rsid w:val="00BA7B8D"/>
    <w:rsid w:val="00BB3FA1"/>
    <w:rsid w:val="00BB6AC1"/>
    <w:rsid w:val="00BC0109"/>
    <w:rsid w:val="00BD0324"/>
    <w:rsid w:val="00BD3F4E"/>
    <w:rsid w:val="00BE56EB"/>
    <w:rsid w:val="00BE579A"/>
    <w:rsid w:val="00BE7721"/>
    <w:rsid w:val="00BE7D00"/>
    <w:rsid w:val="00BF2098"/>
    <w:rsid w:val="00BF20FF"/>
    <w:rsid w:val="00BF4D58"/>
    <w:rsid w:val="00C0754E"/>
    <w:rsid w:val="00C07E0C"/>
    <w:rsid w:val="00C10A7B"/>
    <w:rsid w:val="00C149D5"/>
    <w:rsid w:val="00C2521E"/>
    <w:rsid w:val="00C27F55"/>
    <w:rsid w:val="00C27FB9"/>
    <w:rsid w:val="00C41AF8"/>
    <w:rsid w:val="00C52DEC"/>
    <w:rsid w:val="00C56DDE"/>
    <w:rsid w:val="00C6249D"/>
    <w:rsid w:val="00C6685F"/>
    <w:rsid w:val="00C67C78"/>
    <w:rsid w:val="00C700E1"/>
    <w:rsid w:val="00C80EF5"/>
    <w:rsid w:val="00C81768"/>
    <w:rsid w:val="00C947C2"/>
    <w:rsid w:val="00CA480D"/>
    <w:rsid w:val="00CC7202"/>
    <w:rsid w:val="00CC7D8B"/>
    <w:rsid w:val="00CD1D35"/>
    <w:rsid w:val="00CF04DE"/>
    <w:rsid w:val="00CF3A8B"/>
    <w:rsid w:val="00CF480F"/>
    <w:rsid w:val="00D0422F"/>
    <w:rsid w:val="00D10604"/>
    <w:rsid w:val="00D2232E"/>
    <w:rsid w:val="00D25B41"/>
    <w:rsid w:val="00D268AB"/>
    <w:rsid w:val="00D324DC"/>
    <w:rsid w:val="00D32B7F"/>
    <w:rsid w:val="00D33360"/>
    <w:rsid w:val="00D534AD"/>
    <w:rsid w:val="00D549F6"/>
    <w:rsid w:val="00D54F32"/>
    <w:rsid w:val="00D65730"/>
    <w:rsid w:val="00D677A2"/>
    <w:rsid w:val="00D67A16"/>
    <w:rsid w:val="00D7702F"/>
    <w:rsid w:val="00D7762A"/>
    <w:rsid w:val="00D869CC"/>
    <w:rsid w:val="00D87D00"/>
    <w:rsid w:val="00D94D3E"/>
    <w:rsid w:val="00D967A3"/>
    <w:rsid w:val="00DA2102"/>
    <w:rsid w:val="00DB280A"/>
    <w:rsid w:val="00DB491F"/>
    <w:rsid w:val="00DB56A9"/>
    <w:rsid w:val="00DB6D5E"/>
    <w:rsid w:val="00DD6945"/>
    <w:rsid w:val="00DF43E8"/>
    <w:rsid w:val="00E00B28"/>
    <w:rsid w:val="00E0657A"/>
    <w:rsid w:val="00E06BF2"/>
    <w:rsid w:val="00E15664"/>
    <w:rsid w:val="00E220C2"/>
    <w:rsid w:val="00E30EA4"/>
    <w:rsid w:val="00E31102"/>
    <w:rsid w:val="00E33D5D"/>
    <w:rsid w:val="00E33DB0"/>
    <w:rsid w:val="00E62282"/>
    <w:rsid w:val="00E62C2A"/>
    <w:rsid w:val="00E70614"/>
    <w:rsid w:val="00E73D4E"/>
    <w:rsid w:val="00E76DB8"/>
    <w:rsid w:val="00E9443A"/>
    <w:rsid w:val="00E9777D"/>
    <w:rsid w:val="00EA2642"/>
    <w:rsid w:val="00EA28C3"/>
    <w:rsid w:val="00EA2A9A"/>
    <w:rsid w:val="00EC2ADA"/>
    <w:rsid w:val="00ED70DA"/>
    <w:rsid w:val="00EF2C73"/>
    <w:rsid w:val="00F010BA"/>
    <w:rsid w:val="00F019F6"/>
    <w:rsid w:val="00F11983"/>
    <w:rsid w:val="00F12A93"/>
    <w:rsid w:val="00F27F5B"/>
    <w:rsid w:val="00F36859"/>
    <w:rsid w:val="00F405ED"/>
    <w:rsid w:val="00F43F3F"/>
    <w:rsid w:val="00F73A5F"/>
    <w:rsid w:val="00F84335"/>
    <w:rsid w:val="00F90577"/>
    <w:rsid w:val="00FA30F7"/>
    <w:rsid w:val="00FA6BFC"/>
    <w:rsid w:val="00FC721D"/>
    <w:rsid w:val="00FC7928"/>
    <w:rsid w:val="00FD234E"/>
    <w:rsid w:val="00FD62F8"/>
    <w:rsid w:val="00FD6908"/>
    <w:rsid w:val="00FD74CC"/>
    <w:rsid w:val="00FE3B81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783C"/>
    <w:pPr>
      <w:keepNext/>
      <w:spacing w:after="0" w:line="240" w:lineRule="auto"/>
      <w:ind w:right="85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83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4E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76"/>
    <w:pPr>
      <w:ind w:left="720"/>
      <w:contextualSpacing/>
    </w:pPr>
  </w:style>
  <w:style w:type="paragraph" w:customStyle="1" w:styleId="ConsPlusNormal">
    <w:name w:val="ConsPlusNormal"/>
    <w:rsid w:val="002D29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Title">
    <w:name w:val="ConsPlusTitle"/>
    <w:rsid w:val="002D2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2D2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2D2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27783C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778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77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3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78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7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783C"/>
    <w:rPr>
      <w:rFonts w:ascii="Calibri" w:eastAsia="Calibri" w:hAnsi="Calibri" w:cs="Times New Roman"/>
    </w:rPr>
  </w:style>
  <w:style w:type="character" w:styleId="ac">
    <w:name w:val="footnote reference"/>
    <w:uiPriority w:val="99"/>
    <w:rsid w:val="007134E3"/>
    <w:rPr>
      <w:vertAlign w:val="superscript"/>
    </w:rPr>
  </w:style>
  <w:style w:type="paragraph" w:styleId="ad">
    <w:name w:val="footnote text"/>
    <w:basedOn w:val="a"/>
    <w:link w:val="ae"/>
    <w:uiPriority w:val="99"/>
    <w:rsid w:val="007134E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134E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006D28"/>
    <w:rPr>
      <w:color w:val="0000FF"/>
      <w:u w:val="single"/>
    </w:rPr>
  </w:style>
  <w:style w:type="paragraph" w:customStyle="1" w:styleId="sc-jmpzur">
    <w:name w:val="sc-jmpzur"/>
    <w:basedOn w:val="a"/>
    <w:rsid w:val="000D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0D7E4B"/>
  </w:style>
  <w:style w:type="paragraph" w:styleId="23">
    <w:name w:val="Body Text Indent 2"/>
    <w:basedOn w:val="a"/>
    <w:link w:val="24"/>
    <w:rsid w:val="000C4E53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C4E53"/>
    <w:rPr>
      <w:rFonts w:ascii="Calibri" w:eastAsia="Times New Roman" w:hAnsi="Calibri" w:cs="Times New Roman"/>
      <w:lang w:val="x-none" w:eastAsia="x-none"/>
    </w:rPr>
  </w:style>
  <w:style w:type="paragraph" w:styleId="af0">
    <w:name w:val="Subtitle"/>
    <w:basedOn w:val="a"/>
    <w:link w:val="af1"/>
    <w:qFormat/>
    <w:rsid w:val="000C4E53"/>
    <w:pPr>
      <w:shd w:val="clear" w:color="auto" w:fill="FFFFFF"/>
      <w:spacing w:after="0" w:line="240" w:lineRule="auto"/>
      <w:ind w:left="-420" w:right="-5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af1">
    <w:name w:val="Подзаголовок Знак"/>
    <w:basedOn w:val="a0"/>
    <w:link w:val="af0"/>
    <w:rsid w:val="000C4E53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C4E5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c-fhsyak">
    <w:name w:val="sc-fhsyak"/>
    <w:rsid w:val="005D11C7"/>
  </w:style>
  <w:style w:type="paragraph" w:customStyle="1" w:styleId="sc-uhnfh">
    <w:name w:val="sc-uhnfh"/>
    <w:basedOn w:val="a"/>
    <w:rsid w:val="000D6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0F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783C"/>
    <w:pPr>
      <w:keepNext/>
      <w:spacing w:after="0" w:line="240" w:lineRule="auto"/>
      <w:ind w:right="85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83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4E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76"/>
    <w:pPr>
      <w:ind w:left="720"/>
      <w:contextualSpacing/>
    </w:pPr>
  </w:style>
  <w:style w:type="paragraph" w:customStyle="1" w:styleId="ConsPlusNormal">
    <w:name w:val="ConsPlusNormal"/>
    <w:rsid w:val="002D29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Title">
    <w:name w:val="ConsPlusTitle"/>
    <w:rsid w:val="002D2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2D2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2D2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27783C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7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778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77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3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78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7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783C"/>
    <w:rPr>
      <w:rFonts w:ascii="Calibri" w:eastAsia="Calibri" w:hAnsi="Calibri" w:cs="Times New Roman"/>
    </w:rPr>
  </w:style>
  <w:style w:type="character" w:styleId="ac">
    <w:name w:val="footnote reference"/>
    <w:uiPriority w:val="99"/>
    <w:rsid w:val="007134E3"/>
    <w:rPr>
      <w:vertAlign w:val="superscript"/>
    </w:rPr>
  </w:style>
  <w:style w:type="paragraph" w:styleId="ad">
    <w:name w:val="footnote text"/>
    <w:basedOn w:val="a"/>
    <w:link w:val="ae"/>
    <w:uiPriority w:val="99"/>
    <w:rsid w:val="007134E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134E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006D28"/>
    <w:rPr>
      <w:color w:val="0000FF"/>
      <w:u w:val="single"/>
    </w:rPr>
  </w:style>
  <w:style w:type="paragraph" w:customStyle="1" w:styleId="sc-jmpzur">
    <w:name w:val="sc-jmpzur"/>
    <w:basedOn w:val="a"/>
    <w:rsid w:val="000D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0D7E4B"/>
  </w:style>
  <w:style w:type="paragraph" w:styleId="23">
    <w:name w:val="Body Text Indent 2"/>
    <w:basedOn w:val="a"/>
    <w:link w:val="24"/>
    <w:rsid w:val="000C4E53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C4E53"/>
    <w:rPr>
      <w:rFonts w:ascii="Calibri" w:eastAsia="Times New Roman" w:hAnsi="Calibri" w:cs="Times New Roman"/>
      <w:lang w:val="x-none" w:eastAsia="x-none"/>
    </w:rPr>
  </w:style>
  <w:style w:type="paragraph" w:styleId="af0">
    <w:name w:val="Subtitle"/>
    <w:basedOn w:val="a"/>
    <w:link w:val="af1"/>
    <w:qFormat/>
    <w:rsid w:val="000C4E53"/>
    <w:pPr>
      <w:shd w:val="clear" w:color="auto" w:fill="FFFFFF"/>
      <w:spacing w:after="0" w:line="240" w:lineRule="auto"/>
      <w:ind w:left="-420" w:right="-5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af1">
    <w:name w:val="Подзаголовок Знак"/>
    <w:basedOn w:val="a0"/>
    <w:link w:val="af0"/>
    <w:rsid w:val="000C4E53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C4E5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c-fhsyak">
    <w:name w:val="sc-fhsyak"/>
    <w:rsid w:val="005D11C7"/>
  </w:style>
  <w:style w:type="paragraph" w:customStyle="1" w:styleId="sc-uhnfh">
    <w:name w:val="sc-uhnfh"/>
    <w:basedOn w:val="a"/>
    <w:rsid w:val="000D6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0F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768408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2DFA-EB44-4652-8D1D-57A47602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sovet4</dc:creator>
  <cp:lastModifiedBy>Рыжикова Любовь</cp:lastModifiedBy>
  <cp:revision>3</cp:revision>
  <cp:lastPrinted>2025-04-02T03:13:00Z</cp:lastPrinted>
  <dcterms:created xsi:type="dcterms:W3CDTF">2025-04-02T05:27:00Z</dcterms:created>
  <dcterms:modified xsi:type="dcterms:W3CDTF">2025-04-02T05:28:00Z</dcterms:modified>
</cp:coreProperties>
</file>