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B0" w:rsidRPr="00EF24B0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>Проект внесен</w:t>
      </w:r>
    </w:p>
    <w:p w:rsidR="00EF24B0" w:rsidRPr="00EF24B0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Глав</w:t>
      </w:r>
      <w:r w:rsidR="00AA5887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>Таймырского</w:t>
      </w:r>
      <w:proofErr w:type="gramEnd"/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Долгано-Ненецкого </w:t>
      </w:r>
    </w:p>
    <w:p w:rsidR="00EF24B0" w:rsidRPr="00EF24B0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EF24B0" w:rsidRPr="00EF24B0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ind w:right="113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24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_________________</w:t>
      </w:r>
      <w:r w:rsidR="00AA5887">
        <w:rPr>
          <w:rFonts w:ascii="Times New Roman" w:eastAsia="Calibri" w:hAnsi="Times New Roman" w:cs="Times New Roman"/>
          <w:sz w:val="28"/>
          <w:szCs w:val="28"/>
          <w:lang w:eastAsia="en-US"/>
        </w:rPr>
        <w:t>Членов А.В.</w:t>
      </w:r>
    </w:p>
    <w:p w:rsidR="00EF24B0" w:rsidRPr="00EF24B0" w:rsidRDefault="00EF24B0" w:rsidP="00EF24B0">
      <w:pPr>
        <w:widowControl w:val="0"/>
        <w:autoSpaceDE w:val="0"/>
        <w:autoSpaceDN w:val="0"/>
        <w:spacing w:after="0" w:line="240" w:lineRule="auto"/>
        <w:ind w:right="113"/>
        <w:jc w:val="right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EF24B0">
        <w:rPr>
          <w:rFonts w:ascii="Times New Roman" w:eastAsia="Times New Roman" w:hAnsi="Times New Roman" w:cs="Times New Roman"/>
          <w:sz w:val="26"/>
          <w:szCs w:val="26"/>
          <w:lang w:eastAsia="en-US"/>
        </w:rPr>
        <w:t>«____» _________20___ г.</w:t>
      </w:r>
    </w:p>
    <w:p w:rsidR="00EF24B0" w:rsidRDefault="00EF24B0" w:rsidP="00EF24B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ТАЙМЫРСКИЙ ДОЛГАНО-НЕНЕЦКИЙ МУНИЦИПАЛЬНЫЙ РАЙОН</w:t>
      </w: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РАЙОННЫЙ СОВЕТ ДЕПУТАТОВ</w:t>
      </w: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РЕШЕНИЕ</w:t>
      </w: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 xml:space="preserve">     от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643A3">
        <w:rPr>
          <w:rFonts w:ascii="Times New Roman" w:hAnsi="Times New Roman" w:cs="Times New Roman"/>
          <w:sz w:val="28"/>
          <w:szCs w:val="28"/>
        </w:rPr>
        <w:t>_________ г. N _______</w:t>
      </w: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4B0" w:rsidRPr="007643A3" w:rsidRDefault="00EF24B0" w:rsidP="00EF24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20B0">
        <w:rPr>
          <w:rFonts w:ascii="Times New Roman" w:hAnsi="Times New Roman" w:cs="Times New Roman"/>
          <w:sz w:val="28"/>
          <w:szCs w:val="28"/>
        </w:rPr>
        <w:t xml:space="preserve">ОБ УТВЕРЖДЕНИИ СОГЛАШЕНИЯ О ПЕРЕДАЧЕ ПОЛНОМОЧИЙ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 КАРАУЛ</w:t>
      </w:r>
      <w:r w:rsidRPr="003820B0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AA5887">
        <w:rPr>
          <w:rFonts w:ascii="Times New Roman" w:hAnsi="Times New Roman" w:cs="Times New Roman"/>
          <w:sz w:val="28"/>
          <w:szCs w:val="28"/>
        </w:rPr>
        <w:t>5</w:t>
      </w:r>
      <w:r w:rsidRPr="003820B0">
        <w:rPr>
          <w:rFonts w:ascii="Times New Roman" w:hAnsi="Times New Roman" w:cs="Times New Roman"/>
          <w:sz w:val="28"/>
          <w:szCs w:val="28"/>
        </w:rPr>
        <w:t xml:space="preserve"> - 202</w:t>
      </w:r>
      <w:r w:rsidR="00AA5887">
        <w:rPr>
          <w:rFonts w:ascii="Times New Roman" w:hAnsi="Times New Roman" w:cs="Times New Roman"/>
          <w:sz w:val="28"/>
          <w:szCs w:val="28"/>
        </w:rPr>
        <w:t>6</w:t>
      </w:r>
      <w:r w:rsidRPr="003820B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F24B0" w:rsidRPr="007643A3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4B0" w:rsidRDefault="00EF24B0" w:rsidP="00EF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5C5538">
        <w:rPr>
          <w:rFonts w:ascii="Times New Roman" w:hAnsi="Times New Roman" w:cs="Times New Roman"/>
          <w:sz w:val="28"/>
          <w:szCs w:val="28"/>
        </w:rPr>
        <w:t xml:space="preserve"> пунктом 12 части 2 статьи 26 Устава Таймырского Долгано-Ненецкого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Таймырский Долгано-Ненецкий районный Совет депутатов решил:</w:t>
      </w:r>
    </w:p>
    <w:p w:rsidR="00EF24B0" w:rsidRPr="005C5538" w:rsidRDefault="00EF24B0" w:rsidP="00EF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4B0" w:rsidRPr="00B30091" w:rsidRDefault="00EF24B0" w:rsidP="00EF24B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</w:t>
      </w:r>
      <w:hyperlink w:anchor="P40" w:history="1">
        <w:r w:rsidRPr="00B30091">
          <w:rPr>
            <w:rFonts w:ascii="Times New Roman" w:eastAsia="Calibri" w:hAnsi="Times New Roman" w:cs="Times New Roman"/>
            <w:color w:val="0000FF"/>
            <w:sz w:val="28"/>
            <w:szCs w:val="28"/>
            <w:lang w:eastAsia="en-US"/>
          </w:rPr>
          <w:t>Соглашение</w:t>
        </w:r>
      </w:hyperlink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передаче полномочий органов местного самоуправления сельского поселения Караул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AA588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- 202</w:t>
      </w:r>
      <w:r w:rsidR="00AA5887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B300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</w:t>
      </w:r>
    </w:p>
    <w:p w:rsidR="00EF24B0" w:rsidRPr="00B30091" w:rsidRDefault="00EF24B0" w:rsidP="00EF24B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009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в день, следующий за днем его </w:t>
      </w:r>
      <w:r w:rsidR="005449EC" w:rsidRPr="005449EC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B30091">
        <w:rPr>
          <w:rFonts w:ascii="Times New Roman" w:hAnsi="Times New Roman" w:cs="Times New Roman"/>
          <w:sz w:val="28"/>
          <w:szCs w:val="28"/>
        </w:rPr>
        <w:t>опубликования, но не ранее 1 января 202</w:t>
      </w:r>
      <w:r w:rsidR="00AA5887">
        <w:rPr>
          <w:rFonts w:ascii="Times New Roman" w:hAnsi="Times New Roman" w:cs="Times New Roman"/>
          <w:sz w:val="28"/>
          <w:szCs w:val="28"/>
        </w:rPr>
        <w:t>5</w:t>
      </w:r>
      <w:r w:rsidRPr="00B300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F24B0" w:rsidRPr="007643A3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24B0" w:rsidRPr="007643A3" w:rsidRDefault="00EF24B0" w:rsidP="00EF24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927"/>
        <w:gridCol w:w="850"/>
        <w:gridCol w:w="4146"/>
      </w:tblGrid>
      <w:tr w:rsidR="00EF24B0" w:rsidRPr="007643A3" w:rsidTr="006C7CEA">
        <w:tc>
          <w:tcPr>
            <w:tcW w:w="4927" w:type="dxa"/>
            <w:shd w:val="clear" w:color="auto" w:fill="auto"/>
          </w:tcPr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____________________В.Н. Шишов</w:t>
            </w:r>
          </w:p>
        </w:tc>
        <w:tc>
          <w:tcPr>
            <w:tcW w:w="850" w:type="dxa"/>
            <w:shd w:val="clear" w:color="auto" w:fill="auto"/>
          </w:tcPr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46" w:type="dxa"/>
            <w:shd w:val="clear" w:color="auto" w:fill="auto"/>
          </w:tcPr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:rsidR="00EF24B0" w:rsidRPr="007643A3" w:rsidRDefault="00EF24B0" w:rsidP="006C7C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F24B0" w:rsidRPr="007643A3" w:rsidRDefault="00EF24B0" w:rsidP="00AA588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</w:t>
            </w:r>
            <w:r w:rsidR="00AA588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А.В. Членов</w:t>
            </w:r>
            <w:bookmarkStart w:id="0" w:name="_GoBack"/>
            <w:bookmarkEnd w:id="0"/>
            <w:r w:rsidRPr="007643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EE4AEE" w:rsidRDefault="00EE4AEE" w:rsidP="00EF24B0"/>
    <w:sectPr w:rsidR="00EE4AEE" w:rsidSect="00EF24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81951"/>
    <w:multiLevelType w:val="hybridMultilevel"/>
    <w:tmpl w:val="EBF84316"/>
    <w:lvl w:ilvl="0" w:tplc="1BA0144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0A"/>
    <w:rsid w:val="0014300A"/>
    <w:rsid w:val="005449EC"/>
    <w:rsid w:val="00AA5887"/>
    <w:rsid w:val="00EE4AEE"/>
    <w:rsid w:val="00E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24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EF2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24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EF2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Терехов  Евгений Викторович</dc:creator>
  <cp:keywords/>
  <dc:description/>
  <cp:lastModifiedBy>Терехов  Евгений Викторович</cp:lastModifiedBy>
  <cp:revision>4</cp:revision>
  <cp:lastPrinted>2024-10-09T08:41:00Z</cp:lastPrinted>
  <dcterms:created xsi:type="dcterms:W3CDTF">2023-11-23T08:42:00Z</dcterms:created>
  <dcterms:modified xsi:type="dcterms:W3CDTF">2024-10-09T08:41:00Z</dcterms:modified>
</cp:coreProperties>
</file>