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676" w:rsidRPr="003B5570" w:rsidRDefault="00FD2BC0" w:rsidP="003B5570">
      <w:pPr>
        <w:widowControl w:val="0"/>
        <w:tabs>
          <w:tab w:val="left" w:pos="426"/>
        </w:tabs>
        <w:autoSpaceDE w:val="0"/>
        <w:autoSpaceDN w:val="0"/>
        <w:ind w:left="3544" w:firstLine="6379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  <w:r w:rsidR="00485676" w:rsidRPr="003B5570">
        <w:rPr>
          <w:rFonts w:ascii="Times New Roman" w:hAnsi="Times New Roman"/>
          <w:sz w:val="26"/>
          <w:szCs w:val="26"/>
        </w:rPr>
        <w:t xml:space="preserve"> к постановлению</w:t>
      </w:r>
    </w:p>
    <w:p w:rsidR="00485676" w:rsidRPr="003B5570" w:rsidRDefault="00485676" w:rsidP="003B5570">
      <w:pPr>
        <w:widowControl w:val="0"/>
        <w:tabs>
          <w:tab w:val="left" w:pos="426"/>
        </w:tabs>
        <w:autoSpaceDE w:val="0"/>
        <w:autoSpaceDN w:val="0"/>
        <w:ind w:left="3544" w:firstLine="6379"/>
        <w:outlineLvl w:val="0"/>
        <w:rPr>
          <w:rFonts w:ascii="Times New Roman" w:hAnsi="Times New Roman"/>
          <w:sz w:val="26"/>
          <w:szCs w:val="26"/>
        </w:rPr>
      </w:pPr>
      <w:r w:rsidRPr="003B5570">
        <w:rPr>
          <w:rFonts w:ascii="Times New Roman" w:hAnsi="Times New Roman"/>
          <w:sz w:val="26"/>
          <w:szCs w:val="26"/>
        </w:rPr>
        <w:t>Администрации муниципального района</w:t>
      </w:r>
    </w:p>
    <w:p w:rsidR="00485676" w:rsidRPr="003B5570" w:rsidRDefault="00C67DDE" w:rsidP="003B5570">
      <w:pPr>
        <w:widowControl w:val="0"/>
        <w:tabs>
          <w:tab w:val="left" w:pos="426"/>
        </w:tabs>
        <w:autoSpaceDE w:val="0"/>
        <w:autoSpaceDN w:val="0"/>
        <w:ind w:left="3544" w:firstLine="6379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18.12.2024 № 1669</w:t>
      </w:r>
      <w:bookmarkStart w:id="0" w:name="_GoBack"/>
      <w:bookmarkEnd w:id="0"/>
    </w:p>
    <w:p w:rsidR="00195D9D" w:rsidRDefault="00195D9D" w:rsidP="00195D9D">
      <w:pPr>
        <w:widowControl w:val="0"/>
        <w:tabs>
          <w:tab w:val="left" w:pos="426"/>
        </w:tabs>
        <w:autoSpaceDE w:val="0"/>
        <w:autoSpaceDN w:val="0"/>
        <w:outlineLvl w:val="0"/>
        <w:rPr>
          <w:rFonts w:ascii="Times New Roman" w:hAnsi="Times New Roman"/>
          <w:sz w:val="24"/>
          <w:szCs w:val="24"/>
        </w:rPr>
      </w:pPr>
    </w:p>
    <w:p w:rsidR="00195D9D" w:rsidRDefault="00195D9D" w:rsidP="00195D9D">
      <w:pPr>
        <w:widowControl w:val="0"/>
        <w:tabs>
          <w:tab w:val="left" w:pos="426"/>
        </w:tabs>
        <w:autoSpaceDE w:val="0"/>
        <w:autoSpaceDN w:val="0"/>
        <w:outlineLvl w:val="0"/>
        <w:rPr>
          <w:rFonts w:ascii="Times New Roman" w:hAnsi="Times New Roman"/>
          <w:sz w:val="24"/>
          <w:szCs w:val="24"/>
        </w:rPr>
      </w:pPr>
    </w:p>
    <w:p w:rsidR="00725523" w:rsidRDefault="00485676" w:rsidP="00485676">
      <w:pPr>
        <w:widowControl w:val="0"/>
        <w:tabs>
          <w:tab w:val="left" w:pos="426"/>
        </w:tabs>
        <w:autoSpaceDE w:val="0"/>
        <w:autoSpaceDN w:val="0"/>
        <w:jc w:val="center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План</w:t>
      </w:r>
      <w:r w:rsidRPr="00DD11C7">
        <w:rPr>
          <w:rFonts w:ascii="Times New Roman" w:hAnsi="Times New Roman"/>
          <w:b/>
          <w:szCs w:val="28"/>
        </w:rPr>
        <w:t xml:space="preserve"> мероприятий по защите прав потребителей </w:t>
      </w:r>
    </w:p>
    <w:p w:rsidR="00485676" w:rsidRDefault="00485676" w:rsidP="00485676">
      <w:pPr>
        <w:widowControl w:val="0"/>
        <w:tabs>
          <w:tab w:val="left" w:pos="426"/>
        </w:tabs>
        <w:autoSpaceDE w:val="0"/>
        <w:autoSpaceDN w:val="0"/>
        <w:jc w:val="center"/>
        <w:outlineLvl w:val="0"/>
        <w:rPr>
          <w:rFonts w:ascii="Times New Roman" w:hAnsi="Times New Roman"/>
          <w:b/>
          <w:szCs w:val="28"/>
        </w:rPr>
      </w:pPr>
      <w:r w:rsidRPr="00DD11C7">
        <w:rPr>
          <w:rFonts w:ascii="Times New Roman" w:hAnsi="Times New Roman"/>
          <w:b/>
          <w:szCs w:val="28"/>
        </w:rPr>
        <w:t xml:space="preserve">на территории Таймырского Долгано-Ненецкого муниципального района </w:t>
      </w:r>
    </w:p>
    <w:p w:rsidR="00E61A89" w:rsidRDefault="00E61A89" w:rsidP="00ED2BB3">
      <w:pPr>
        <w:widowControl w:val="0"/>
        <w:tabs>
          <w:tab w:val="left" w:pos="426"/>
        </w:tabs>
        <w:autoSpaceDE w:val="0"/>
        <w:autoSpaceDN w:val="0"/>
        <w:outlineLvl w:val="0"/>
        <w:rPr>
          <w:rFonts w:ascii="Times New Roman" w:hAnsi="Times New Roman"/>
          <w:sz w:val="24"/>
          <w:szCs w:val="24"/>
        </w:rPr>
      </w:pPr>
    </w:p>
    <w:p w:rsidR="00485676" w:rsidRPr="00FA4246" w:rsidRDefault="00485676" w:rsidP="00485676">
      <w:pPr>
        <w:widowControl w:val="0"/>
        <w:tabs>
          <w:tab w:val="left" w:pos="426"/>
        </w:tabs>
        <w:autoSpaceDE w:val="0"/>
        <w:autoSpaceDN w:val="0"/>
        <w:ind w:left="3544" w:firstLine="6804"/>
        <w:outlineLvl w:val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594"/>
        <w:gridCol w:w="7027"/>
        <w:gridCol w:w="2693"/>
        <w:gridCol w:w="4678"/>
      </w:tblGrid>
      <w:tr w:rsidR="00681D0C" w:rsidTr="00ED2BB3">
        <w:tc>
          <w:tcPr>
            <w:tcW w:w="594" w:type="dxa"/>
            <w:vAlign w:val="center"/>
          </w:tcPr>
          <w:p w:rsidR="00485676" w:rsidRPr="00957959" w:rsidRDefault="00485676" w:rsidP="00376177">
            <w:pPr>
              <w:tabs>
                <w:tab w:val="left" w:pos="284"/>
              </w:tabs>
              <w:rPr>
                <w:rFonts w:ascii="Times New Roman" w:hAnsi="Times New Roman"/>
                <w:szCs w:val="28"/>
              </w:rPr>
            </w:pPr>
            <w:r w:rsidRPr="00957959">
              <w:rPr>
                <w:rFonts w:ascii="Times New Roman" w:hAnsi="Times New Roman"/>
                <w:szCs w:val="28"/>
              </w:rPr>
              <w:t>№</w:t>
            </w:r>
          </w:p>
          <w:p w:rsidR="00485676" w:rsidRPr="00957959" w:rsidRDefault="00485676" w:rsidP="00376177">
            <w:pPr>
              <w:tabs>
                <w:tab w:val="left" w:pos="284"/>
              </w:tabs>
              <w:rPr>
                <w:rFonts w:ascii="Times New Roman" w:hAnsi="Times New Roman"/>
                <w:szCs w:val="28"/>
              </w:rPr>
            </w:pPr>
            <w:proofErr w:type="gramStart"/>
            <w:r w:rsidRPr="00957959">
              <w:rPr>
                <w:rFonts w:ascii="Times New Roman" w:hAnsi="Times New Roman"/>
                <w:szCs w:val="28"/>
              </w:rPr>
              <w:t>п</w:t>
            </w:r>
            <w:proofErr w:type="gramEnd"/>
            <w:r w:rsidRPr="00957959">
              <w:rPr>
                <w:rFonts w:ascii="Times New Roman" w:hAnsi="Times New Roman"/>
                <w:szCs w:val="28"/>
              </w:rPr>
              <w:t>/п</w:t>
            </w:r>
          </w:p>
        </w:tc>
        <w:tc>
          <w:tcPr>
            <w:tcW w:w="7027" w:type="dxa"/>
            <w:vAlign w:val="center"/>
          </w:tcPr>
          <w:p w:rsidR="00485676" w:rsidRPr="00957959" w:rsidRDefault="00485676" w:rsidP="00376177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Times New Roman" w:hAnsi="Times New Roman"/>
                <w:szCs w:val="28"/>
              </w:rPr>
            </w:pPr>
            <w:r w:rsidRPr="00957959">
              <w:rPr>
                <w:rFonts w:ascii="Times New Roman" w:hAnsi="Times New Roman"/>
                <w:szCs w:val="28"/>
              </w:rPr>
              <w:t>Наименование мероприятий</w:t>
            </w:r>
          </w:p>
        </w:tc>
        <w:tc>
          <w:tcPr>
            <w:tcW w:w="2693" w:type="dxa"/>
            <w:vAlign w:val="center"/>
          </w:tcPr>
          <w:p w:rsidR="00485676" w:rsidRPr="00957959" w:rsidRDefault="00485676" w:rsidP="00376177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Cs w:val="28"/>
              </w:rPr>
            </w:pPr>
            <w:r w:rsidRPr="00957959">
              <w:rPr>
                <w:rFonts w:ascii="Times New Roman" w:hAnsi="Times New Roman"/>
                <w:szCs w:val="28"/>
              </w:rPr>
              <w:t>Срок</w:t>
            </w:r>
          </w:p>
          <w:p w:rsidR="00485676" w:rsidRPr="00957959" w:rsidRDefault="00485676" w:rsidP="00376177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Times New Roman" w:hAnsi="Times New Roman"/>
                <w:szCs w:val="28"/>
              </w:rPr>
            </w:pPr>
            <w:r w:rsidRPr="00957959">
              <w:rPr>
                <w:rFonts w:ascii="Times New Roman" w:hAnsi="Times New Roman"/>
                <w:szCs w:val="28"/>
              </w:rPr>
              <w:t>исполнения</w:t>
            </w:r>
          </w:p>
        </w:tc>
        <w:tc>
          <w:tcPr>
            <w:tcW w:w="4678" w:type="dxa"/>
            <w:vAlign w:val="center"/>
          </w:tcPr>
          <w:p w:rsidR="00485676" w:rsidRPr="00957959" w:rsidRDefault="00485676" w:rsidP="00376177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Cs w:val="28"/>
              </w:rPr>
            </w:pPr>
            <w:r w:rsidRPr="00957959">
              <w:rPr>
                <w:rFonts w:ascii="Times New Roman" w:hAnsi="Times New Roman"/>
                <w:szCs w:val="28"/>
              </w:rPr>
              <w:t>Исполнитель,</w:t>
            </w:r>
          </w:p>
          <w:p w:rsidR="00485676" w:rsidRPr="00957959" w:rsidRDefault="00485676" w:rsidP="00376177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Times New Roman" w:hAnsi="Times New Roman"/>
                <w:szCs w:val="28"/>
              </w:rPr>
            </w:pPr>
            <w:r w:rsidRPr="00957959">
              <w:rPr>
                <w:rFonts w:ascii="Times New Roman" w:hAnsi="Times New Roman"/>
                <w:szCs w:val="28"/>
              </w:rPr>
              <w:t>соисполнители</w:t>
            </w:r>
          </w:p>
        </w:tc>
      </w:tr>
      <w:tr w:rsidR="00957959" w:rsidTr="00681D0C">
        <w:tc>
          <w:tcPr>
            <w:tcW w:w="14992" w:type="dxa"/>
            <w:gridSpan w:val="4"/>
          </w:tcPr>
          <w:p w:rsidR="00957959" w:rsidRPr="00957959" w:rsidRDefault="00957959" w:rsidP="0095795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</w:rPr>
            </w:pPr>
            <w:r w:rsidRPr="00957959">
              <w:rPr>
                <w:rFonts w:ascii="Times New Roman" w:hAnsi="Times New Roman"/>
                <w:b/>
                <w:szCs w:val="28"/>
              </w:rPr>
              <w:t>Укрепление муниципальной системы защиты прав потребителей</w:t>
            </w:r>
          </w:p>
        </w:tc>
      </w:tr>
      <w:tr w:rsidR="00681D0C" w:rsidTr="00ED2BB3">
        <w:trPr>
          <w:trHeight w:val="3236"/>
        </w:trPr>
        <w:tc>
          <w:tcPr>
            <w:tcW w:w="594" w:type="dxa"/>
          </w:tcPr>
          <w:p w:rsidR="00485676" w:rsidRPr="00957959" w:rsidRDefault="00957959" w:rsidP="00681D0C">
            <w:pPr>
              <w:jc w:val="center"/>
              <w:rPr>
                <w:rFonts w:ascii="Times New Roman" w:hAnsi="Times New Roman"/>
              </w:rPr>
            </w:pPr>
            <w:r w:rsidRPr="0095795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027" w:type="dxa"/>
          </w:tcPr>
          <w:p w:rsidR="00681D0C" w:rsidRPr="00681D0C" w:rsidRDefault="00957959" w:rsidP="00CA5DE3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Pr="003032AE">
              <w:rPr>
                <w:sz w:val="28"/>
                <w:szCs w:val="28"/>
              </w:rPr>
              <w:t xml:space="preserve">оздание специального раздела «Защита прав потребителей» на </w:t>
            </w:r>
            <w:r>
              <w:rPr>
                <w:sz w:val="28"/>
                <w:szCs w:val="28"/>
              </w:rPr>
              <w:t xml:space="preserve">официальных сайтах органов местного самоуправления </w:t>
            </w:r>
            <w:r w:rsidRPr="003032AE">
              <w:rPr>
                <w:sz w:val="28"/>
                <w:szCs w:val="28"/>
              </w:rPr>
              <w:t xml:space="preserve"> муниципального </w:t>
            </w:r>
            <w:r>
              <w:rPr>
                <w:sz w:val="28"/>
                <w:szCs w:val="28"/>
              </w:rPr>
              <w:t>района</w:t>
            </w:r>
            <w:r w:rsidRPr="003032A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городских и сельских поселений муниципального района,</w:t>
            </w:r>
            <w:r w:rsidRPr="003032AE">
              <w:rPr>
                <w:sz w:val="28"/>
                <w:szCs w:val="28"/>
              </w:rPr>
              <w:t xml:space="preserve"> наполнение его актуальной информацией (размещение действующего федерального законодательства в сфере защиты прав потребителей, региональной программы по защите прав потребителей, </w:t>
            </w:r>
            <w:r>
              <w:rPr>
                <w:sz w:val="28"/>
                <w:szCs w:val="28"/>
              </w:rPr>
              <w:t>плана</w:t>
            </w:r>
            <w:r>
              <w:t xml:space="preserve"> </w:t>
            </w:r>
            <w:r w:rsidRPr="00957959">
              <w:rPr>
                <w:sz w:val="28"/>
                <w:szCs w:val="28"/>
              </w:rPr>
              <w:t>мероприятий по защите прав потребителей на территории Таймырского Долгано-Ненецкого муниципального района</w:t>
            </w:r>
            <w:r w:rsidRPr="003032AE">
              <w:rPr>
                <w:sz w:val="28"/>
                <w:szCs w:val="28"/>
              </w:rPr>
              <w:t xml:space="preserve">, </w:t>
            </w:r>
            <w:r w:rsidR="00E61A89">
              <w:rPr>
                <w:sz w:val="28"/>
                <w:szCs w:val="28"/>
              </w:rPr>
              <w:t xml:space="preserve">ссылок </w:t>
            </w:r>
            <w:r w:rsidRPr="003032AE">
              <w:rPr>
                <w:sz w:val="28"/>
                <w:szCs w:val="28"/>
              </w:rPr>
              <w:t>на «полезные» сайты</w:t>
            </w:r>
            <w:r w:rsidR="00FD2BC0">
              <w:rPr>
                <w:sz w:val="28"/>
                <w:szCs w:val="28"/>
              </w:rPr>
              <w:t xml:space="preserve">) </w:t>
            </w:r>
            <w:proofErr w:type="gramEnd"/>
          </w:p>
        </w:tc>
        <w:tc>
          <w:tcPr>
            <w:tcW w:w="2693" w:type="dxa"/>
          </w:tcPr>
          <w:p w:rsidR="00957959" w:rsidRDefault="003B5570" w:rsidP="00E61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01.03.2025</w:t>
            </w:r>
            <w:r w:rsidR="00957959">
              <w:rPr>
                <w:rFonts w:ascii="Times New Roman" w:hAnsi="Times New Roman"/>
              </w:rPr>
              <w:t>,</w:t>
            </w:r>
          </w:p>
          <w:p w:rsidR="00485676" w:rsidRPr="00957959" w:rsidRDefault="00957959" w:rsidP="00E61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далее -</w:t>
            </w:r>
            <w:r w:rsidR="00681D0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4678" w:type="dxa"/>
          </w:tcPr>
          <w:p w:rsidR="00ED2BB3" w:rsidRDefault="00957959" w:rsidP="00ED2BB3">
            <w:pPr>
              <w:jc w:val="both"/>
              <w:rPr>
                <w:rFonts w:ascii="Times New Roman" w:hAnsi="Times New Roman"/>
                <w:color w:val="000000"/>
              </w:rPr>
            </w:pPr>
            <w:r w:rsidRPr="00957959">
              <w:rPr>
                <w:rFonts w:ascii="Times New Roman" w:hAnsi="Times New Roman"/>
                <w:color w:val="000000"/>
              </w:rPr>
              <w:t xml:space="preserve">Управление муниципального заказа и потребительского рынка Администрации муниципального района, </w:t>
            </w:r>
          </w:p>
          <w:p w:rsidR="00ED2BB3" w:rsidRDefault="00ED2BB3" w:rsidP="00ED2BB3">
            <w:pPr>
              <w:jc w:val="both"/>
              <w:rPr>
                <w:rFonts w:ascii="Times New Roman" w:hAnsi="Times New Roman"/>
                <w:color w:val="000000"/>
              </w:rPr>
            </w:pPr>
          </w:p>
          <w:p w:rsidR="007622E4" w:rsidRDefault="00681D0C" w:rsidP="00ED2BB3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органы местного самоуправления </w:t>
            </w:r>
            <w:r w:rsidR="00957959" w:rsidRPr="00957959">
              <w:rPr>
                <w:rFonts w:ascii="Times New Roman" w:hAnsi="Times New Roman"/>
                <w:color w:val="000000"/>
              </w:rPr>
              <w:t>городских и сельских поселений муниципального района</w:t>
            </w:r>
            <w:r w:rsidR="0095795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485676" w:rsidRPr="00957959" w:rsidRDefault="007622E4" w:rsidP="00ED2BB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(по согласованию)</w:t>
            </w:r>
          </w:p>
        </w:tc>
      </w:tr>
      <w:tr w:rsidR="00681D0C" w:rsidTr="00ED2BB3">
        <w:tc>
          <w:tcPr>
            <w:tcW w:w="594" w:type="dxa"/>
          </w:tcPr>
          <w:p w:rsidR="00485676" w:rsidRPr="00681D0C" w:rsidRDefault="00681D0C" w:rsidP="00681D0C">
            <w:pPr>
              <w:jc w:val="center"/>
              <w:rPr>
                <w:rFonts w:ascii="Times New Roman" w:hAnsi="Times New Roman"/>
              </w:rPr>
            </w:pPr>
            <w:r w:rsidRPr="00681D0C">
              <w:rPr>
                <w:rFonts w:ascii="Times New Roman" w:hAnsi="Times New Roman"/>
              </w:rPr>
              <w:t>2.</w:t>
            </w:r>
          </w:p>
        </w:tc>
        <w:tc>
          <w:tcPr>
            <w:tcW w:w="7027" w:type="dxa"/>
          </w:tcPr>
          <w:p w:rsidR="00681D0C" w:rsidRDefault="00681D0C" w:rsidP="00681D0C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032AE">
              <w:rPr>
                <w:sz w:val="28"/>
                <w:szCs w:val="28"/>
              </w:rPr>
              <w:t>рганизация приема граждан по воп</w:t>
            </w:r>
            <w:r>
              <w:rPr>
                <w:sz w:val="28"/>
                <w:szCs w:val="28"/>
              </w:rPr>
              <w:t xml:space="preserve">росам защиты прав потребителей </w:t>
            </w:r>
            <w:r w:rsidRPr="003032AE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городских и сельских поселениях</w:t>
            </w:r>
            <w:r w:rsidRPr="00681D0C">
              <w:rPr>
                <w:sz w:val="28"/>
                <w:szCs w:val="28"/>
              </w:rPr>
              <w:t xml:space="preserve"> муниципального района </w:t>
            </w:r>
            <w:r w:rsidRPr="003032AE">
              <w:rPr>
                <w:sz w:val="28"/>
                <w:szCs w:val="28"/>
              </w:rPr>
              <w:t>с целью оказания бесплатной консультационной помощи населению, в том числе в составлении претензий, заявлений при нарушении и</w:t>
            </w:r>
            <w:r>
              <w:rPr>
                <w:sz w:val="28"/>
                <w:szCs w:val="28"/>
              </w:rPr>
              <w:t>х прав на потребительском рынке</w:t>
            </w:r>
          </w:p>
          <w:p w:rsidR="00CA5DE3" w:rsidRPr="00681D0C" w:rsidRDefault="00CA5DE3" w:rsidP="00681D0C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85676" w:rsidRDefault="00681D0C" w:rsidP="00E61A89">
            <w:pPr>
              <w:jc w:val="center"/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4678" w:type="dxa"/>
          </w:tcPr>
          <w:p w:rsidR="00485676" w:rsidRDefault="00681D0C" w:rsidP="00ED2BB3">
            <w:pPr>
              <w:jc w:val="both"/>
            </w:pPr>
            <w:r>
              <w:rPr>
                <w:rFonts w:ascii="Times New Roman" w:hAnsi="Times New Roman"/>
                <w:color w:val="000000"/>
              </w:rPr>
              <w:t>органы местного самоуправления</w:t>
            </w:r>
            <w:r w:rsidRPr="00957959">
              <w:rPr>
                <w:rFonts w:ascii="Times New Roman" w:hAnsi="Times New Roman"/>
                <w:color w:val="000000"/>
              </w:rPr>
              <w:t xml:space="preserve"> городских и сельских поселений муниципального района</w:t>
            </w:r>
            <w:r w:rsidR="007622E4">
              <w:rPr>
                <w:rFonts w:ascii="Times New Roman" w:hAnsi="Times New Roman"/>
                <w:color w:val="000000"/>
              </w:rPr>
              <w:t xml:space="preserve">                  (по согласованию)</w:t>
            </w:r>
          </w:p>
        </w:tc>
      </w:tr>
      <w:tr w:rsidR="00681D0C" w:rsidTr="002E1E0D">
        <w:tc>
          <w:tcPr>
            <w:tcW w:w="14992" w:type="dxa"/>
            <w:gridSpan w:val="4"/>
          </w:tcPr>
          <w:p w:rsidR="00681D0C" w:rsidRPr="00681D0C" w:rsidRDefault="00681D0C" w:rsidP="00681D0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</w:rPr>
            </w:pPr>
            <w:r w:rsidRPr="00681D0C">
              <w:rPr>
                <w:rFonts w:ascii="Times New Roman" w:hAnsi="Times New Roman"/>
                <w:b/>
                <w:szCs w:val="28"/>
              </w:rPr>
              <w:t xml:space="preserve">Информационное обеспечение потребителей и хозяйствующих субъектов, осуществляющих деятельность </w:t>
            </w:r>
            <w:r w:rsidRPr="00681D0C">
              <w:rPr>
                <w:rFonts w:ascii="Times New Roman" w:hAnsi="Times New Roman"/>
                <w:b/>
                <w:szCs w:val="28"/>
              </w:rPr>
              <w:br/>
            </w:r>
            <w:r w:rsidRPr="00681D0C">
              <w:rPr>
                <w:rFonts w:ascii="Times New Roman" w:hAnsi="Times New Roman"/>
                <w:b/>
                <w:szCs w:val="28"/>
              </w:rPr>
              <w:lastRenderedPageBreak/>
              <w:t>на потребительском рынке муниципального образования. Просвещение и популяризация</w:t>
            </w:r>
            <w:r w:rsidRPr="00681D0C">
              <w:rPr>
                <w:rFonts w:ascii="Times New Roman" w:hAnsi="Times New Roman"/>
                <w:b/>
                <w:szCs w:val="28"/>
              </w:rPr>
              <w:br/>
              <w:t>вопросов защиты прав потребителей</w:t>
            </w:r>
          </w:p>
        </w:tc>
      </w:tr>
      <w:tr w:rsidR="00681D0C" w:rsidTr="00ED2BB3">
        <w:trPr>
          <w:trHeight w:val="1707"/>
        </w:trPr>
        <w:tc>
          <w:tcPr>
            <w:tcW w:w="594" w:type="dxa"/>
          </w:tcPr>
          <w:p w:rsidR="00485676" w:rsidRPr="00681D0C" w:rsidRDefault="00681D0C" w:rsidP="00681D0C">
            <w:pPr>
              <w:jc w:val="center"/>
              <w:rPr>
                <w:rFonts w:ascii="Times New Roman" w:hAnsi="Times New Roman"/>
              </w:rPr>
            </w:pPr>
            <w:r w:rsidRPr="00681D0C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7027" w:type="dxa"/>
          </w:tcPr>
          <w:p w:rsidR="00485676" w:rsidRPr="005B45A0" w:rsidRDefault="005B45A0" w:rsidP="00CA5D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Р</w:t>
            </w:r>
            <w:r w:rsidR="008459CF" w:rsidRPr="005B45A0">
              <w:rPr>
                <w:rFonts w:ascii="Times New Roman" w:hAnsi="Times New Roman"/>
                <w:szCs w:val="28"/>
              </w:rPr>
              <w:t xml:space="preserve">азмещение </w:t>
            </w:r>
            <w:r>
              <w:rPr>
                <w:rFonts w:ascii="Times New Roman" w:hAnsi="Times New Roman"/>
                <w:szCs w:val="28"/>
              </w:rPr>
              <w:t xml:space="preserve">и распространение </w:t>
            </w:r>
            <w:r w:rsidR="008459CF" w:rsidRPr="005B45A0">
              <w:rPr>
                <w:rFonts w:ascii="Times New Roman" w:hAnsi="Times New Roman"/>
                <w:szCs w:val="28"/>
              </w:rPr>
              <w:t xml:space="preserve">информационных материалов по вопросам защиты прав потребителей для граждан, в том числе в </w:t>
            </w:r>
            <w:r>
              <w:rPr>
                <w:rFonts w:ascii="Times New Roman" w:hAnsi="Times New Roman"/>
                <w:szCs w:val="28"/>
              </w:rPr>
              <w:t xml:space="preserve">торговых </w:t>
            </w:r>
            <w:r w:rsidR="008459CF" w:rsidRPr="005B45A0">
              <w:rPr>
                <w:rFonts w:ascii="Times New Roman" w:hAnsi="Times New Roman"/>
                <w:szCs w:val="28"/>
              </w:rPr>
              <w:t xml:space="preserve">центрах, </w:t>
            </w:r>
            <w:r>
              <w:rPr>
                <w:rFonts w:ascii="Times New Roman" w:hAnsi="Times New Roman"/>
                <w:szCs w:val="28"/>
              </w:rPr>
              <w:t>органах социальной защиты, библиотечных учреждениях, многофункциональном центре предоставления государственных и муниципальных услуг</w:t>
            </w:r>
            <w:r w:rsidR="00540491">
              <w:rPr>
                <w:rFonts w:ascii="Times New Roman" w:hAnsi="Times New Roman"/>
                <w:szCs w:val="28"/>
              </w:rPr>
              <w:t>,</w:t>
            </w:r>
            <w:r w:rsidR="00540491">
              <w:t xml:space="preserve"> </w:t>
            </w:r>
            <w:r w:rsidR="00540491">
              <w:rPr>
                <w:rFonts w:ascii="Times New Roman" w:hAnsi="Times New Roman"/>
                <w:szCs w:val="28"/>
              </w:rPr>
              <w:t>представленных</w:t>
            </w:r>
            <w:r w:rsidR="00540491" w:rsidRPr="00540491">
              <w:rPr>
                <w:rFonts w:ascii="Times New Roman" w:hAnsi="Times New Roman"/>
                <w:szCs w:val="28"/>
              </w:rPr>
              <w:tab/>
            </w:r>
            <w:r w:rsidR="00CA5DE3">
              <w:rPr>
                <w:rFonts w:ascii="Times New Roman" w:hAnsi="Times New Roman"/>
                <w:szCs w:val="28"/>
              </w:rPr>
              <w:t xml:space="preserve">министерством промышленности и торговли Красноярского края </w:t>
            </w:r>
          </w:p>
        </w:tc>
        <w:tc>
          <w:tcPr>
            <w:tcW w:w="2693" w:type="dxa"/>
          </w:tcPr>
          <w:p w:rsidR="00485676" w:rsidRPr="00883B02" w:rsidRDefault="00883B02" w:rsidP="00E61A89">
            <w:pPr>
              <w:jc w:val="center"/>
              <w:rPr>
                <w:rFonts w:ascii="Times New Roman" w:hAnsi="Times New Roman"/>
              </w:rPr>
            </w:pPr>
            <w:r w:rsidRPr="00883B02">
              <w:rPr>
                <w:rFonts w:ascii="Times New Roman" w:hAnsi="Times New Roman"/>
              </w:rPr>
              <w:t>по мере поступления материалов</w:t>
            </w:r>
          </w:p>
        </w:tc>
        <w:tc>
          <w:tcPr>
            <w:tcW w:w="4678" w:type="dxa"/>
          </w:tcPr>
          <w:p w:rsidR="00485676" w:rsidRDefault="00883B02" w:rsidP="00ED2BB3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органы местного самоуправления</w:t>
            </w:r>
            <w:r w:rsidRPr="00957959">
              <w:rPr>
                <w:rFonts w:ascii="Times New Roman" w:hAnsi="Times New Roman"/>
                <w:color w:val="000000"/>
              </w:rPr>
              <w:t xml:space="preserve"> городских и сельских поселений муниципального района</w:t>
            </w:r>
          </w:p>
          <w:p w:rsidR="007622E4" w:rsidRDefault="007622E4" w:rsidP="00ED2BB3">
            <w:pPr>
              <w:jc w:val="both"/>
            </w:pPr>
            <w:r>
              <w:rPr>
                <w:rFonts w:ascii="Times New Roman" w:hAnsi="Times New Roman"/>
                <w:color w:val="000000"/>
              </w:rPr>
              <w:t>(по согласованию)</w:t>
            </w:r>
          </w:p>
        </w:tc>
      </w:tr>
      <w:tr w:rsidR="00681D0C" w:rsidTr="00ED2BB3">
        <w:tc>
          <w:tcPr>
            <w:tcW w:w="594" w:type="dxa"/>
          </w:tcPr>
          <w:p w:rsidR="00485676" w:rsidRPr="00681D0C" w:rsidRDefault="00681D0C" w:rsidP="00681D0C">
            <w:pPr>
              <w:jc w:val="center"/>
              <w:rPr>
                <w:rFonts w:ascii="Times New Roman" w:hAnsi="Times New Roman"/>
              </w:rPr>
            </w:pPr>
            <w:r w:rsidRPr="00681D0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027" w:type="dxa"/>
          </w:tcPr>
          <w:p w:rsidR="00485676" w:rsidRPr="005B45A0" w:rsidRDefault="005B45A0" w:rsidP="00883B02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Cs w:val="28"/>
              </w:rPr>
              <w:t>П</w:t>
            </w:r>
            <w:r w:rsidR="008459CF" w:rsidRPr="005B45A0">
              <w:rPr>
                <w:rFonts w:ascii="Times New Roman" w:hAnsi="Times New Roman"/>
                <w:szCs w:val="28"/>
              </w:rPr>
              <w:t>ропаганда основ защиты прав потребителей через средства массовой информации, в том числе на официальном сайте муниципального образования в разделе «Защита прав потребителей»</w:t>
            </w:r>
            <w:r>
              <w:rPr>
                <w:rFonts w:ascii="Times New Roman" w:hAnsi="Times New Roman"/>
                <w:szCs w:val="28"/>
              </w:rPr>
              <w:t>,</w:t>
            </w:r>
            <w:r w:rsidR="008459CF" w:rsidRPr="005B45A0">
              <w:rPr>
                <w:rFonts w:ascii="Times New Roman" w:hAnsi="Times New Roman"/>
                <w:szCs w:val="28"/>
              </w:rPr>
              <w:t xml:space="preserve"> публикаций о правах потребителей, механизмах их защиты, о наиболее распространенных приемах и способах обмана потребителей, нарушениях правил торговли и других недобросовестных практиках на потребительском рынке товаров, работ и услуг, материалов решений об удовлетворении требований потребите</w:t>
            </w:r>
            <w:r w:rsidR="00FD2BC0">
              <w:rPr>
                <w:rFonts w:ascii="Times New Roman" w:hAnsi="Times New Roman"/>
                <w:szCs w:val="28"/>
              </w:rPr>
              <w:t>лей в судебных инстанциях</w:t>
            </w:r>
            <w:proofErr w:type="gramEnd"/>
            <w:r w:rsidR="00FD2BC0">
              <w:rPr>
                <w:rFonts w:ascii="Times New Roman" w:hAnsi="Times New Roman"/>
                <w:szCs w:val="28"/>
              </w:rPr>
              <w:t>, и другие тематические материалы</w:t>
            </w:r>
          </w:p>
        </w:tc>
        <w:tc>
          <w:tcPr>
            <w:tcW w:w="2693" w:type="dxa"/>
          </w:tcPr>
          <w:p w:rsidR="00485676" w:rsidRPr="00883B02" w:rsidRDefault="00883B02" w:rsidP="00E61A89">
            <w:pPr>
              <w:jc w:val="center"/>
              <w:rPr>
                <w:rFonts w:ascii="Times New Roman" w:hAnsi="Times New Roman"/>
              </w:rPr>
            </w:pPr>
            <w:r w:rsidRPr="00883B02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4678" w:type="dxa"/>
          </w:tcPr>
          <w:p w:rsidR="00ED2BB3" w:rsidRDefault="00883B02" w:rsidP="00ED2BB3">
            <w:pPr>
              <w:jc w:val="both"/>
              <w:rPr>
                <w:rFonts w:ascii="Times New Roman" w:hAnsi="Times New Roman"/>
                <w:color w:val="000000"/>
              </w:rPr>
            </w:pPr>
            <w:r w:rsidRPr="00957959">
              <w:rPr>
                <w:rFonts w:ascii="Times New Roman" w:hAnsi="Times New Roman"/>
                <w:color w:val="000000"/>
              </w:rPr>
              <w:t xml:space="preserve">Управление муниципального заказа и потребительского рынка Администрации муниципального района, </w:t>
            </w:r>
          </w:p>
          <w:p w:rsidR="00ED2BB3" w:rsidRDefault="00ED2BB3" w:rsidP="00ED2BB3">
            <w:pPr>
              <w:jc w:val="both"/>
              <w:rPr>
                <w:rFonts w:ascii="Times New Roman" w:hAnsi="Times New Roman"/>
                <w:color w:val="000000"/>
              </w:rPr>
            </w:pPr>
          </w:p>
          <w:p w:rsidR="00485676" w:rsidRDefault="00883B02" w:rsidP="00ED2BB3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органы местного самоуправления </w:t>
            </w:r>
            <w:r w:rsidRPr="00957959">
              <w:rPr>
                <w:rFonts w:ascii="Times New Roman" w:hAnsi="Times New Roman"/>
                <w:color w:val="000000"/>
              </w:rPr>
              <w:t>городских и сельских поселений муниципального района</w:t>
            </w:r>
          </w:p>
          <w:p w:rsidR="007622E4" w:rsidRDefault="007622E4" w:rsidP="00ED2BB3">
            <w:pPr>
              <w:jc w:val="both"/>
            </w:pPr>
            <w:r>
              <w:rPr>
                <w:rFonts w:ascii="Times New Roman" w:hAnsi="Times New Roman"/>
                <w:color w:val="000000"/>
              </w:rPr>
              <w:t>(по согласованию)</w:t>
            </w:r>
          </w:p>
        </w:tc>
      </w:tr>
      <w:tr w:rsidR="00681D0C" w:rsidTr="00ED2BB3">
        <w:tc>
          <w:tcPr>
            <w:tcW w:w="594" w:type="dxa"/>
          </w:tcPr>
          <w:p w:rsidR="00681D0C" w:rsidRPr="00681D0C" w:rsidRDefault="00CA5DE3" w:rsidP="00681D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81D0C">
              <w:rPr>
                <w:rFonts w:ascii="Times New Roman" w:hAnsi="Times New Roman"/>
              </w:rPr>
              <w:t>.</w:t>
            </w:r>
          </w:p>
        </w:tc>
        <w:tc>
          <w:tcPr>
            <w:tcW w:w="7027" w:type="dxa"/>
          </w:tcPr>
          <w:p w:rsidR="00681D0C" w:rsidRPr="005B45A0" w:rsidRDefault="00883B02" w:rsidP="005B45A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6"/>
                <w:szCs w:val="28"/>
              </w:rPr>
              <w:t>П</w:t>
            </w:r>
            <w:r w:rsidR="008459CF" w:rsidRPr="005B45A0">
              <w:rPr>
                <w:rFonts w:ascii="Times New Roman" w:hAnsi="Times New Roman"/>
                <w:spacing w:val="6"/>
                <w:szCs w:val="28"/>
              </w:rPr>
              <w:t>роведение мониторинга обращений потребителей</w:t>
            </w:r>
            <w:r>
              <w:rPr>
                <w:rFonts w:ascii="Times New Roman" w:hAnsi="Times New Roman"/>
                <w:spacing w:val="6"/>
                <w:szCs w:val="28"/>
              </w:rPr>
              <w:t xml:space="preserve"> муниципального района</w:t>
            </w:r>
            <w:r w:rsidR="008459CF" w:rsidRPr="005B45A0">
              <w:rPr>
                <w:rFonts w:ascii="Times New Roman" w:hAnsi="Times New Roman"/>
                <w:spacing w:val="6"/>
                <w:szCs w:val="28"/>
              </w:rPr>
              <w:t xml:space="preserve"> по вопросам нарушения их прав в различных сферах потребительского рынка товаров, работ и услуг</w:t>
            </w:r>
            <w:r w:rsidR="00D07B1A">
              <w:rPr>
                <w:rFonts w:ascii="Times New Roman" w:hAnsi="Times New Roman"/>
                <w:spacing w:val="6"/>
                <w:szCs w:val="28"/>
              </w:rPr>
              <w:t xml:space="preserve"> для формирования доклада Т</w:t>
            </w:r>
            <w:r w:rsidR="00D07B1A" w:rsidRPr="00D07B1A">
              <w:rPr>
                <w:rFonts w:ascii="Times New Roman" w:hAnsi="Times New Roman"/>
                <w:spacing w:val="6"/>
                <w:szCs w:val="28"/>
              </w:rPr>
              <w:t xml:space="preserve">ерриториального отдела Управления </w:t>
            </w:r>
            <w:proofErr w:type="spellStart"/>
            <w:r w:rsidR="00D07B1A" w:rsidRPr="00D07B1A">
              <w:rPr>
                <w:rFonts w:ascii="Times New Roman" w:hAnsi="Times New Roman"/>
                <w:spacing w:val="6"/>
                <w:szCs w:val="28"/>
              </w:rPr>
              <w:t>Роспотребнадзора</w:t>
            </w:r>
            <w:proofErr w:type="spellEnd"/>
            <w:r w:rsidR="00D07B1A" w:rsidRPr="00D07B1A">
              <w:rPr>
                <w:rFonts w:ascii="Times New Roman" w:hAnsi="Times New Roman"/>
                <w:spacing w:val="6"/>
                <w:szCs w:val="28"/>
              </w:rPr>
              <w:t xml:space="preserve"> по Красноярскому краю в </w:t>
            </w:r>
            <w:r w:rsidR="004842CF">
              <w:rPr>
                <w:rFonts w:ascii="Times New Roman" w:hAnsi="Times New Roman"/>
                <w:spacing w:val="6"/>
                <w:szCs w:val="28"/>
              </w:rPr>
              <w:t xml:space="preserve">              </w:t>
            </w:r>
            <w:r w:rsidR="00D07B1A" w:rsidRPr="00D07B1A">
              <w:rPr>
                <w:rFonts w:ascii="Times New Roman" w:hAnsi="Times New Roman"/>
                <w:spacing w:val="6"/>
                <w:szCs w:val="28"/>
              </w:rPr>
              <w:t>г. Норильске</w:t>
            </w:r>
          </w:p>
        </w:tc>
        <w:tc>
          <w:tcPr>
            <w:tcW w:w="2693" w:type="dxa"/>
          </w:tcPr>
          <w:p w:rsidR="00681D0C" w:rsidRPr="00883B02" w:rsidRDefault="00D07B1A" w:rsidP="00E61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запросу</w:t>
            </w:r>
          </w:p>
        </w:tc>
        <w:tc>
          <w:tcPr>
            <w:tcW w:w="4678" w:type="dxa"/>
          </w:tcPr>
          <w:p w:rsidR="00681D0C" w:rsidRDefault="00883B02" w:rsidP="00ED2BB3">
            <w:pPr>
              <w:jc w:val="both"/>
            </w:pPr>
            <w:r w:rsidRPr="00957959">
              <w:rPr>
                <w:rFonts w:ascii="Times New Roman" w:hAnsi="Times New Roman"/>
                <w:color w:val="000000"/>
              </w:rPr>
              <w:t>Управление муниципального заказа и потребительского рынка Админ</w:t>
            </w:r>
            <w:r>
              <w:rPr>
                <w:rFonts w:ascii="Times New Roman" w:hAnsi="Times New Roman"/>
                <w:color w:val="000000"/>
              </w:rPr>
              <w:t>истрации муниципального района</w:t>
            </w:r>
          </w:p>
        </w:tc>
      </w:tr>
      <w:tr w:rsidR="00681D0C" w:rsidTr="00ED2BB3">
        <w:tc>
          <w:tcPr>
            <w:tcW w:w="594" w:type="dxa"/>
          </w:tcPr>
          <w:p w:rsidR="00681D0C" w:rsidRPr="00681D0C" w:rsidRDefault="00CA5DE3" w:rsidP="00681D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81D0C">
              <w:rPr>
                <w:rFonts w:ascii="Times New Roman" w:hAnsi="Times New Roman"/>
              </w:rPr>
              <w:t>.</w:t>
            </w:r>
          </w:p>
        </w:tc>
        <w:tc>
          <w:tcPr>
            <w:tcW w:w="7027" w:type="dxa"/>
          </w:tcPr>
          <w:p w:rsidR="00681D0C" w:rsidRDefault="00883B02" w:rsidP="00883B02">
            <w:pPr>
              <w:jc w:val="both"/>
              <w:rPr>
                <w:rFonts w:ascii="Times New Roman" w:hAnsi="Times New Roman"/>
                <w:spacing w:val="6"/>
                <w:szCs w:val="28"/>
              </w:rPr>
            </w:pPr>
            <w:r>
              <w:rPr>
                <w:rFonts w:ascii="Times New Roman" w:hAnsi="Times New Roman"/>
                <w:spacing w:val="6"/>
                <w:szCs w:val="28"/>
              </w:rPr>
              <w:t>П</w:t>
            </w:r>
            <w:r w:rsidR="008459CF" w:rsidRPr="005B45A0">
              <w:rPr>
                <w:rFonts w:ascii="Times New Roman" w:hAnsi="Times New Roman"/>
                <w:spacing w:val="6"/>
                <w:szCs w:val="28"/>
              </w:rPr>
              <w:t xml:space="preserve">роведение опросов в целях </w:t>
            </w:r>
            <w:r w:rsidR="004842CF">
              <w:rPr>
                <w:rFonts w:ascii="Times New Roman" w:hAnsi="Times New Roman"/>
                <w:spacing w:val="6"/>
                <w:szCs w:val="28"/>
              </w:rPr>
              <w:t>определения</w:t>
            </w:r>
            <w:r w:rsidR="008459CF" w:rsidRPr="005B45A0">
              <w:rPr>
                <w:rFonts w:ascii="Times New Roman" w:hAnsi="Times New Roman"/>
                <w:spacing w:val="6"/>
                <w:szCs w:val="28"/>
              </w:rPr>
              <w:t xml:space="preserve"> степени удовлетворенности населения уровнем защиты прав потребителей</w:t>
            </w:r>
            <w:r w:rsidR="00BD4199">
              <w:rPr>
                <w:rFonts w:ascii="Times New Roman" w:hAnsi="Times New Roman"/>
                <w:spacing w:val="6"/>
                <w:szCs w:val="28"/>
              </w:rPr>
              <w:t xml:space="preserve">, в том числе </w:t>
            </w:r>
            <w:r w:rsidR="00BD4199" w:rsidRPr="00BD4199">
              <w:rPr>
                <w:rFonts w:ascii="Times New Roman" w:hAnsi="Times New Roman"/>
                <w:szCs w:val="28"/>
                <w:lang w:eastAsia="en-US"/>
              </w:rPr>
              <w:t xml:space="preserve">по финансовой грамотности </w:t>
            </w:r>
            <w:r w:rsidR="00BD4199" w:rsidRPr="00BD4199">
              <w:rPr>
                <w:rFonts w:ascii="Times New Roman" w:hAnsi="Times New Roman"/>
                <w:szCs w:val="28"/>
                <w:lang w:eastAsia="en-US"/>
              </w:rPr>
              <w:lastRenderedPageBreak/>
              <w:t>потребителей</w:t>
            </w:r>
          </w:p>
          <w:p w:rsidR="00BD4199" w:rsidRPr="005B45A0" w:rsidRDefault="00BD4199" w:rsidP="00883B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81D0C" w:rsidRPr="00883B02" w:rsidRDefault="00883B02" w:rsidP="00E61A89">
            <w:pPr>
              <w:jc w:val="center"/>
              <w:rPr>
                <w:rFonts w:ascii="Times New Roman" w:hAnsi="Times New Roman"/>
              </w:rPr>
            </w:pPr>
            <w:r w:rsidRPr="00883B02">
              <w:rPr>
                <w:rFonts w:ascii="Times New Roman" w:hAnsi="Times New Roman"/>
              </w:rPr>
              <w:lastRenderedPageBreak/>
              <w:t>по мере поступления запросов</w:t>
            </w:r>
          </w:p>
        </w:tc>
        <w:tc>
          <w:tcPr>
            <w:tcW w:w="4678" w:type="dxa"/>
          </w:tcPr>
          <w:p w:rsidR="00ED2BB3" w:rsidRDefault="00195D9D" w:rsidP="00ED2BB3">
            <w:pPr>
              <w:jc w:val="both"/>
              <w:rPr>
                <w:rFonts w:ascii="Times New Roman" w:hAnsi="Times New Roman"/>
                <w:color w:val="000000"/>
              </w:rPr>
            </w:pPr>
            <w:r w:rsidRPr="00957959">
              <w:rPr>
                <w:rFonts w:ascii="Times New Roman" w:hAnsi="Times New Roman"/>
                <w:color w:val="000000"/>
              </w:rPr>
              <w:t xml:space="preserve">Управление муниципального заказа и потребительского рынка Администрации муниципального </w:t>
            </w:r>
            <w:r w:rsidRPr="00957959">
              <w:rPr>
                <w:rFonts w:ascii="Times New Roman" w:hAnsi="Times New Roman"/>
                <w:color w:val="000000"/>
              </w:rPr>
              <w:lastRenderedPageBreak/>
              <w:t xml:space="preserve">района, </w:t>
            </w:r>
          </w:p>
          <w:p w:rsidR="00ED2BB3" w:rsidRDefault="00ED2BB3" w:rsidP="00ED2BB3">
            <w:pPr>
              <w:jc w:val="both"/>
              <w:rPr>
                <w:rFonts w:ascii="Times New Roman" w:hAnsi="Times New Roman"/>
                <w:color w:val="000000"/>
              </w:rPr>
            </w:pPr>
          </w:p>
          <w:p w:rsidR="00681D0C" w:rsidRDefault="00195D9D" w:rsidP="00ED2BB3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органы местного самоуправления </w:t>
            </w:r>
            <w:r w:rsidRPr="00957959">
              <w:rPr>
                <w:rFonts w:ascii="Times New Roman" w:hAnsi="Times New Roman"/>
                <w:color w:val="000000"/>
              </w:rPr>
              <w:t>городских и сельских поселений муниципального района</w:t>
            </w:r>
          </w:p>
          <w:p w:rsidR="007622E4" w:rsidRDefault="007622E4" w:rsidP="00ED2BB3">
            <w:pPr>
              <w:jc w:val="both"/>
            </w:pPr>
            <w:r>
              <w:rPr>
                <w:rFonts w:ascii="Times New Roman" w:hAnsi="Times New Roman"/>
                <w:color w:val="000000"/>
              </w:rPr>
              <w:t>(по согласованию)</w:t>
            </w:r>
          </w:p>
        </w:tc>
      </w:tr>
      <w:tr w:rsidR="00681D0C" w:rsidTr="00ED2BB3">
        <w:tc>
          <w:tcPr>
            <w:tcW w:w="594" w:type="dxa"/>
          </w:tcPr>
          <w:p w:rsidR="00681D0C" w:rsidRPr="00681D0C" w:rsidRDefault="00D07B1A" w:rsidP="00681D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="00681D0C">
              <w:rPr>
                <w:rFonts w:ascii="Times New Roman" w:hAnsi="Times New Roman"/>
              </w:rPr>
              <w:t>.</w:t>
            </w:r>
          </w:p>
        </w:tc>
        <w:tc>
          <w:tcPr>
            <w:tcW w:w="7027" w:type="dxa"/>
          </w:tcPr>
          <w:p w:rsidR="00681D0C" w:rsidRPr="005B45A0" w:rsidRDefault="005B45A0" w:rsidP="00883B02">
            <w:pPr>
              <w:jc w:val="both"/>
              <w:rPr>
                <w:rFonts w:ascii="Times New Roman" w:hAnsi="Times New Roman"/>
              </w:rPr>
            </w:pPr>
            <w:r w:rsidRPr="005B45A0">
              <w:rPr>
                <w:rFonts w:ascii="Times New Roman" w:hAnsi="Times New Roman"/>
                <w:spacing w:val="6"/>
                <w:szCs w:val="28"/>
              </w:rPr>
              <w:t xml:space="preserve">Содействие в </w:t>
            </w:r>
            <w:r w:rsidR="00883B02">
              <w:rPr>
                <w:rFonts w:ascii="Times New Roman" w:hAnsi="Times New Roman"/>
                <w:spacing w:val="6"/>
                <w:szCs w:val="28"/>
              </w:rPr>
              <w:t>проведении</w:t>
            </w:r>
            <w:r w:rsidRPr="005B45A0">
              <w:rPr>
                <w:rFonts w:ascii="Times New Roman" w:hAnsi="Times New Roman"/>
                <w:spacing w:val="6"/>
                <w:szCs w:val="28"/>
              </w:rPr>
              <w:t xml:space="preserve"> образовательно-организационных мероприятий (</w:t>
            </w:r>
            <w:r w:rsidR="00883B02">
              <w:rPr>
                <w:rFonts w:ascii="Times New Roman" w:hAnsi="Times New Roman"/>
                <w:spacing w:val="6"/>
                <w:szCs w:val="28"/>
              </w:rPr>
              <w:t>дистанционное</w:t>
            </w:r>
            <w:r w:rsidRPr="005B45A0">
              <w:rPr>
                <w:rFonts w:ascii="Times New Roman" w:hAnsi="Times New Roman"/>
                <w:spacing w:val="6"/>
                <w:szCs w:val="28"/>
              </w:rPr>
              <w:t xml:space="preserve"> обучени</w:t>
            </w:r>
            <w:r w:rsidR="00883B02">
              <w:rPr>
                <w:rFonts w:ascii="Times New Roman" w:hAnsi="Times New Roman"/>
                <w:spacing w:val="6"/>
                <w:szCs w:val="28"/>
              </w:rPr>
              <w:t>е</w:t>
            </w:r>
            <w:r w:rsidR="004842CF">
              <w:rPr>
                <w:rFonts w:ascii="Times New Roman" w:hAnsi="Times New Roman"/>
                <w:spacing w:val="6"/>
                <w:szCs w:val="28"/>
              </w:rPr>
              <w:t>, семинары, круглые столы</w:t>
            </w:r>
            <w:r w:rsidRPr="005B45A0">
              <w:rPr>
                <w:rFonts w:ascii="Times New Roman" w:hAnsi="Times New Roman"/>
                <w:spacing w:val="6"/>
                <w:szCs w:val="28"/>
              </w:rPr>
              <w:t xml:space="preserve">) для хозяйствующих субъектов, осуществляющих деятельность </w:t>
            </w:r>
            <w:r w:rsidR="00883B02" w:rsidRPr="005B45A0">
              <w:rPr>
                <w:rFonts w:ascii="Times New Roman" w:hAnsi="Times New Roman"/>
                <w:spacing w:val="6"/>
                <w:szCs w:val="28"/>
              </w:rPr>
              <w:t>на потребительском рынке</w:t>
            </w:r>
            <w:r w:rsidR="00883B02">
              <w:rPr>
                <w:rFonts w:ascii="Times New Roman" w:hAnsi="Times New Roman"/>
                <w:spacing w:val="6"/>
                <w:szCs w:val="28"/>
              </w:rPr>
              <w:t xml:space="preserve"> </w:t>
            </w:r>
            <w:r w:rsidRPr="005B45A0">
              <w:rPr>
                <w:rFonts w:ascii="Times New Roman" w:hAnsi="Times New Roman"/>
                <w:spacing w:val="6"/>
                <w:szCs w:val="28"/>
              </w:rPr>
              <w:t>муниципального образования</w:t>
            </w:r>
          </w:p>
        </w:tc>
        <w:tc>
          <w:tcPr>
            <w:tcW w:w="2693" w:type="dxa"/>
          </w:tcPr>
          <w:p w:rsidR="00681D0C" w:rsidRPr="00883B02" w:rsidRDefault="00883B02" w:rsidP="00E61A89">
            <w:pPr>
              <w:jc w:val="center"/>
              <w:rPr>
                <w:rFonts w:ascii="Times New Roman" w:hAnsi="Times New Roman"/>
              </w:rPr>
            </w:pPr>
            <w:r w:rsidRPr="00883B02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4678" w:type="dxa"/>
          </w:tcPr>
          <w:p w:rsidR="00681D0C" w:rsidRDefault="00195D9D" w:rsidP="00ED2BB3">
            <w:pPr>
              <w:jc w:val="both"/>
            </w:pPr>
            <w:r w:rsidRPr="00957959">
              <w:rPr>
                <w:rFonts w:ascii="Times New Roman" w:hAnsi="Times New Roman"/>
                <w:color w:val="000000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</w:tr>
      <w:tr w:rsidR="00681D0C" w:rsidTr="00ED2BB3">
        <w:tc>
          <w:tcPr>
            <w:tcW w:w="594" w:type="dxa"/>
          </w:tcPr>
          <w:p w:rsidR="00681D0C" w:rsidRPr="00681D0C" w:rsidRDefault="00D07B1A" w:rsidP="00681D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81D0C">
              <w:rPr>
                <w:rFonts w:ascii="Times New Roman" w:hAnsi="Times New Roman"/>
              </w:rPr>
              <w:t>.</w:t>
            </w:r>
          </w:p>
        </w:tc>
        <w:tc>
          <w:tcPr>
            <w:tcW w:w="7027" w:type="dxa"/>
          </w:tcPr>
          <w:p w:rsidR="00681D0C" w:rsidRPr="005B45A0" w:rsidRDefault="00883B02" w:rsidP="00883B0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6"/>
                <w:szCs w:val="28"/>
              </w:rPr>
              <w:t>Р</w:t>
            </w:r>
            <w:r w:rsidR="005B45A0" w:rsidRPr="005B45A0">
              <w:rPr>
                <w:rFonts w:ascii="Times New Roman" w:hAnsi="Times New Roman"/>
                <w:spacing w:val="6"/>
                <w:szCs w:val="28"/>
              </w:rPr>
              <w:t xml:space="preserve">азмещение методических и информационных материалов по соблюдению обязательных требований для хозяйствующих субъектов, осуществляющих деятельность на потребительском рынке муниципального </w:t>
            </w:r>
            <w:r>
              <w:rPr>
                <w:rFonts w:ascii="Times New Roman" w:hAnsi="Times New Roman"/>
                <w:spacing w:val="6"/>
                <w:szCs w:val="28"/>
              </w:rPr>
              <w:t>района</w:t>
            </w:r>
            <w:r w:rsidR="005B45A0" w:rsidRPr="005B45A0">
              <w:rPr>
                <w:rFonts w:ascii="Times New Roman" w:hAnsi="Times New Roman"/>
                <w:spacing w:val="6"/>
                <w:szCs w:val="28"/>
              </w:rPr>
              <w:t>, при производстве товаров, выполнении работ (оказании услуг)</w:t>
            </w:r>
            <w:r w:rsidR="00D3751B">
              <w:rPr>
                <w:rFonts w:ascii="Times New Roman" w:hAnsi="Times New Roman"/>
                <w:spacing w:val="6"/>
                <w:szCs w:val="28"/>
              </w:rPr>
              <w:t xml:space="preserve"> в объектах торговли, </w:t>
            </w:r>
            <w:r w:rsidR="00D3751B">
              <w:rPr>
                <w:rFonts w:ascii="Times New Roman" w:hAnsi="Times New Roman"/>
                <w:color w:val="000000"/>
              </w:rPr>
              <w:t>Управлении</w:t>
            </w:r>
            <w:r w:rsidR="00D3751B" w:rsidRPr="00195D9D">
              <w:rPr>
                <w:rFonts w:ascii="Times New Roman" w:hAnsi="Times New Roman"/>
                <w:color w:val="000000"/>
              </w:rPr>
              <w:t xml:space="preserve"> муниципального заказа и потребительского рынка Администрации муниципального района</w:t>
            </w:r>
          </w:p>
        </w:tc>
        <w:tc>
          <w:tcPr>
            <w:tcW w:w="2693" w:type="dxa"/>
          </w:tcPr>
          <w:p w:rsidR="00681D0C" w:rsidRPr="00883B02" w:rsidRDefault="00883B02" w:rsidP="00E61A89">
            <w:pPr>
              <w:jc w:val="center"/>
              <w:rPr>
                <w:rFonts w:ascii="Times New Roman" w:hAnsi="Times New Roman"/>
              </w:rPr>
            </w:pPr>
            <w:r w:rsidRPr="00883B02">
              <w:rPr>
                <w:rFonts w:ascii="Times New Roman" w:hAnsi="Times New Roman"/>
              </w:rPr>
              <w:t>по мере поступления информации</w:t>
            </w:r>
          </w:p>
        </w:tc>
        <w:tc>
          <w:tcPr>
            <w:tcW w:w="4678" w:type="dxa"/>
          </w:tcPr>
          <w:p w:rsidR="00ED2BB3" w:rsidRDefault="00195D9D" w:rsidP="00ED2BB3">
            <w:pPr>
              <w:jc w:val="both"/>
              <w:rPr>
                <w:rFonts w:ascii="Times New Roman" w:hAnsi="Times New Roman"/>
                <w:color w:val="000000"/>
              </w:rPr>
            </w:pPr>
            <w:r w:rsidRPr="00195D9D">
              <w:rPr>
                <w:rFonts w:ascii="Times New Roman" w:hAnsi="Times New Roman"/>
                <w:color w:val="000000"/>
              </w:rPr>
              <w:t xml:space="preserve">Управление муниципального заказа и потребительского рынка Администрации муниципального района, </w:t>
            </w:r>
          </w:p>
          <w:p w:rsidR="00ED2BB3" w:rsidRDefault="00ED2BB3" w:rsidP="00ED2BB3">
            <w:pPr>
              <w:jc w:val="both"/>
              <w:rPr>
                <w:rFonts w:ascii="Times New Roman" w:hAnsi="Times New Roman"/>
                <w:color w:val="000000"/>
              </w:rPr>
            </w:pPr>
          </w:p>
          <w:p w:rsidR="00681D0C" w:rsidRDefault="00195D9D" w:rsidP="00ED2BB3">
            <w:pPr>
              <w:jc w:val="both"/>
              <w:rPr>
                <w:rFonts w:ascii="Times New Roman" w:hAnsi="Times New Roman"/>
                <w:color w:val="000000"/>
              </w:rPr>
            </w:pPr>
            <w:r w:rsidRPr="00195D9D">
              <w:rPr>
                <w:rFonts w:ascii="Times New Roman" w:hAnsi="Times New Roman"/>
                <w:color w:val="000000"/>
              </w:rPr>
              <w:t>органы местного самоуправления городских и сельских поселений муниципального района</w:t>
            </w:r>
          </w:p>
          <w:p w:rsidR="007622E4" w:rsidRDefault="007622E4" w:rsidP="00ED2BB3">
            <w:pPr>
              <w:jc w:val="both"/>
            </w:pPr>
            <w:r>
              <w:rPr>
                <w:rFonts w:ascii="Times New Roman" w:hAnsi="Times New Roman"/>
                <w:color w:val="000000"/>
              </w:rPr>
              <w:t>(по согласованию)</w:t>
            </w:r>
          </w:p>
        </w:tc>
      </w:tr>
      <w:tr w:rsidR="00681D0C" w:rsidTr="00ED2BB3">
        <w:tc>
          <w:tcPr>
            <w:tcW w:w="594" w:type="dxa"/>
          </w:tcPr>
          <w:p w:rsidR="00681D0C" w:rsidRPr="00681D0C" w:rsidRDefault="00D07B1A" w:rsidP="00681D0C">
            <w:pPr>
              <w:ind w:left="-142" w:right="-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681D0C">
              <w:rPr>
                <w:rFonts w:ascii="Times New Roman" w:hAnsi="Times New Roman"/>
              </w:rPr>
              <w:t>.</w:t>
            </w:r>
          </w:p>
        </w:tc>
        <w:tc>
          <w:tcPr>
            <w:tcW w:w="7027" w:type="dxa"/>
          </w:tcPr>
          <w:p w:rsidR="00681D0C" w:rsidRPr="00883B02" w:rsidRDefault="00883B02" w:rsidP="00883B02">
            <w:pPr>
              <w:pStyle w:val="a5"/>
              <w:spacing w:before="0" w:beforeAutospacing="0" w:after="0" w:afterAutospacing="0"/>
              <w:jc w:val="both"/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О</w:t>
            </w:r>
            <w:r w:rsidR="005B45A0" w:rsidRPr="005B45A0">
              <w:rPr>
                <w:spacing w:val="6"/>
                <w:sz w:val="28"/>
                <w:szCs w:val="28"/>
              </w:rPr>
              <w:t xml:space="preserve">казание консультационной поддержки хозяйствующим субъектам, осуществляющим деятельность на потребительском рынке муниципального </w:t>
            </w:r>
            <w:r>
              <w:rPr>
                <w:spacing w:val="6"/>
                <w:sz w:val="28"/>
                <w:szCs w:val="28"/>
              </w:rPr>
              <w:t>района</w:t>
            </w:r>
            <w:r w:rsidR="00D3751B">
              <w:rPr>
                <w:spacing w:val="6"/>
                <w:sz w:val="28"/>
                <w:szCs w:val="28"/>
              </w:rPr>
              <w:t>,</w:t>
            </w:r>
            <w:r w:rsidR="005B45A0" w:rsidRPr="005B45A0">
              <w:rPr>
                <w:spacing w:val="6"/>
                <w:sz w:val="28"/>
                <w:szCs w:val="28"/>
              </w:rPr>
              <w:t xml:space="preserve"> по вопросам обеспечения защиты прав потребителей.</w:t>
            </w:r>
          </w:p>
        </w:tc>
        <w:tc>
          <w:tcPr>
            <w:tcW w:w="2693" w:type="dxa"/>
          </w:tcPr>
          <w:p w:rsidR="00681D0C" w:rsidRPr="00883B02" w:rsidRDefault="00883B02" w:rsidP="00E61A89">
            <w:pPr>
              <w:jc w:val="center"/>
              <w:rPr>
                <w:rFonts w:ascii="Times New Roman" w:hAnsi="Times New Roman"/>
              </w:rPr>
            </w:pPr>
            <w:r w:rsidRPr="00883B02">
              <w:rPr>
                <w:rFonts w:ascii="Times New Roman" w:hAnsi="Times New Roman"/>
              </w:rPr>
              <w:t>по мере поступления обращений</w:t>
            </w:r>
          </w:p>
        </w:tc>
        <w:tc>
          <w:tcPr>
            <w:tcW w:w="4678" w:type="dxa"/>
          </w:tcPr>
          <w:p w:rsidR="00ED2BB3" w:rsidRDefault="00195D9D" w:rsidP="00ED2BB3">
            <w:pPr>
              <w:jc w:val="both"/>
              <w:rPr>
                <w:rFonts w:ascii="Times New Roman" w:hAnsi="Times New Roman"/>
              </w:rPr>
            </w:pPr>
            <w:r w:rsidRPr="00195D9D">
              <w:rPr>
                <w:rFonts w:ascii="Times New Roman" w:hAnsi="Times New Roman"/>
              </w:rPr>
              <w:t xml:space="preserve">Управление муниципального заказа и потребительского рынка Администрации муниципального района, </w:t>
            </w:r>
          </w:p>
          <w:p w:rsidR="00ED2BB3" w:rsidRDefault="00ED2BB3" w:rsidP="00ED2BB3">
            <w:pPr>
              <w:jc w:val="both"/>
              <w:rPr>
                <w:rFonts w:ascii="Times New Roman" w:hAnsi="Times New Roman"/>
              </w:rPr>
            </w:pPr>
          </w:p>
          <w:p w:rsidR="00681D0C" w:rsidRDefault="00195D9D" w:rsidP="00ED2BB3">
            <w:pPr>
              <w:jc w:val="both"/>
              <w:rPr>
                <w:rFonts w:ascii="Times New Roman" w:hAnsi="Times New Roman"/>
              </w:rPr>
            </w:pPr>
            <w:r w:rsidRPr="00195D9D">
              <w:rPr>
                <w:rFonts w:ascii="Times New Roman" w:hAnsi="Times New Roman"/>
              </w:rPr>
              <w:t>органы местного самоуправления городских и сельских поселений муниципального района</w:t>
            </w:r>
          </w:p>
          <w:p w:rsidR="00D07B1A" w:rsidRDefault="007622E4" w:rsidP="00ED2BB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(по согласованию)</w:t>
            </w:r>
          </w:p>
          <w:p w:rsidR="00D07B1A" w:rsidRDefault="00D07B1A" w:rsidP="00ED2BB3">
            <w:pPr>
              <w:jc w:val="both"/>
              <w:rPr>
                <w:rFonts w:ascii="Times New Roman" w:hAnsi="Times New Roman"/>
              </w:rPr>
            </w:pPr>
          </w:p>
          <w:p w:rsidR="00D07B1A" w:rsidRPr="00195D9D" w:rsidRDefault="00D07B1A" w:rsidP="00ED2BB3">
            <w:pPr>
              <w:jc w:val="both"/>
              <w:rPr>
                <w:rFonts w:ascii="Times New Roman" w:hAnsi="Times New Roman"/>
              </w:rPr>
            </w:pPr>
          </w:p>
        </w:tc>
      </w:tr>
      <w:tr w:rsidR="00195D9D" w:rsidTr="003B5570">
        <w:trPr>
          <w:trHeight w:val="537"/>
        </w:trPr>
        <w:tc>
          <w:tcPr>
            <w:tcW w:w="14992" w:type="dxa"/>
            <w:gridSpan w:val="4"/>
          </w:tcPr>
          <w:p w:rsidR="00195D9D" w:rsidRPr="00195D9D" w:rsidRDefault="00195D9D" w:rsidP="00195D9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</w:rPr>
            </w:pPr>
            <w:r w:rsidRPr="00195D9D">
              <w:rPr>
                <w:rFonts w:ascii="Times New Roman" w:hAnsi="Times New Roman"/>
                <w:b/>
              </w:rPr>
              <w:lastRenderedPageBreak/>
              <w:t>Профилактика правонарушений в сфере защиты прав потребителей и развитие институтов досудебного урегулирования споров в сфере защиты прав потребителей</w:t>
            </w:r>
          </w:p>
        </w:tc>
      </w:tr>
      <w:tr w:rsidR="00195D9D" w:rsidTr="00ED2BB3">
        <w:tc>
          <w:tcPr>
            <w:tcW w:w="594" w:type="dxa"/>
          </w:tcPr>
          <w:p w:rsidR="00195D9D" w:rsidRPr="00681D0C" w:rsidRDefault="00D07B1A" w:rsidP="00681D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195D9D">
              <w:rPr>
                <w:rFonts w:ascii="Times New Roman" w:hAnsi="Times New Roman"/>
              </w:rPr>
              <w:t>.</w:t>
            </w:r>
          </w:p>
        </w:tc>
        <w:tc>
          <w:tcPr>
            <w:tcW w:w="7027" w:type="dxa"/>
          </w:tcPr>
          <w:p w:rsidR="00195D9D" w:rsidRPr="00195D9D" w:rsidRDefault="00195D9D" w:rsidP="00D375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95D9D">
              <w:rPr>
                <w:rFonts w:ascii="Times New Roman" w:hAnsi="Times New Roman"/>
              </w:rPr>
              <w:t>роведение адресной работы с недобросовестными изготовителями (продавцами, исполнителями) в ф</w:t>
            </w:r>
            <w:r w:rsidR="00D3751B">
              <w:rPr>
                <w:rFonts w:ascii="Times New Roman" w:hAnsi="Times New Roman"/>
              </w:rPr>
              <w:t xml:space="preserve">орме совещаний </w:t>
            </w:r>
          </w:p>
        </w:tc>
        <w:tc>
          <w:tcPr>
            <w:tcW w:w="2693" w:type="dxa"/>
          </w:tcPr>
          <w:p w:rsidR="00195D9D" w:rsidRPr="00E61A89" w:rsidRDefault="00E61A89" w:rsidP="00E61A89">
            <w:pPr>
              <w:jc w:val="center"/>
              <w:rPr>
                <w:rFonts w:ascii="Times New Roman" w:hAnsi="Times New Roman"/>
              </w:rPr>
            </w:pPr>
            <w:r w:rsidRPr="00E61A89">
              <w:rPr>
                <w:rFonts w:ascii="Times New Roman" w:hAnsi="Times New Roman"/>
              </w:rPr>
              <w:t>по мере выявления</w:t>
            </w:r>
            <w:r w:rsidR="00ED2BB3">
              <w:rPr>
                <w:rFonts w:ascii="Times New Roman" w:hAnsi="Times New Roman"/>
              </w:rPr>
              <w:t xml:space="preserve"> недобросовестных изготовителей (продавцов</w:t>
            </w:r>
            <w:r w:rsidR="00ED2BB3" w:rsidRPr="00195D9D">
              <w:rPr>
                <w:rFonts w:ascii="Times New Roman" w:hAnsi="Times New Roman"/>
              </w:rPr>
              <w:t xml:space="preserve">, </w:t>
            </w:r>
            <w:r w:rsidR="00ED2BB3">
              <w:rPr>
                <w:rFonts w:ascii="Times New Roman" w:hAnsi="Times New Roman"/>
              </w:rPr>
              <w:t>исполнителей</w:t>
            </w:r>
            <w:r w:rsidR="00ED2BB3" w:rsidRPr="00195D9D">
              <w:rPr>
                <w:rFonts w:ascii="Times New Roman" w:hAnsi="Times New Roman"/>
              </w:rPr>
              <w:t>)</w:t>
            </w:r>
          </w:p>
        </w:tc>
        <w:tc>
          <w:tcPr>
            <w:tcW w:w="4678" w:type="dxa"/>
          </w:tcPr>
          <w:p w:rsidR="00ED2BB3" w:rsidRDefault="00195D9D" w:rsidP="00ED2BB3">
            <w:pPr>
              <w:jc w:val="both"/>
              <w:rPr>
                <w:rFonts w:ascii="Times New Roman" w:hAnsi="Times New Roman"/>
              </w:rPr>
            </w:pPr>
            <w:r w:rsidRPr="00195D9D">
              <w:rPr>
                <w:rFonts w:ascii="Times New Roman" w:hAnsi="Times New Roman"/>
              </w:rPr>
              <w:t xml:space="preserve">Управление муниципального заказа и потребительского рынка Администрации муниципального района, </w:t>
            </w:r>
          </w:p>
          <w:p w:rsidR="00ED2BB3" w:rsidRDefault="00ED2BB3" w:rsidP="00ED2BB3">
            <w:pPr>
              <w:jc w:val="both"/>
              <w:rPr>
                <w:rFonts w:ascii="Times New Roman" w:hAnsi="Times New Roman"/>
              </w:rPr>
            </w:pPr>
          </w:p>
          <w:p w:rsidR="00195D9D" w:rsidRDefault="00195D9D" w:rsidP="00ED2BB3">
            <w:pPr>
              <w:jc w:val="both"/>
              <w:rPr>
                <w:rFonts w:ascii="Times New Roman" w:hAnsi="Times New Roman"/>
              </w:rPr>
            </w:pPr>
            <w:r w:rsidRPr="00195D9D">
              <w:rPr>
                <w:rFonts w:ascii="Times New Roman" w:hAnsi="Times New Roman"/>
              </w:rPr>
              <w:t>органы местного самоуправления городских и сельских поселений муниципального района</w:t>
            </w:r>
          </w:p>
          <w:p w:rsidR="007622E4" w:rsidRDefault="007622E4" w:rsidP="00ED2BB3">
            <w:pPr>
              <w:jc w:val="both"/>
            </w:pPr>
            <w:r>
              <w:rPr>
                <w:rFonts w:ascii="Times New Roman" w:hAnsi="Times New Roman"/>
                <w:color w:val="000000"/>
              </w:rPr>
              <w:t>(по согласованию)</w:t>
            </w:r>
          </w:p>
        </w:tc>
      </w:tr>
      <w:tr w:rsidR="00195D9D" w:rsidTr="00ED2BB3">
        <w:tc>
          <w:tcPr>
            <w:tcW w:w="594" w:type="dxa"/>
          </w:tcPr>
          <w:p w:rsidR="00195D9D" w:rsidRPr="00681D0C" w:rsidRDefault="00D07B1A" w:rsidP="00681D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95D9D">
              <w:rPr>
                <w:rFonts w:ascii="Times New Roman" w:hAnsi="Times New Roman"/>
              </w:rPr>
              <w:t>.</w:t>
            </w:r>
          </w:p>
        </w:tc>
        <w:tc>
          <w:tcPr>
            <w:tcW w:w="7027" w:type="dxa"/>
          </w:tcPr>
          <w:p w:rsidR="00195D9D" w:rsidRPr="00195D9D" w:rsidRDefault="00195D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6"/>
                <w:szCs w:val="28"/>
              </w:rPr>
              <w:t>В</w:t>
            </w:r>
            <w:r w:rsidRPr="00195D9D">
              <w:rPr>
                <w:rFonts w:ascii="Times New Roman" w:hAnsi="Times New Roman"/>
                <w:spacing w:val="6"/>
                <w:szCs w:val="28"/>
              </w:rPr>
              <w:t xml:space="preserve">ыявление по обращению потребителя ненадлежащего качества товаров (работ, услуг), а также опасных для жизни, здоровья, имущества </w:t>
            </w:r>
            <w:r w:rsidR="00D3751B">
              <w:rPr>
                <w:rFonts w:ascii="Times New Roman" w:hAnsi="Times New Roman"/>
                <w:spacing w:val="6"/>
                <w:szCs w:val="28"/>
              </w:rPr>
              <w:t>потребителей и окружающей среды</w:t>
            </w:r>
            <w:r w:rsidRPr="00195D9D">
              <w:rPr>
                <w:rFonts w:ascii="Times New Roman" w:hAnsi="Times New Roman"/>
                <w:spacing w:val="6"/>
                <w:szCs w:val="28"/>
              </w:rPr>
              <w:t xml:space="preserve"> и незамедлительное извещение об этом уполномоченных органов, осущес</w:t>
            </w:r>
            <w:r w:rsidR="00E61A89">
              <w:rPr>
                <w:rFonts w:ascii="Times New Roman" w:hAnsi="Times New Roman"/>
                <w:spacing w:val="6"/>
                <w:szCs w:val="28"/>
              </w:rPr>
              <w:t xml:space="preserve">твляющих </w:t>
            </w:r>
            <w:proofErr w:type="gramStart"/>
            <w:r w:rsidR="00E61A89">
              <w:rPr>
                <w:rFonts w:ascii="Times New Roman" w:hAnsi="Times New Roman"/>
                <w:spacing w:val="6"/>
                <w:szCs w:val="28"/>
              </w:rPr>
              <w:t>контроль за</w:t>
            </w:r>
            <w:proofErr w:type="gramEnd"/>
            <w:r w:rsidR="00E61A89">
              <w:rPr>
                <w:rFonts w:ascii="Times New Roman" w:hAnsi="Times New Roman"/>
                <w:spacing w:val="6"/>
                <w:szCs w:val="28"/>
              </w:rPr>
              <w:t xml:space="preserve"> качеством </w:t>
            </w:r>
            <w:r w:rsidRPr="00195D9D">
              <w:rPr>
                <w:rFonts w:ascii="Times New Roman" w:hAnsi="Times New Roman"/>
                <w:spacing w:val="6"/>
                <w:szCs w:val="28"/>
              </w:rPr>
              <w:t>и безопасностью товаров (работ, услуг)</w:t>
            </w:r>
          </w:p>
        </w:tc>
        <w:tc>
          <w:tcPr>
            <w:tcW w:w="2693" w:type="dxa"/>
          </w:tcPr>
          <w:p w:rsidR="00195D9D" w:rsidRDefault="00E61A89" w:rsidP="00ED2BB3">
            <w:pPr>
              <w:jc w:val="center"/>
            </w:pPr>
            <w:r w:rsidRPr="00883B02">
              <w:rPr>
                <w:rFonts w:ascii="Times New Roman" w:hAnsi="Times New Roman"/>
              </w:rPr>
              <w:t>по мере поступления обращений</w:t>
            </w:r>
            <w:r w:rsidR="00ED2BB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8" w:type="dxa"/>
          </w:tcPr>
          <w:p w:rsidR="00ED2BB3" w:rsidRDefault="00195D9D" w:rsidP="00ED2BB3">
            <w:pPr>
              <w:jc w:val="both"/>
              <w:rPr>
                <w:rFonts w:ascii="Times New Roman" w:hAnsi="Times New Roman"/>
              </w:rPr>
            </w:pPr>
            <w:r w:rsidRPr="00195D9D">
              <w:rPr>
                <w:rFonts w:ascii="Times New Roman" w:hAnsi="Times New Roman"/>
              </w:rPr>
              <w:t xml:space="preserve">Управление муниципального заказа и потребительского рынка Администрации муниципального района, </w:t>
            </w:r>
          </w:p>
          <w:p w:rsidR="00ED2BB3" w:rsidRDefault="00ED2BB3" w:rsidP="00ED2BB3">
            <w:pPr>
              <w:jc w:val="both"/>
              <w:rPr>
                <w:rFonts w:ascii="Times New Roman" w:hAnsi="Times New Roman"/>
              </w:rPr>
            </w:pPr>
          </w:p>
          <w:p w:rsidR="00195D9D" w:rsidRDefault="00195D9D" w:rsidP="00ED2BB3">
            <w:pPr>
              <w:jc w:val="both"/>
              <w:rPr>
                <w:rFonts w:ascii="Times New Roman" w:hAnsi="Times New Roman"/>
              </w:rPr>
            </w:pPr>
            <w:r w:rsidRPr="00195D9D">
              <w:rPr>
                <w:rFonts w:ascii="Times New Roman" w:hAnsi="Times New Roman"/>
              </w:rPr>
              <w:t>органы местного самоуправления городских и сельских поселений муниципального района</w:t>
            </w:r>
          </w:p>
          <w:p w:rsidR="007622E4" w:rsidRDefault="007622E4" w:rsidP="00ED2BB3">
            <w:pPr>
              <w:jc w:val="both"/>
            </w:pPr>
            <w:r>
              <w:rPr>
                <w:rFonts w:ascii="Times New Roman" w:hAnsi="Times New Roman"/>
                <w:color w:val="000000"/>
              </w:rPr>
              <w:t>(по согласованию)</w:t>
            </w:r>
          </w:p>
        </w:tc>
      </w:tr>
    </w:tbl>
    <w:p w:rsidR="00773B83" w:rsidRDefault="00773B83"/>
    <w:sectPr w:rsidR="00773B83" w:rsidSect="003B5570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10AF3"/>
    <w:multiLevelType w:val="hybridMultilevel"/>
    <w:tmpl w:val="D8246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76"/>
    <w:rsid w:val="00195D9D"/>
    <w:rsid w:val="003B5570"/>
    <w:rsid w:val="004842CF"/>
    <w:rsid w:val="00485676"/>
    <w:rsid w:val="00540491"/>
    <w:rsid w:val="005B45A0"/>
    <w:rsid w:val="00681D0C"/>
    <w:rsid w:val="00725523"/>
    <w:rsid w:val="007622E4"/>
    <w:rsid w:val="00773B83"/>
    <w:rsid w:val="008459CF"/>
    <w:rsid w:val="00883B02"/>
    <w:rsid w:val="00957959"/>
    <w:rsid w:val="00BD4199"/>
    <w:rsid w:val="00C67DDE"/>
    <w:rsid w:val="00CA5DE3"/>
    <w:rsid w:val="00D07B1A"/>
    <w:rsid w:val="00D3751B"/>
    <w:rsid w:val="00E61A89"/>
    <w:rsid w:val="00ED2BB3"/>
    <w:rsid w:val="00FD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676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7959"/>
    <w:pPr>
      <w:ind w:left="720"/>
      <w:contextualSpacing/>
    </w:pPr>
  </w:style>
  <w:style w:type="paragraph" w:styleId="a5">
    <w:name w:val="Normal (Web)"/>
    <w:basedOn w:val="a"/>
    <w:rsid w:val="0095795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676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7959"/>
    <w:pPr>
      <w:ind w:left="720"/>
      <w:contextualSpacing/>
    </w:pPr>
  </w:style>
  <w:style w:type="paragraph" w:styleId="a5">
    <w:name w:val="Normal (Web)"/>
    <w:basedOn w:val="a"/>
    <w:rsid w:val="0095795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loginova</dc:creator>
  <cp:lastModifiedBy>Боброва Нина Сергеевна</cp:lastModifiedBy>
  <cp:revision>16</cp:revision>
  <dcterms:created xsi:type="dcterms:W3CDTF">2024-12-08T08:40:00Z</dcterms:created>
  <dcterms:modified xsi:type="dcterms:W3CDTF">2024-12-19T10:28:00Z</dcterms:modified>
</cp:coreProperties>
</file>