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E9" w:rsidRPr="00A729BF" w:rsidRDefault="00DE26E9" w:rsidP="00DE26E9">
      <w:pPr>
        <w:pStyle w:val="a8"/>
        <w:rPr>
          <w:szCs w:val="28"/>
        </w:rPr>
      </w:pPr>
      <w:r w:rsidRPr="00A729BF">
        <w:rPr>
          <w:noProof/>
          <w:szCs w:val="28"/>
          <w:u w:val="none"/>
        </w:rPr>
        <w:drawing>
          <wp:inline distT="0" distB="0" distL="0" distR="0" wp14:anchorId="2497260B" wp14:editId="559B2719">
            <wp:extent cx="659130" cy="835025"/>
            <wp:effectExtent l="0" t="0" r="7620" b="3175"/>
            <wp:docPr id="1" name="Рисунок 1" descr="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aj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835025"/>
                    </a:xfrm>
                    <a:prstGeom prst="rect">
                      <a:avLst/>
                    </a:prstGeom>
                    <a:noFill/>
                    <a:ln>
                      <a:noFill/>
                    </a:ln>
                  </pic:spPr>
                </pic:pic>
              </a:graphicData>
            </a:graphic>
          </wp:inline>
        </w:drawing>
      </w:r>
    </w:p>
    <w:p w:rsidR="00DE26E9" w:rsidRPr="00A729BF" w:rsidRDefault="00DE26E9" w:rsidP="00DE26E9">
      <w:pPr>
        <w:pStyle w:val="a8"/>
        <w:rPr>
          <w:szCs w:val="28"/>
        </w:rPr>
      </w:pPr>
    </w:p>
    <w:p w:rsidR="002B2FEA" w:rsidRPr="00A729BF" w:rsidRDefault="002B2FEA" w:rsidP="002B2FEA">
      <w:pPr>
        <w:jc w:val="center"/>
        <w:rPr>
          <w:b/>
          <w:caps/>
          <w:sz w:val="22"/>
          <w:szCs w:val="22"/>
          <w:u w:val="single"/>
        </w:rPr>
      </w:pPr>
      <w:r w:rsidRPr="00A729BF">
        <w:rPr>
          <w:b/>
          <w:caps/>
          <w:sz w:val="22"/>
          <w:szCs w:val="22"/>
          <w:u w:val="single"/>
        </w:rPr>
        <w:t xml:space="preserve">Таймырский Долгано-Ненецкий муниципальный округ Красноярского края </w:t>
      </w:r>
    </w:p>
    <w:p w:rsidR="00DE26E9" w:rsidRPr="00A729BF" w:rsidRDefault="00DE26E9" w:rsidP="00DE26E9">
      <w:pPr>
        <w:shd w:val="clear" w:color="auto" w:fill="FFFFFF"/>
        <w:jc w:val="center"/>
        <w:rPr>
          <w:b/>
          <w:sz w:val="28"/>
          <w:szCs w:val="28"/>
        </w:rPr>
      </w:pPr>
    </w:p>
    <w:p w:rsidR="00A11EF3" w:rsidRPr="00A729BF" w:rsidRDefault="00DE26E9" w:rsidP="00DE26E9">
      <w:pPr>
        <w:pStyle w:val="23"/>
        <w:ind w:left="0" w:right="-5"/>
        <w:jc w:val="center"/>
        <w:rPr>
          <w:caps/>
          <w:sz w:val="26"/>
          <w:szCs w:val="26"/>
        </w:rPr>
      </w:pPr>
      <w:r w:rsidRPr="00A729BF">
        <w:rPr>
          <w:caps/>
          <w:szCs w:val="28"/>
        </w:rPr>
        <w:t>Таймырский Долгано-Ненецкий районный Совет депутатов</w:t>
      </w:r>
    </w:p>
    <w:p w:rsidR="00A11EF3" w:rsidRPr="00A729BF" w:rsidRDefault="00A11EF3" w:rsidP="006545D0">
      <w:pPr>
        <w:pStyle w:val="23"/>
        <w:ind w:left="0" w:right="-5"/>
        <w:jc w:val="center"/>
        <w:rPr>
          <w:caps/>
          <w:sz w:val="26"/>
          <w:szCs w:val="26"/>
        </w:rPr>
      </w:pPr>
    </w:p>
    <w:p w:rsidR="00B07325" w:rsidRPr="00A729BF" w:rsidRDefault="00B07325" w:rsidP="005A6466">
      <w:pPr>
        <w:shd w:val="clear" w:color="auto" w:fill="FFFFFF"/>
        <w:ind w:left="5664"/>
        <w:jc w:val="both"/>
        <w:rPr>
          <w:sz w:val="24"/>
          <w:szCs w:val="24"/>
        </w:rPr>
      </w:pPr>
    </w:p>
    <w:p w:rsidR="00673AE7" w:rsidRDefault="00673AE7" w:rsidP="005A6466">
      <w:pPr>
        <w:shd w:val="clear" w:color="auto" w:fill="FFFFFF"/>
        <w:ind w:left="5664"/>
        <w:jc w:val="both"/>
        <w:rPr>
          <w:sz w:val="24"/>
          <w:szCs w:val="24"/>
        </w:rPr>
      </w:pPr>
    </w:p>
    <w:p w:rsidR="005A6466" w:rsidRPr="00A729BF" w:rsidRDefault="005A6466" w:rsidP="005A6466">
      <w:pPr>
        <w:shd w:val="clear" w:color="auto" w:fill="FFFFFF"/>
        <w:ind w:left="5664"/>
        <w:jc w:val="both"/>
        <w:rPr>
          <w:sz w:val="24"/>
          <w:szCs w:val="24"/>
        </w:rPr>
      </w:pPr>
      <w:r w:rsidRPr="00A729BF">
        <w:rPr>
          <w:sz w:val="24"/>
          <w:szCs w:val="24"/>
        </w:rPr>
        <w:t xml:space="preserve">Проект внесен депутатом Таймырского Долгано-Ненецкого районного Совета депутатов  </w:t>
      </w:r>
      <w:r w:rsidR="00E435C7">
        <w:rPr>
          <w:sz w:val="24"/>
          <w:szCs w:val="24"/>
        </w:rPr>
        <w:t>А.В. Ивановым</w:t>
      </w:r>
      <w:r w:rsidR="000C4735" w:rsidRPr="00A729BF">
        <w:rPr>
          <w:sz w:val="24"/>
          <w:szCs w:val="24"/>
        </w:rPr>
        <w:t xml:space="preserve"> </w:t>
      </w:r>
      <w:r w:rsidR="0096555D" w:rsidRPr="00A729BF">
        <w:rPr>
          <w:sz w:val="24"/>
          <w:szCs w:val="24"/>
        </w:rPr>
        <w:t xml:space="preserve"> </w:t>
      </w:r>
    </w:p>
    <w:p w:rsidR="005A6466" w:rsidRPr="00A729BF" w:rsidRDefault="00242B72" w:rsidP="005A6466">
      <w:pPr>
        <w:shd w:val="clear" w:color="auto" w:fill="FFFFFF"/>
        <w:ind w:left="5664"/>
        <w:jc w:val="both"/>
        <w:rPr>
          <w:sz w:val="24"/>
          <w:szCs w:val="24"/>
        </w:rPr>
      </w:pPr>
      <w:r w:rsidRPr="00A729BF">
        <w:rPr>
          <w:sz w:val="24"/>
          <w:szCs w:val="24"/>
        </w:rPr>
        <w:t>______________________________</w:t>
      </w:r>
      <w:r w:rsidR="005A6466" w:rsidRPr="00A729BF">
        <w:rPr>
          <w:sz w:val="24"/>
          <w:szCs w:val="24"/>
        </w:rPr>
        <w:t xml:space="preserve"> </w:t>
      </w:r>
    </w:p>
    <w:p w:rsidR="005A6466" w:rsidRPr="00A729BF" w:rsidRDefault="005A6466" w:rsidP="005A6466">
      <w:pPr>
        <w:shd w:val="clear" w:color="auto" w:fill="FFFFFF"/>
        <w:ind w:left="5664"/>
        <w:jc w:val="both"/>
        <w:rPr>
          <w:sz w:val="24"/>
          <w:szCs w:val="24"/>
        </w:rPr>
      </w:pPr>
      <w:r w:rsidRPr="00A729BF">
        <w:rPr>
          <w:sz w:val="24"/>
          <w:szCs w:val="24"/>
        </w:rPr>
        <w:t>_______________ _________202</w:t>
      </w:r>
      <w:r w:rsidR="00193EB2">
        <w:rPr>
          <w:sz w:val="24"/>
          <w:szCs w:val="24"/>
        </w:rPr>
        <w:t>6</w:t>
      </w:r>
      <w:r w:rsidRPr="00A729BF">
        <w:rPr>
          <w:sz w:val="24"/>
          <w:szCs w:val="24"/>
        </w:rPr>
        <w:t xml:space="preserve"> г. </w:t>
      </w:r>
    </w:p>
    <w:p w:rsidR="005A6466" w:rsidRPr="00934CD5" w:rsidRDefault="005A6466" w:rsidP="005A6466">
      <w:pPr>
        <w:shd w:val="clear" w:color="auto" w:fill="FFFFFF"/>
        <w:ind w:left="5664"/>
        <w:jc w:val="both"/>
        <w:rPr>
          <w:b/>
          <w:sz w:val="36"/>
          <w:szCs w:val="36"/>
        </w:rPr>
      </w:pPr>
      <w:r w:rsidRPr="00934CD5">
        <w:rPr>
          <w:b/>
          <w:sz w:val="36"/>
          <w:szCs w:val="36"/>
        </w:rPr>
        <w:t>№</w:t>
      </w:r>
      <w:r w:rsidR="004B1568" w:rsidRPr="00934CD5">
        <w:rPr>
          <w:b/>
          <w:sz w:val="36"/>
          <w:szCs w:val="36"/>
        </w:rPr>
        <w:t xml:space="preserve"> </w:t>
      </w:r>
    </w:p>
    <w:p w:rsidR="008F74F6" w:rsidRPr="00A729BF" w:rsidRDefault="008F74F6" w:rsidP="008F74F6">
      <w:pPr>
        <w:shd w:val="clear" w:color="auto" w:fill="FFFFFF"/>
        <w:ind w:right="-5"/>
        <w:jc w:val="right"/>
        <w:rPr>
          <w:b/>
          <w:bCs/>
          <w:sz w:val="28"/>
          <w:szCs w:val="28"/>
        </w:rPr>
      </w:pPr>
    </w:p>
    <w:p w:rsidR="005A6466" w:rsidRPr="00A729BF" w:rsidRDefault="005A6466" w:rsidP="006545D0">
      <w:pPr>
        <w:pStyle w:val="3"/>
        <w:ind w:right="-5"/>
        <w:jc w:val="center"/>
        <w:rPr>
          <w:b/>
          <w:sz w:val="28"/>
          <w:szCs w:val="28"/>
        </w:rPr>
      </w:pPr>
    </w:p>
    <w:p w:rsidR="00B07325" w:rsidRPr="00A729BF" w:rsidRDefault="00B07325" w:rsidP="006545D0">
      <w:pPr>
        <w:pStyle w:val="3"/>
        <w:ind w:right="-5"/>
        <w:jc w:val="center"/>
        <w:rPr>
          <w:b/>
          <w:sz w:val="28"/>
          <w:szCs w:val="28"/>
        </w:rPr>
      </w:pPr>
    </w:p>
    <w:p w:rsidR="008F74F6" w:rsidRPr="00A729BF" w:rsidRDefault="008F74F6" w:rsidP="006545D0">
      <w:pPr>
        <w:pStyle w:val="3"/>
        <w:ind w:right="-5"/>
        <w:jc w:val="center"/>
        <w:rPr>
          <w:b/>
          <w:sz w:val="28"/>
          <w:szCs w:val="28"/>
        </w:rPr>
      </w:pPr>
      <w:proofErr w:type="gramStart"/>
      <w:r w:rsidRPr="00A729BF">
        <w:rPr>
          <w:b/>
          <w:sz w:val="28"/>
          <w:szCs w:val="28"/>
        </w:rPr>
        <w:t>Р</w:t>
      </w:r>
      <w:proofErr w:type="gramEnd"/>
      <w:r w:rsidRPr="00A729BF">
        <w:rPr>
          <w:b/>
          <w:sz w:val="28"/>
          <w:szCs w:val="28"/>
        </w:rPr>
        <w:t xml:space="preserve"> Е Ш Е Н И Е</w:t>
      </w:r>
    </w:p>
    <w:p w:rsidR="00B07325" w:rsidRPr="00A729BF" w:rsidRDefault="00B07325" w:rsidP="00B07325"/>
    <w:p w:rsidR="008F74F6" w:rsidRPr="00A729BF" w:rsidRDefault="008F74F6" w:rsidP="008F74F6">
      <w:pPr>
        <w:ind w:right="-5"/>
        <w:jc w:val="center"/>
        <w:rPr>
          <w:sz w:val="28"/>
          <w:szCs w:val="28"/>
        </w:rPr>
      </w:pPr>
    </w:p>
    <w:p w:rsidR="008F74F6" w:rsidRPr="00A729BF" w:rsidRDefault="008F74F6" w:rsidP="008F74F6">
      <w:pPr>
        <w:ind w:right="-5"/>
        <w:jc w:val="center"/>
        <w:rPr>
          <w:sz w:val="28"/>
          <w:szCs w:val="28"/>
        </w:rPr>
      </w:pPr>
      <w:r w:rsidRPr="00A729BF">
        <w:rPr>
          <w:sz w:val="28"/>
          <w:szCs w:val="28"/>
        </w:rPr>
        <w:t>«__» _______ 20</w:t>
      </w:r>
      <w:r w:rsidR="00667F53" w:rsidRPr="00A729BF">
        <w:rPr>
          <w:sz w:val="28"/>
          <w:szCs w:val="28"/>
        </w:rPr>
        <w:t>2</w:t>
      </w:r>
      <w:r w:rsidR="00C73332" w:rsidRPr="00A729BF">
        <w:rPr>
          <w:sz w:val="28"/>
          <w:szCs w:val="28"/>
        </w:rPr>
        <w:t>__</w:t>
      </w:r>
      <w:r w:rsidRPr="00A729BF">
        <w:rPr>
          <w:sz w:val="28"/>
          <w:szCs w:val="28"/>
        </w:rPr>
        <w:t xml:space="preserve"> г.                                                                           № ________</w:t>
      </w:r>
    </w:p>
    <w:p w:rsidR="00B07325" w:rsidRPr="00A729BF" w:rsidRDefault="00B07325" w:rsidP="008F74F6">
      <w:pPr>
        <w:ind w:right="-5"/>
        <w:jc w:val="center"/>
        <w:rPr>
          <w:b/>
          <w:sz w:val="28"/>
          <w:szCs w:val="28"/>
        </w:rPr>
      </w:pPr>
    </w:p>
    <w:p w:rsidR="008F74F6" w:rsidRPr="00A729BF" w:rsidRDefault="008F74F6" w:rsidP="008F74F6">
      <w:pPr>
        <w:ind w:right="-5"/>
        <w:jc w:val="center"/>
        <w:rPr>
          <w:b/>
          <w:sz w:val="28"/>
          <w:szCs w:val="28"/>
        </w:rPr>
      </w:pPr>
      <w:r w:rsidRPr="00A729BF">
        <w:rPr>
          <w:b/>
          <w:sz w:val="28"/>
          <w:szCs w:val="28"/>
        </w:rPr>
        <w:t>г. Дудинка</w:t>
      </w:r>
    </w:p>
    <w:p w:rsidR="008F74F6" w:rsidRDefault="008F74F6" w:rsidP="008F74F6">
      <w:pPr>
        <w:ind w:right="-5"/>
        <w:jc w:val="center"/>
        <w:rPr>
          <w:b/>
          <w:sz w:val="28"/>
          <w:szCs w:val="28"/>
        </w:rPr>
      </w:pPr>
    </w:p>
    <w:p w:rsidR="00FD0B33" w:rsidRPr="00A729BF" w:rsidRDefault="00FD0B33" w:rsidP="008F74F6">
      <w:pPr>
        <w:ind w:right="-5"/>
        <w:jc w:val="center"/>
        <w:rPr>
          <w:b/>
          <w:sz w:val="28"/>
          <w:szCs w:val="28"/>
        </w:rPr>
      </w:pPr>
    </w:p>
    <w:p w:rsidR="00E47327" w:rsidRPr="006A535F" w:rsidRDefault="00E47327" w:rsidP="00E47327">
      <w:pPr>
        <w:shd w:val="clear" w:color="auto" w:fill="FFFFFF"/>
        <w:autoSpaceDE w:val="0"/>
        <w:autoSpaceDN w:val="0"/>
        <w:adjustRightInd w:val="0"/>
        <w:ind w:right="-5"/>
        <w:jc w:val="center"/>
        <w:rPr>
          <w:b/>
          <w:sz w:val="28"/>
          <w:szCs w:val="28"/>
        </w:rPr>
      </w:pPr>
      <w:r w:rsidRPr="006A535F">
        <w:rPr>
          <w:b/>
          <w:bCs/>
          <w:sz w:val="28"/>
          <w:szCs w:val="28"/>
        </w:rPr>
        <w:t xml:space="preserve">О внесении изменений в </w:t>
      </w:r>
      <w:r w:rsidRPr="006A535F">
        <w:rPr>
          <w:b/>
          <w:sz w:val="28"/>
          <w:szCs w:val="28"/>
        </w:rPr>
        <w:t>Устав городско</w:t>
      </w:r>
      <w:r w:rsidR="006A535F" w:rsidRPr="006A535F">
        <w:rPr>
          <w:b/>
          <w:sz w:val="28"/>
          <w:szCs w:val="28"/>
        </w:rPr>
        <w:t>го</w:t>
      </w:r>
      <w:r w:rsidRPr="006A535F">
        <w:rPr>
          <w:b/>
          <w:sz w:val="28"/>
          <w:szCs w:val="28"/>
        </w:rPr>
        <w:t xml:space="preserve"> поселени</w:t>
      </w:r>
      <w:r w:rsidR="006A535F" w:rsidRPr="006A535F">
        <w:rPr>
          <w:b/>
          <w:sz w:val="28"/>
          <w:szCs w:val="28"/>
        </w:rPr>
        <w:t>я</w:t>
      </w:r>
      <w:r w:rsidRPr="006A535F">
        <w:rPr>
          <w:b/>
          <w:sz w:val="28"/>
          <w:szCs w:val="28"/>
        </w:rPr>
        <w:t xml:space="preserve"> Диксон Таймырского Долгано-Ненецкого муниципального района Красноярского края </w:t>
      </w:r>
      <w:r w:rsidRPr="006A535F">
        <w:rPr>
          <w:b/>
          <w:bCs/>
          <w:sz w:val="28"/>
          <w:szCs w:val="28"/>
        </w:rPr>
        <w:t xml:space="preserve"> </w:t>
      </w:r>
    </w:p>
    <w:p w:rsidR="00E47327" w:rsidRPr="006A535F" w:rsidRDefault="00E47327" w:rsidP="00E47327">
      <w:pPr>
        <w:shd w:val="clear" w:color="auto" w:fill="FFFFFF"/>
        <w:autoSpaceDE w:val="0"/>
        <w:autoSpaceDN w:val="0"/>
        <w:adjustRightInd w:val="0"/>
        <w:ind w:firstLine="741"/>
        <w:jc w:val="both"/>
        <w:rPr>
          <w:sz w:val="28"/>
          <w:szCs w:val="28"/>
        </w:rPr>
      </w:pPr>
    </w:p>
    <w:p w:rsidR="00E47327" w:rsidRPr="006A535F" w:rsidRDefault="00E47327" w:rsidP="00E47327">
      <w:pPr>
        <w:shd w:val="clear" w:color="auto" w:fill="FFFFFF"/>
        <w:autoSpaceDE w:val="0"/>
        <w:autoSpaceDN w:val="0"/>
        <w:adjustRightInd w:val="0"/>
        <w:ind w:firstLine="709"/>
        <w:jc w:val="both"/>
        <w:rPr>
          <w:sz w:val="28"/>
          <w:szCs w:val="28"/>
        </w:rPr>
      </w:pPr>
      <w:r w:rsidRPr="006A535F">
        <w:rPr>
          <w:sz w:val="28"/>
          <w:szCs w:val="28"/>
        </w:rPr>
        <w:t xml:space="preserve">Таймырский Долгано-Ненецкий районный Совет депутатов </w:t>
      </w:r>
      <w:r w:rsidRPr="006A535F">
        <w:rPr>
          <w:b/>
          <w:bCs/>
          <w:sz w:val="28"/>
          <w:szCs w:val="28"/>
        </w:rPr>
        <w:t>решил:</w:t>
      </w:r>
    </w:p>
    <w:p w:rsidR="00E47327" w:rsidRPr="006A535F" w:rsidRDefault="00E47327" w:rsidP="00E47327">
      <w:pPr>
        <w:shd w:val="clear" w:color="auto" w:fill="FFFFFF"/>
        <w:tabs>
          <w:tab w:val="left" w:pos="1170"/>
        </w:tabs>
        <w:autoSpaceDE w:val="0"/>
        <w:autoSpaceDN w:val="0"/>
        <w:adjustRightInd w:val="0"/>
        <w:ind w:firstLine="709"/>
        <w:jc w:val="both"/>
        <w:rPr>
          <w:sz w:val="28"/>
          <w:szCs w:val="28"/>
        </w:rPr>
      </w:pPr>
    </w:p>
    <w:p w:rsidR="00E47327" w:rsidRPr="006A535F" w:rsidRDefault="00E47327" w:rsidP="00E47327">
      <w:pPr>
        <w:shd w:val="clear" w:color="auto" w:fill="FFFFFF"/>
        <w:autoSpaceDE w:val="0"/>
        <w:autoSpaceDN w:val="0"/>
        <w:adjustRightInd w:val="0"/>
        <w:ind w:firstLine="709"/>
        <w:jc w:val="both"/>
        <w:rPr>
          <w:b/>
          <w:sz w:val="28"/>
          <w:szCs w:val="28"/>
        </w:rPr>
      </w:pPr>
      <w:r w:rsidRPr="006A535F">
        <w:rPr>
          <w:b/>
          <w:sz w:val="28"/>
          <w:szCs w:val="28"/>
        </w:rPr>
        <w:t>Статья 1</w:t>
      </w:r>
    </w:p>
    <w:p w:rsidR="00E47327" w:rsidRPr="006A535F" w:rsidRDefault="00E47327" w:rsidP="00C914AD">
      <w:pPr>
        <w:autoSpaceDE w:val="0"/>
        <w:autoSpaceDN w:val="0"/>
        <w:adjustRightInd w:val="0"/>
        <w:ind w:firstLine="709"/>
        <w:jc w:val="both"/>
        <w:rPr>
          <w:sz w:val="28"/>
          <w:szCs w:val="28"/>
        </w:rPr>
      </w:pPr>
      <w:proofErr w:type="gramStart"/>
      <w:r w:rsidRPr="006A535F">
        <w:rPr>
          <w:sz w:val="28"/>
          <w:szCs w:val="28"/>
        </w:rPr>
        <w:t>Внести в Устав городско</w:t>
      </w:r>
      <w:r w:rsidR="006A535F" w:rsidRPr="006A535F">
        <w:rPr>
          <w:sz w:val="28"/>
          <w:szCs w:val="28"/>
        </w:rPr>
        <w:t>го</w:t>
      </w:r>
      <w:r w:rsidRPr="006A535F">
        <w:rPr>
          <w:sz w:val="28"/>
          <w:szCs w:val="28"/>
        </w:rPr>
        <w:t xml:space="preserve"> поселени</w:t>
      </w:r>
      <w:r w:rsidR="006A535F" w:rsidRPr="006A535F">
        <w:rPr>
          <w:sz w:val="28"/>
          <w:szCs w:val="28"/>
        </w:rPr>
        <w:t>я</w:t>
      </w:r>
      <w:r w:rsidRPr="006A535F">
        <w:rPr>
          <w:sz w:val="28"/>
          <w:szCs w:val="28"/>
        </w:rPr>
        <w:t xml:space="preserve"> Диксон Таймырского Долгано-Ненецкого муниципального района Красноярского края, принятый Решением Совета городского поселения Диксон Красноярского края от 23</w:t>
      </w:r>
      <w:r w:rsidR="00532296" w:rsidRPr="006A535F">
        <w:rPr>
          <w:sz w:val="28"/>
          <w:szCs w:val="28"/>
        </w:rPr>
        <w:t xml:space="preserve"> декабря </w:t>
      </w:r>
      <w:r w:rsidRPr="006A535F">
        <w:rPr>
          <w:sz w:val="28"/>
          <w:szCs w:val="28"/>
        </w:rPr>
        <w:t xml:space="preserve">2005 </w:t>
      </w:r>
      <w:r w:rsidR="00532296" w:rsidRPr="006A535F">
        <w:rPr>
          <w:sz w:val="28"/>
          <w:szCs w:val="28"/>
        </w:rPr>
        <w:t xml:space="preserve">года № </w:t>
      </w:r>
      <w:r w:rsidRPr="006A535F">
        <w:rPr>
          <w:sz w:val="28"/>
          <w:szCs w:val="28"/>
        </w:rPr>
        <w:t>5-1 (в редакции Решений Совета городского поселения Диксон  Таймырского Долгано-Ненецкого муниципального района</w:t>
      </w:r>
      <w:r w:rsidRPr="006A535F">
        <w:rPr>
          <w:b/>
          <w:sz w:val="28"/>
          <w:szCs w:val="28"/>
        </w:rPr>
        <w:t xml:space="preserve"> </w:t>
      </w:r>
      <w:r w:rsidRPr="006A535F">
        <w:rPr>
          <w:sz w:val="28"/>
          <w:szCs w:val="28"/>
        </w:rPr>
        <w:t>Красноярского края от 20 апреля 2007 года № 5-1, от 22 октября 2007 года № 11-1, от 12 мая 2008 года № 7-1, от 1 июня</w:t>
      </w:r>
      <w:proofErr w:type="gramEnd"/>
      <w:r w:rsidRPr="006A535F">
        <w:rPr>
          <w:sz w:val="28"/>
          <w:szCs w:val="28"/>
        </w:rPr>
        <w:t xml:space="preserve"> </w:t>
      </w:r>
      <w:proofErr w:type="gramStart"/>
      <w:r w:rsidRPr="006A535F">
        <w:rPr>
          <w:sz w:val="28"/>
          <w:szCs w:val="28"/>
        </w:rPr>
        <w:t xml:space="preserve">2009 года № 12-3, от 7 декабря 2009 года № 26-3, Решений Диксонского городского Совета депутатов Таймырского Долгано-Ненецкого муниципального района Красноярского края </w:t>
      </w:r>
      <w:r w:rsidR="00D53C5F" w:rsidRPr="006A535F">
        <w:rPr>
          <w:sz w:val="28"/>
          <w:szCs w:val="28"/>
        </w:rPr>
        <w:t xml:space="preserve">от 7 июня 2010 года </w:t>
      </w:r>
      <w:hyperlink r:id="rId10" w:history="1">
        <w:r w:rsidR="00D53C5F" w:rsidRPr="006A535F">
          <w:rPr>
            <w:sz w:val="28"/>
            <w:szCs w:val="28"/>
          </w:rPr>
          <w:t>№ 7-2</w:t>
        </w:r>
      </w:hyperlink>
      <w:r w:rsidR="00D53C5F" w:rsidRPr="006A535F">
        <w:rPr>
          <w:sz w:val="28"/>
          <w:szCs w:val="28"/>
        </w:rPr>
        <w:t xml:space="preserve">, от 27 июня 2011 года </w:t>
      </w:r>
      <w:hyperlink r:id="rId11" w:history="1">
        <w:r w:rsidR="00D53C5F" w:rsidRPr="006A535F">
          <w:rPr>
            <w:sz w:val="28"/>
            <w:szCs w:val="28"/>
          </w:rPr>
          <w:t>№ 9-3</w:t>
        </w:r>
      </w:hyperlink>
      <w:r w:rsidR="00D53C5F" w:rsidRPr="006A535F">
        <w:rPr>
          <w:sz w:val="28"/>
          <w:szCs w:val="28"/>
        </w:rPr>
        <w:t xml:space="preserve">, от 8 ноября 2011 года </w:t>
      </w:r>
      <w:hyperlink r:id="rId12" w:history="1">
        <w:r w:rsidR="00D53C5F" w:rsidRPr="006A535F">
          <w:rPr>
            <w:sz w:val="28"/>
            <w:szCs w:val="28"/>
          </w:rPr>
          <w:t>№13-2</w:t>
        </w:r>
      </w:hyperlink>
      <w:r w:rsidR="00D53C5F" w:rsidRPr="006A535F">
        <w:rPr>
          <w:sz w:val="28"/>
          <w:szCs w:val="28"/>
        </w:rPr>
        <w:t xml:space="preserve">, от 24 октября 2012 года </w:t>
      </w:r>
      <w:hyperlink r:id="rId13" w:history="1">
        <w:r w:rsidR="00D53C5F" w:rsidRPr="006A535F">
          <w:rPr>
            <w:sz w:val="28"/>
            <w:szCs w:val="28"/>
          </w:rPr>
          <w:t>№ 12-5</w:t>
        </w:r>
      </w:hyperlink>
      <w:r w:rsidR="00D53C5F" w:rsidRPr="006A535F">
        <w:rPr>
          <w:sz w:val="28"/>
          <w:szCs w:val="28"/>
        </w:rPr>
        <w:t xml:space="preserve">, от 23 июля 2013 года </w:t>
      </w:r>
      <w:hyperlink r:id="rId14" w:history="1">
        <w:r w:rsidR="00D53C5F" w:rsidRPr="006A535F">
          <w:rPr>
            <w:sz w:val="28"/>
            <w:szCs w:val="28"/>
          </w:rPr>
          <w:t>№ 9-2</w:t>
        </w:r>
      </w:hyperlink>
      <w:r w:rsidR="00D53C5F" w:rsidRPr="006A535F">
        <w:rPr>
          <w:sz w:val="28"/>
          <w:szCs w:val="28"/>
        </w:rPr>
        <w:t xml:space="preserve">, от 17 апреля 2015 года </w:t>
      </w:r>
      <w:hyperlink r:id="rId15" w:history="1">
        <w:r w:rsidR="00D53C5F" w:rsidRPr="006A535F">
          <w:rPr>
            <w:sz w:val="28"/>
            <w:szCs w:val="28"/>
          </w:rPr>
          <w:t>№ 5-1</w:t>
        </w:r>
      </w:hyperlink>
      <w:r w:rsidR="00D53C5F" w:rsidRPr="006A535F">
        <w:rPr>
          <w:sz w:val="28"/>
          <w:szCs w:val="28"/>
        </w:rPr>
        <w:t>, от 24 апреля  2017</w:t>
      </w:r>
      <w:proofErr w:type="gramEnd"/>
      <w:r w:rsidR="00D53C5F" w:rsidRPr="006A535F">
        <w:rPr>
          <w:sz w:val="28"/>
          <w:szCs w:val="28"/>
        </w:rPr>
        <w:t xml:space="preserve"> </w:t>
      </w:r>
      <w:hyperlink r:id="rId16" w:history="1">
        <w:r w:rsidR="00D53C5F" w:rsidRPr="006A535F">
          <w:rPr>
            <w:sz w:val="28"/>
            <w:szCs w:val="28"/>
          </w:rPr>
          <w:t>№</w:t>
        </w:r>
      </w:hyperlink>
      <w:r w:rsidR="00532296" w:rsidRPr="006A535F">
        <w:rPr>
          <w:sz w:val="28"/>
          <w:szCs w:val="28"/>
        </w:rPr>
        <w:t xml:space="preserve"> </w:t>
      </w:r>
      <w:proofErr w:type="gramStart"/>
      <w:r w:rsidR="00532296" w:rsidRPr="006A535F">
        <w:rPr>
          <w:sz w:val="28"/>
          <w:szCs w:val="28"/>
        </w:rPr>
        <w:t>3-1</w:t>
      </w:r>
      <w:r w:rsidR="00D53C5F" w:rsidRPr="006A535F">
        <w:rPr>
          <w:sz w:val="28"/>
          <w:szCs w:val="28"/>
        </w:rPr>
        <w:t xml:space="preserve">, от 22 января 2019 года </w:t>
      </w:r>
      <w:hyperlink r:id="rId17" w:history="1">
        <w:r w:rsidR="00D53C5F" w:rsidRPr="006A535F">
          <w:rPr>
            <w:sz w:val="28"/>
            <w:szCs w:val="28"/>
          </w:rPr>
          <w:t>№ 1-1</w:t>
        </w:r>
      </w:hyperlink>
      <w:r w:rsidR="00D53C5F" w:rsidRPr="006A535F">
        <w:rPr>
          <w:sz w:val="28"/>
          <w:szCs w:val="28"/>
        </w:rPr>
        <w:t xml:space="preserve">, от 20 апреля 2021 года </w:t>
      </w:r>
      <w:hyperlink r:id="rId18" w:history="1">
        <w:r w:rsidR="00D53C5F" w:rsidRPr="006A535F">
          <w:rPr>
            <w:sz w:val="28"/>
            <w:szCs w:val="28"/>
          </w:rPr>
          <w:t>№ 6-1</w:t>
        </w:r>
      </w:hyperlink>
      <w:r w:rsidR="00D53C5F" w:rsidRPr="006A535F">
        <w:rPr>
          <w:sz w:val="28"/>
          <w:szCs w:val="28"/>
        </w:rPr>
        <w:t xml:space="preserve">, от 27 апреля 2022 года </w:t>
      </w:r>
      <w:hyperlink r:id="rId19" w:history="1">
        <w:r w:rsidR="00D53C5F" w:rsidRPr="006A535F">
          <w:rPr>
            <w:sz w:val="28"/>
            <w:szCs w:val="28"/>
          </w:rPr>
          <w:t>№ 3-2</w:t>
        </w:r>
      </w:hyperlink>
      <w:r w:rsidR="00D53C5F" w:rsidRPr="006A535F">
        <w:rPr>
          <w:sz w:val="28"/>
          <w:szCs w:val="28"/>
        </w:rPr>
        <w:t xml:space="preserve">, от 2 мая 2023 года </w:t>
      </w:r>
      <w:hyperlink r:id="rId20" w:history="1">
        <w:r w:rsidR="00D53C5F" w:rsidRPr="006A535F">
          <w:rPr>
            <w:sz w:val="28"/>
            <w:szCs w:val="28"/>
          </w:rPr>
          <w:t>№ 6-1</w:t>
        </w:r>
      </w:hyperlink>
      <w:r w:rsidR="00D53C5F" w:rsidRPr="006A535F">
        <w:rPr>
          <w:sz w:val="28"/>
          <w:szCs w:val="28"/>
        </w:rPr>
        <w:t xml:space="preserve">, от 26 апреля 2024 года </w:t>
      </w:r>
      <w:hyperlink r:id="rId21" w:history="1">
        <w:r w:rsidR="00D53C5F" w:rsidRPr="006A535F">
          <w:rPr>
            <w:sz w:val="28"/>
            <w:szCs w:val="28"/>
          </w:rPr>
          <w:t>№ 4-1</w:t>
        </w:r>
      </w:hyperlink>
      <w:r w:rsidR="00D53C5F" w:rsidRPr="006A535F">
        <w:rPr>
          <w:sz w:val="28"/>
          <w:szCs w:val="28"/>
        </w:rPr>
        <w:t xml:space="preserve">, от 3 марта 2025 </w:t>
      </w:r>
      <w:hyperlink r:id="rId22" w:history="1">
        <w:r w:rsidR="00D53C5F" w:rsidRPr="006A535F">
          <w:rPr>
            <w:sz w:val="28"/>
            <w:szCs w:val="28"/>
          </w:rPr>
          <w:t>№ 3-1</w:t>
        </w:r>
      </w:hyperlink>
      <w:r w:rsidR="00D53C5F" w:rsidRPr="006A535F">
        <w:rPr>
          <w:sz w:val="28"/>
          <w:szCs w:val="28"/>
        </w:rPr>
        <w:t xml:space="preserve">) и зарегистрированный Главным управлением Министерства юстиции Российской Федерации по </w:t>
      </w:r>
      <w:r w:rsidR="00D53C5F" w:rsidRPr="006A535F">
        <w:rPr>
          <w:sz w:val="28"/>
          <w:szCs w:val="28"/>
        </w:rPr>
        <w:lastRenderedPageBreak/>
        <w:t>Сибирскому федеральному округу 20  февраля 2006 года №</w:t>
      </w:r>
      <w:r w:rsidR="00B26268" w:rsidRPr="006A535F">
        <w:rPr>
          <w:sz w:val="28"/>
          <w:szCs w:val="28"/>
        </w:rPr>
        <w:t xml:space="preserve"> </w:t>
      </w:r>
      <w:r w:rsidR="00D53C5F" w:rsidRPr="006A535F">
        <w:rPr>
          <w:sz w:val="28"/>
          <w:szCs w:val="28"/>
        </w:rPr>
        <w:t>RU845011012006001 следующие изменения:</w:t>
      </w:r>
      <w:proofErr w:type="gramEnd"/>
    </w:p>
    <w:p w:rsidR="00E47327" w:rsidRPr="006A535F" w:rsidRDefault="00E47327" w:rsidP="00E47327">
      <w:pPr>
        <w:shd w:val="clear" w:color="auto" w:fill="FFFFFF"/>
        <w:autoSpaceDE w:val="0"/>
        <w:autoSpaceDN w:val="0"/>
        <w:adjustRightInd w:val="0"/>
        <w:ind w:right="-5"/>
        <w:jc w:val="center"/>
        <w:rPr>
          <w:sz w:val="28"/>
          <w:szCs w:val="28"/>
        </w:rPr>
      </w:pPr>
    </w:p>
    <w:p w:rsidR="00E47327" w:rsidRPr="006A535F" w:rsidRDefault="00E47327" w:rsidP="00E47327">
      <w:pPr>
        <w:autoSpaceDE w:val="0"/>
        <w:autoSpaceDN w:val="0"/>
        <w:adjustRightInd w:val="0"/>
        <w:ind w:firstLine="539"/>
        <w:jc w:val="both"/>
        <w:rPr>
          <w:sz w:val="28"/>
          <w:szCs w:val="28"/>
        </w:rPr>
      </w:pPr>
    </w:p>
    <w:p w:rsidR="00004C64" w:rsidRPr="006A535F" w:rsidRDefault="00C914AD" w:rsidP="00C914AD">
      <w:pPr>
        <w:pStyle w:val="ac"/>
        <w:numPr>
          <w:ilvl w:val="0"/>
          <w:numId w:val="35"/>
        </w:numPr>
        <w:jc w:val="both"/>
        <w:rPr>
          <w:color w:val="000000"/>
          <w:sz w:val="28"/>
          <w:szCs w:val="28"/>
        </w:rPr>
      </w:pPr>
      <w:r w:rsidRPr="006A535F">
        <w:rPr>
          <w:sz w:val="28"/>
          <w:szCs w:val="28"/>
        </w:rPr>
        <w:t xml:space="preserve">В </w:t>
      </w:r>
      <w:r w:rsidR="00004C64" w:rsidRPr="006A535F">
        <w:rPr>
          <w:sz w:val="28"/>
          <w:szCs w:val="28"/>
        </w:rPr>
        <w:t>статье 2:</w:t>
      </w:r>
    </w:p>
    <w:p w:rsidR="00C914AD" w:rsidRPr="006A535F" w:rsidRDefault="00004C64" w:rsidP="00004C64">
      <w:pPr>
        <w:ind w:firstLine="709"/>
        <w:jc w:val="both"/>
        <w:rPr>
          <w:color w:val="000000"/>
          <w:sz w:val="28"/>
          <w:szCs w:val="28"/>
        </w:rPr>
      </w:pPr>
      <w:r w:rsidRPr="006A535F">
        <w:rPr>
          <w:sz w:val="28"/>
          <w:szCs w:val="28"/>
        </w:rPr>
        <w:t xml:space="preserve">а) в </w:t>
      </w:r>
      <w:proofErr w:type="gramStart"/>
      <w:r w:rsidR="00C914AD" w:rsidRPr="006A535F">
        <w:rPr>
          <w:sz w:val="28"/>
          <w:szCs w:val="28"/>
        </w:rPr>
        <w:t>пункте</w:t>
      </w:r>
      <w:proofErr w:type="gramEnd"/>
      <w:r w:rsidR="00C914AD" w:rsidRPr="006A535F">
        <w:rPr>
          <w:sz w:val="28"/>
          <w:szCs w:val="28"/>
        </w:rPr>
        <w:t xml:space="preserve"> 1 слова «</w:t>
      </w:r>
      <w:r w:rsidR="00C914AD" w:rsidRPr="006A535F">
        <w:rPr>
          <w:color w:val="000000"/>
          <w:sz w:val="28"/>
          <w:szCs w:val="28"/>
        </w:rPr>
        <w:t xml:space="preserve">в соответствии с Федеральным </w:t>
      </w:r>
      <w:r w:rsidR="00C914AD" w:rsidRPr="006A535F">
        <w:rPr>
          <w:sz w:val="28"/>
          <w:szCs w:val="28"/>
        </w:rPr>
        <w:t>законом </w:t>
      </w:r>
      <w:hyperlink r:id="rId23" w:history="1">
        <w:r w:rsidR="00C914AD" w:rsidRPr="006A535F">
          <w:rPr>
            <w:sz w:val="28"/>
            <w:szCs w:val="28"/>
          </w:rPr>
          <w:t>от</w:t>
        </w:r>
        <w:r w:rsidRPr="006A535F">
          <w:rPr>
            <w:sz w:val="28"/>
            <w:szCs w:val="28"/>
          </w:rPr>
          <w:t xml:space="preserve"> </w:t>
        </w:r>
        <w:r w:rsidR="00C914AD" w:rsidRPr="006A535F">
          <w:rPr>
            <w:sz w:val="28"/>
            <w:szCs w:val="28"/>
          </w:rPr>
          <w:t>06.10.2003 № 131-ФЗ</w:t>
        </w:r>
      </w:hyperlink>
      <w:r w:rsidRPr="006A535F">
        <w:rPr>
          <w:color w:val="000000"/>
          <w:sz w:val="28"/>
          <w:szCs w:val="28"/>
        </w:rPr>
        <w:t xml:space="preserve"> </w:t>
      </w:r>
      <w:r w:rsidR="00C914AD" w:rsidRPr="006A535F">
        <w:rPr>
          <w:color w:val="000000"/>
          <w:sz w:val="28"/>
          <w:szCs w:val="28"/>
        </w:rPr>
        <w:t>«Об общих принципах организации местного самоуправления в Российской Федерации»» исключить;</w:t>
      </w:r>
    </w:p>
    <w:p w:rsidR="00004C64" w:rsidRPr="006A535F" w:rsidRDefault="00004C64" w:rsidP="00C914AD">
      <w:pPr>
        <w:jc w:val="both"/>
        <w:rPr>
          <w:color w:val="000000"/>
          <w:sz w:val="28"/>
          <w:szCs w:val="28"/>
        </w:rPr>
      </w:pPr>
      <w:r w:rsidRPr="006A535F">
        <w:rPr>
          <w:color w:val="000000"/>
          <w:sz w:val="28"/>
          <w:szCs w:val="28"/>
        </w:rPr>
        <w:tab/>
        <w:t xml:space="preserve">б) в </w:t>
      </w:r>
      <w:proofErr w:type="gramStart"/>
      <w:r w:rsidRPr="006A535F">
        <w:rPr>
          <w:color w:val="000000"/>
          <w:sz w:val="28"/>
          <w:szCs w:val="28"/>
        </w:rPr>
        <w:t>пункте</w:t>
      </w:r>
      <w:proofErr w:type="gramEnd"/>
      <w:r w:rsidRPr="006A535F">
        <w:rPr>
          <w:color w:val="000000"/>
          <w:sz w:val="28"/>
          <w:szCs w:val="28"/>
        </w:rPr>
        <w:t xml:space="preserve"> 3 после слов «</w:t>
      </w:r>
      <w:r w:rsidRPr="006A535F">
        <w:rPr>
          <w:sz w:val="28"/>
          <w:szCs w:val="28"/>
        </w:rPr>
        <w:t>(далее - городское поселение)» до</w:t>
      </w:r>
      <w:r w:rsidR="009F6486" w:rsidRPr="006A535F">
        <w:rPr>
          <w:sz w:val="28"/>
          <w:szCs w:val="28"/>
        </w:rPr>
        <w:t>полнить слов</w:t>
      </w:r>
      <w:r w:rsidR="00E64118">
        <w:rPr>
          <w:sz w:val="28"/>
          <w:szCs w:val="28"/>
        </w:rPr>
        <w:t>а</w:t>
      </w:r>
      <w:r w:rsidR="009F6486" w:rsidRPr="006A535F">
        <w:rPr>
          <w:sz w:val="28"/>
          <w:szCs w:val="28"/>
        </w:rPr>
        <w:t>м</w:t>
      </w:r>
      <w:r w:rsidR="00E64118">
        <w:rPr>
          <w:sz w:val="28"/>
          <w:szCs w:val="28"/>
        </w:rPr>
        <w:t>и</w:t>
      </w:r>
      <w:r w:rsidRPr="006A535F">
        <w:rPr>
          <w:sz w:val="28"/>
          <w:szCs w:val="28"/>
        </w:rPr>
        <w:t xml:space="preserve"> «, муниципальное образование»; </w:t>
      </w:r>
      <w:r w:rsidRPr="006A535F">
        <w:rPr>
          <w:color w:val="000000"/>
          <w:sz w:val="28"/>
          <w:szCs w:val="28"/>
        </w:rPr>
        <w:t xml:space="preserve"> </w:t>
      </w:r>
    </w:p>
    <w:p w:rsidR="00C914AD" w:rsidRPr="006A535F" w:rsidRDefault="00C914AD" w:rsidP="00C914AD">
      <w:pPr>
        <w:pStyle w:val="ac"/>
        <w:numPr>
          <w:ilvl w:val="0"/>
          <w:numId w:val="35"/>
        </w:numPr>
        <w:jc w:val="both"/>
        <w:rPr>
          <w:sz w:val="28"/>
          <w:szCs w:val="28"/>
        </w:rPr>
      </w:pPr>
      <w:r w:rsidRPr="006A535F">
        <w:rPr>
          <w:color w:val="000000"/>
          <w:sz w:val="28"/>
          <w:szCs w:val="28"/>
        </w:rPr>
        <w:t xml:space="preserve">Пункт 3 статьи 3 </w:t>
      </w:r>
      <w:r w:rsidR="00942F8E" w:rsidRPr="006A535F">
        <w:rPr>
          <w:sz w:val="28"/>
          <w:szCs w:val="28"/>
        </w:rPr>
        <w:t>признать утратившим силу</w:t>
      </w:r>
      <w:r w:rsidRPr="006A535F">
        <w:rPr>
          <w:color w:val="000000"/>
          <w:sz w:val="28"/>
          <w:szCs w:val="28"/>
        </w:rPr>
        <w:t>;</w:t>
      </w:r>
    </w:p>
    <w:p w:rsidR="00C914AD" w:rsidRPr="006A535F" w:rsidRDefault="00C914AD" w:rsidP="00C914AD">
      <w:pPr>
        <w:pStyle w:val="ac"/>
        <w:numPr>
          <w:ilvl w:val="0"/>
          <w:numId w:val="35"/>
        </w:numPr>
        <w:jc w:val="both"/>
        <w:rPr>
          <w:sz w:val="28"/>
          <w:szCs w:val="28"/>
        </w:rPr>
      </w:pPr>
      <w:r w:rsidRPr="006A535F">
        <w:rPr>
          <w:sz w:val="28"/>
          <w:szCs w:val="28"/>
        </w:rPr>
        <w:t>Статью 5 изложить в следующей редакции:</w:t>
      </w:r>
    </w:p>
    <w:p w:rsidR="00C914AD" w:rsidRPr="006A535F" w:rsidRDefault="00C914AD" w:rsidP="00197B71">
      <w:pPr>
        <w:ind w:left="709"/>
        <w:jc w:val="both"/>
        <w:rPr>
          <w:sz w:val="28"/>
          <w:szCs w:val="28"/>
        </w:rPr>
      </w:pPr>
      <w:r w:rsidRPr="006A535F">
        <w:rPr>
          <w:sz w:val="28"/>
          <w:szCs w:val="28"/>
        </w:rPr>
        <w:t>«Статья 5. Правовая основа местного самоуправления</w:t>
      </w:r>
    </w:p>
    <w:p w:rsidR="00C914AD" w:rsidRPr="006A535F" w:rsidRDefault="00C914AD" w:rsidP="00B25294">
      <w:pPr>
        <w:ind w:firstLine="720"/>
        <w:jc w:val="both"/>
        <w:rPr>
          <w:sz w:val="28"/>
          <w:szCs w:val="28"/>
        </w:rPr>
      </w:pPr>
      <w:proofErr w:type="gramStart"/>
      <w:r w:rsidRPr="006A535F">
        <w:rPr>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(далее –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w:t>
      </w:r>
      <w:proofErr w:type="gramEnd"/>
      <w:r w:rsidRPr="006A535F">
        <w:rPr>
          <w:sz w:val="28"/>
          <w:szCs w:val="28"/>
        </w:rPr>
        <w:t xml:space="preserve"> </w:t>
      </w:r>
      <w:proofErr w:type="gramStart"/>
      <w:r w:rsidRPr="006A535F">
        <w:rPr>
          <w:sz w:val="28"/>
          <w:szCs w:val="28"/>
        </w:rPr>
        <w:t>Федерации, постановления Правительства Российской Федерации, иные нормативные правовые акты федеральных органов исполнительной власти), Уставы,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C914AD" w:rsidRPr="006A535F" w:rsidRDefault="00C914AD" w:rsidP="00C914AD">
      <w:pPr>
        <w:pStyle w:val="ac"/>
        <w:numPr>
          <w:ilvl w:val="0"/>
          <w:numId w:val="35"/>
        </w:numPr>
        <w:jc w:val="both"/>
        <w:rPr>
          <w:sz w:val="28"/>
          <w:szCs w:val="28"/>
        </w:rPr>
      </w:pPr>
      <w:r w:rsidRPr="006A535F">
        <w:rPr>
          <w:sz w:val="28"/>
          <w:szCs w:val="28"/>
        </w:rPr>
        <w:t xml:space="preserve">Пункт 7 статьи 6 </w:t>
      </w:r>
      <w:r w:rsidR="00190505" w:rsidRPr="006A535F">
        <w:rPr>
          <w:sz w:val="28"/>
          <w:szCs w:val="28"/>
        </w:rPr>
        <w:t>признать утратившим силу</w:t>
      </w:r>
      <w:r w:rsidRPr="006A535F">
        <w:rPr>
          <w:sz w:val="28"/>
          <w:szCs w:val="28"/>
        </w:rPr>
        <w:t>;</w:t>
      </w:r>
    </w:p>
    <w:p w:rsidR="00B52456" w:rsidRPr="006A535F" w:rsidRDefault="00B52456" w:rsidP="00B52456">
      <w:pPr>
        <w:pStyle w:val="ac"/>
        <w:numPr>
          <w:ilvl w:val="0"/>
          <w:numId w:val="35"/>
        </w:numPr>
        <w:jc w:val="both"/>
        <w:rPr>
          <w:iCs/>
          <w:sz w:val="28"/>
          <w:szCs w:val="28"/>
        </w:rPr>
      </w:pPr>
      <w:r w:rsidRPr="006A535F">
        <w:rPr>
          <w:iCs/>
          <w:sz w:val="28"/>
          <w:szCs w:val="28"/>
        </w:rPr>
        <w:t xml:space="preserve">Статью 7 </w:t>
      </w:r>
      <w:r w:rsidR="00942F8E" w:rsidRPr="006A535F">
        <w:rPr>
          <w:sz w:val="28"/>
          <w:szCs w:val="28"/>
        </w:rPr>
        <w:t>признать утратившим силу</w:t>
      </w:r>
      <w:r w:rsidRPr="006A535F">
        <w:rPr>
          <w:iCs/>
          <w:sz w:val="28"/>
          <w:szCs w:val="28"/>
        </w:rPr>
        <w:t>;</w:t>
      </w:r>
    </w:p>
    <w:p w:rsidR="00B52456" w:rsidRPr="006A535F" w:rsidRDefault="00B029A9" w:rsidP="00B52456">
      <w:pPr>
        <w:pStyle w:val="ac"/>
        <w:numPr>
          <w:ilvl w:val="0"/>
          <w:numId w:val="35"/>
        </w:numPr>
        <w:jc w:val="both"/>
        <w:rPr>
          <w:iCs/>
          <w:sz w:val="28"/>
          <w:szCs w:val="28"/>
        </w:rPr>
      </w:pPr>
      <w:r w:rsidRPr="006A535F">
        <w:rPr>
          <w:iCs/>
          <w:sz w:val="28"/>
          <w:szCs w:val="28"/>
        </w:rPr>
        <w:t>В</w:t>
      </w:r>
      <w:r w:rsidR="00B52456" w:rsidRPr="006A535F">
        <w:rPr>
          <w:iCs/>
          <w:sz w:val="28"/>
          <w:szCs w:val="28"/>
        </w:rPr>
        <w:t xml:space="preserve"> пункте 1 статьи 9:</w:t>
      </w:r>
    </w:p>
    <w:p w:rsidR="00B52456" w:rsidRPr="006A535F" w:rsidRDefault="00B52456" w:rsidP="00197B71">
      <w:pPr>
        <w:ind w:left="709"/>
        <w:jc w:val="both"/>
        <w:rPr>
          <w:iCs/>
          <w:sz w:val="28"/>
          <w:szCs w:val="28"/>
        </w:rPr>
      </w:pPr>
      <w:r w:rsidRPr="006A535F">
        <w:rPr>
          <w:iCs/>
          <w:sz w:val="28"/>
          <w:szCs w:val="28"/>
        </w:rPr>
        <w:t xml:space="preserve">а) в </w:t>
      </w:r>
      <w:proofErr w:type="gramStart"/>
      <w:r w:rsidRPr="006A535F">
        <w:rPr>
          <w:iCs/>
          <w:sz w:val="28"/>
          <w:szCs w:val="28"/>
        </w:rPr>
        <w:t>подпункте</w:t>
      </w:r>
      <w:proofErr w:type="gramEnd"/>
      <w:r w:rsidRPr="006A535F">
        <w:rPr>
          <w:iCs/>
          <w:sz w:val="28"/>
          <w:szCs w:val="28"/>
        </w:rPr>
        <w:t xml:space="preserve"> 1.2 слово «установление» заменить словом «введение»;</w:t>
      </w:r>
    </w:p>
    <w:p w:rsidR="00B52456" w:rsidRPr="006A535F" w:rsidRDefault="00B52456" w:rsidP="00197B71">
      <w:pPr>
        <w:ind w:firstLine="709"/>
        <w:jc w:val="both"/>
        <w:rPr>
          <w:iCs/>
          <w:sz w:val="28"/>
          <w:szCs w:val="28"/>
        </w:rPr>
      </w:pPr>
      <w:r w:rsidRPr="006A535F">
        <w:rPr>
          <w:iCs/>
          <w:sz w:val="28"/>
          <w:szCs w:val="28"/>
        </w:rPr>
        <w:t>б) дополнить подпунктом 1.40 следующего содержания:</w:t>
      </w:r>
    </w:p>
    <w:p w:rsidR="00B52456" w:rsidRPr="006A535F" w:rsidRDefault="00B52456" w:rsidP="00197B71">
      <w:pPr>
        <w:autoSpaceDE w:val="0"/>
        <w:ind w:firstLine="709"/>
        <w:jc w:val="both"/>
        <w:rPr>
          <w:sz w:val="28"/>
          <w:szCs w:val="28"/>
        </w:rPr>
      </w:pPr>
      <w:r w:rsidRPr="006A535F">
        <w:rPr>
          <w:iCs/>
          <w:sz w:val="28"/>
          <w:szCs w:val="28"/>
        </w:rPr>
        <w:t xml:space="preserve">«1.40. </w:t>
      </w:r>
      <w:r w:rsidRPr="006A535F">
        <w:rPr>
          <w:sz w:val="28"/>
          <w:szCs w:val="28"/>
        </w:rPr>
        <w:t xml:space="preserve">осуществление учета личных подсобных хозяйств, которые ведут граждане в </w:t>
      </w:r>
      <w:proofErr w:type="gramStart"/>
      <w:r w:rsidRPr="006A535F">
        <w:rPr>
          <w:sz w:val="28"/>
          <w:szCs w:val="28"/>
        </w:rPr>
        <w:t>соответствии</w:t>
      </w:r>
      <w:proofErr w:type="gramEnd"/>
      <w:r w:rsidRPr="006A535F">
        <w:rPr>
          <w:sz w:val="28"/>
          <w:szCs w:val="28"/>
        </w:rPr>
        <w:t xml:space="preserve"> с Федеральным </w:t>
      </w:r>
      <w:r w:rsidRPr="006A535F">
        <w:rPr>
          <w:color w:val="000000"/>
          <w:sz w:val="28"/>
          <w:szCs w:val="28"/>
        </w:rPr>
        <w:t>законом</w:t>
      </w:r>
      <w:r w:rsidRPr="006A535F">
        <w:rPr>
          <w:sz w:val="28"/>
          <w:szCs w:val="28"/>
        </w:rPr>
        <w:t xml:space="preserve"> от 7 июля 2003 года № 112-ФЗ «О личном подсобном хозяйстве», в </w:t>
      </w:r>
      <w:proofErr w:type="spellStart"/>
      <w:r w:rsidRPr="006A535F">
        <w:rPr>
          <w:sz w:val="28"/>
          <w:szCs w:val="28"/>
        </w:rPr>
        <w:t>похозяйственных</w:t>
      </w:r>
      <w:proofErr w:type="spellEnd"/>
      <w:r w:rsidRPr="006A535F">
        <w:rPr>
          <w:sz w:val="28"/>
          <w:szCs w:val="28"/>
        </w:rPr>
        <w:t xml:space="preserve"> книгах.»;</w:t>
      </w:r>
    </w:p>
    <w:p w:rsidR="00B25294" w:rsidRPr="00B25294" w:rsidRDefault="0021044B" w:rsidP="0021044B">
      <w:pPr>
        <w:pStyle w:val="ac"/>
        <w:numPr>
          <w:ilvl w:val="0"/>
          <w:numId w:val="35"/>
        </w:numPr>
        <w:jc w:val="both"/>
        <w:rPr>
          <w:color w:val="000000"/>
          <w:sz w:val="28"/>
          <w:szCs w:val="28"/>
        </w:rPr>
      </w:pPr>
      <w:r w:rsidRPr="006A535F">
        <w:rPr>
          <w:iCs/>
          <w:sz w:val="28"/>
          <w:szCs w:val="28"/>
        </w:rPr>
        <w:t>В пункте 2 статьи 9.1 слова «</w:t>
      </w:r>
      <w:r w:rsidRPr="006A535F">
        <w:rPr>
          <w:color w:val="000000"/>
          <w:sz w:val="28"/>
          <w:szCs w:val="28"/>
        </w:rPr>
        <w:t>статьей 19</w:t>
      </w:r>
      <w:r w:rsidRPr="006A535F">
        <w:rPr>
          <w:sz w:val="28"/>
          <w:szCs w:val="28"/>
        </w:rPr>
        <w:t xml:space="preserve"> Фе</w:t>
      </w:r>
      <w:r w:rsidR="00B25294">
        <w:rPr>
          <w:sz w:val="28"/>
          <w:szCs w:val="28"/>
        </w:rPr>
        <w:t>дерального закона от 06.10.2003</w:t>
      </w:r>
    </w:p>
    <w:p w:rsidR="0021044B" w:rsidRPr="006A535F" w:rsidRDefault="0021044B" w:rsidP="0021044B">
      <w:pPr>
        <w:jc w:val="both"/>
        <w:rPr>
          <w:color w:val="000000"/>
          <w:sz w:val="28"/>
          <w:szCs w:val="28"/>
        </w:rPr>
      </w:pPr>
      <w:r w:rsidRPr="00B25294">
        <w:rPr>
          <w:sz w:val="28"/>
          <w:szCs w:val="28"/>
        </w:rPr>
        <w:t>№</w:t>
      </w:r>
      <w:r w:rsidR="00B25294">
        <w:rPr>
          <w:sz w:val="28"/>
          <w:szCs w:val="28"/>
        </w:rPr>
        <w:t xml:space="preserve"> </w:t>
      </w:r>
      <w:r w:rsidRPr="006A535F">
        <w:rPr>
          <w:sz w:val="28"/>
          <w:szCs w:val="28"/>
        </w:rPr>
        <w:t>131-ФЗ «</w:t>
      </w:r>
      <w:r w:rsidRPr="006A535F">
        <w:rPr>
          <w:color w:val="000000"/>
          <w:sz w:val="28"/>
          <w:szCs w:val="28"/>
        </w:rPr>
        <w:t>Об общих принципах организации местного самоуправления в Российской Федерации» заменить словами «статьей 34 Федерального закона № 33-ФЗ.»;</w:t>
      </w:r>
    </w:p>
    <w:p w:rsidR="00B25294" w:rsidRDefault="0021044B" w:rsidP="0021044B">
      <w:pPr>
        <w:pStyle w:val="ac"/>
        <w:numPr>
          <w:ilvl w:val="0"/>
          <w:numId w:val="35"/>
        </w:numPr>
        <w:jc w:val="both"/>
        <w:rPr>
          <w:color w:val="000000"/>
          <w:sz w:val="28"/>
          <w:szCs w:val="28"/>
        </w:rPr>
      </w:pPr>
      <w:r w:rsidRPr="006A535F">
        <w:rPr>
          <w:iCs/>
          <w:sz w:val="28"/>
          <w:szCs w:val="28"/>
        </w:rPr>
        <w:t>В пункте 3 статьи 9.4 слова «</w:t>
      </w:r>
      <w:r w:rsidRPr="006A535F">
        <w:rPr>
          <w:color w:val="000000"/>
          <w:sz w:val="28"/>
          <w:szCs w:val="28"/>
        </w:rPr>
        <w:t xml:space="preserve">статьей 19 Федерального закона  № </w:t>
      </w:r>
      <w:r w:rsidR="00BE2348" w:rsidRPr="006A535F">
        <w:rPr>
          <w:color w:val="000000"/>
          <w:sz w:val="28"/>
          <w:szCs w:val="28"/>
        </w:rPr>
        <w:t>1</w:t>
      </w:r>
      <w:r w:rsidRPr="006A535F">
        <w:rPr>
          <w:color w:val="000000"/>
          <w:sz w:val="28"/>
          <w:szCs w:val="28"/>
        </w:rPr>
        <w:t>31-ФЗ</w:t>
      </w:r>
    </w:p>
    <w:p w:rsidR="0021044B" w:rsidRPr="006A535F" w:rsidRDefault="0021044B" w:rsidP="00BE2348">
      <w:pPr>
        <w:jc w:val="both"/>
        <w:rPr>
          <w:color w:val="000000"/>
          <w:sz w:val="28"/>
          <w:szCs w:val="28"/>
        </w:rPr>
      </w:pPr>
      <w:r w:rsidRPr="00B25294">
        <w:rPr>
          <w:sz w:val="28"/>
          <w:szCs w:val="28"/>
        </w:rPr>
        <w:t>«</w:t>
      </w:r>
      <w:r w:rsidRPr="00B25294">
        <w:rPr>
          <w:color w:val="000000"/>
          <w:sz w:val="28"/>
          <w:szCs w:val="28"/>
        </w:rPr>
        <w:t xml:space="preserve">Об </w:t>
      </w:r>
      <w:r w:rsidRPr="006A535F">
        <w:rPr>
          <w:color w:val="000000"/>
          <w:sz w:val="28"/>
          <w:szCs w:val="28"/>
        </w:rPr>
        <w:t>общих принципах организации местного самоуправления в Российской Федерации»» заменить словами «статьей 34 Федерального закона 33-ФЗ.»;</w:t>
      </w:r>
    </w:p>
    <w:p w:rsidR="0021044B" w:rsidRPr="006A535F" w:rsidRDefault="00BE2348" w:rsidP="0021044B">
      <w:pPr>
        <w:pStyle w:val="ac"/>
        <w:numPr>
          <w:ilvl w:val="0"/>
          <w:numId w:val="35"/>
        </w:numPr>
        <w:jc w:val="both"/>
        <w:rPr>
          <w:color w:val="000000"/>
          <w:sz w:val="28"/>
          <w:szCs w:val="28"/>
        </w:rPr>
      </w:pPr>
      <w:r w:rsidRPr="006A535F">
        <w:rPr>
          <w:color w:val="000000"/>
          <w:sz w:val="28"/>
          <w:szCs w:val="28"/>
        </w:rPr>
        <w:t>В</w:t>
      </w:r>
      <w:r w:rsidR="0021044B" w:rsidRPr="006A535F">
        <w:rPr>
          <w:color w:val="000000"/>
          <w:sz w:val="28"/>
          <w:szCs w:val="28"/>
        </w:rPr>
        <w:t xml:space="preserve"> статье 10:</w:t>
      </w:r>
    </w:p>
    <w:p w:rsidR="0021044B" w:rsidRPr="006A535F" w:rsidRDefault="0021044B" w:rsidP="0021044B">
      <w:pPr>
        <w:ind w:left="709"/>
        <w:jc w:val="both"/>
        <w:rPr>
          <w:color w:val="000000"/>
          <w:sz w:val="28"/>
          <w:szCs w:val="28"/>
        </w:rPr>
      </w:pPr>
      <w:r w:rsidRPr="006A535F">
        <w:rPr>
          <w:color w:val="000000"/>
          <w:sz w:val="28"/>
          <w:szCs w:val="28"/>
        </w:rPr>
        <w:t xml:space="preserve">а) в </w:t>
      </w:r>
      <w:proofErr w:type="gramStart"/>
      <w:r w:rsidRPr="006A535F">
        <w:rPr>
          <w:color w:val="000000"/>
          <w:sz w:val="28"/>
          <w:szCs w:val="28"/>
        </w:rPr>
        <w:t>пункте</w:t>
      </w:r>
      <w:proofErr w:type="gramEnd"/>
      <w:r w:rsidRPr="006A535F">
        <w:rPr>
          <w:color w:val="000000"/>
          <w:sz w:val="28"/>
          <w:szCs w:val="28"/>
        </w:rPr>
        <w:t xml:space="preserve"> 3:</w:t>
      </w:r>
    </w:p>
    <w:p w:rsidR="0021044B" w:rsidRPr="006A535F" w:rsidRDefault="0021044B" w:rsidP="0021044B">
      <w:pPr>
        <w:ind w:firstLine="709"/>
        <w:jc w:val="both"/>
        <w:rPr>
          <w:color w:val="000000"/>
          <w:sz w:val="28"/>
          <w:szCs w:val="28"/>
        </w:rPr>
      </w:pPr>
      <w:r w:rsidRPr="006A535F">
        <w:rPr>
          <w:color w:val="000000"/>
          <w:sz w:val="28"/>
          <w:szCs w:val="28"/>
        </w:rPr>
        <w:t>абзац второй изложить в следующей редакции:</w:t>
      </w:r>
    </w:p>
    <w:p w:rsidR="0021044B" w:rsidRPr="006A535F" w:rsidRDefault="0021044B" w:rsidP="0021044B">
      <w:pPr>
        <w:ind w:firstLine="709"/>
        <w:jc w:val="both"/>
        <w:rPr>
          <w:color w:val="000000"/>
          <w:sz w:val="28"/>
          <w:szCs w:val="28"/>
        </w:rPr>
      </w:pPr>
      <w:r w:rsidRPr="006A535F">
        <w:rPr>
          <w:color w:val="000000"/>
          <w:sz w:val="28"/>
          <w:szCs w:val="28"/>
        </w:rPr>
        <w:t xml:space="preserve">«Глава </w:t>
      </w:r>
      <w:r w:rsidR="002B050B">
        <w:rPr>
          <w:color w:val="000000"/>
          <w:sz w:val="28"/>
          <w:szCs w:val="28"/>
        </w:rPr>
        <w:t>поселения</w:t>
      </w:r>
      <w:r w:rsidRPr="006A535F">
        <w:rPr>
          <w:color w:val="000000"/>
          <w:sz w:val="28"/>
          <w:szCs w:val="28"/>
        </w:rPr>
        <w:t xml:space="preserve"> </w:t>
      </w:r>
      <w:proofErr w:type="gramStart"/>
      <w:r w:rsidRPr="006A535F">
        <w:rPr>
          <w:color w:val="000000"/>
          <w:sz w:val="28"/>
          <w:szCs w:val="28"/>
        </w:rPr>
        <w:t>пределах</w:t>
      </w:r>
      <w:proofErr w:type="gramEnd"/>
      <w:r w:rsidRPr="006A535F">
        <w:rPr>
          <w:color w:val="000000"/>
          <w:sz w:val="28"/>
          <w:szCs w:val="28"/>
        </w:rPr>
        <w:t xml:space="preserve"> своих полномочий, </w:t>
      </w:r>
    </w:p>
    <w:p w:rsidR="0021044B" w:rsidRPr="006A535F" w:rsidRDefault="0021044B" w:rsidP="0021044B">
      <w:pPr>
        <w:jc w:val="both"/>
        <w:rPr>
          <w:color w:val="000000"/>
          <w:sz w:val="28"/>
          <w:szCs w:val="28"/>
        </w:rPr>
      </w:pPr>
      <w:proofErr w:type="gramStart"/>
      <w:r w:rsidRPr="006A535F">
        <w:rPr>
          <w:color w:val="000000"/>
          <w:sz w:val="28"/>
          <w:szCs w:val="28"/>
        </w:rPr>
        <w:t xml:space="preserve">установленных уставом муниципального образования и решениями представительного органа муниципального образования, издает постановления и </w:t>
      </w:r>
      <w:r w:rsidRPr="006A535F">
        <w:rPr>
          <w:color w:val="000000"/>
          <w:sz w:val="28"/>
          <w:szCs w:val="28"/>
        </w:rPr>
        <w:lastRenderedPageBreak/>
        <w:t xml:space="preserve">распоряжения по вопросам, отнесенным к его компетенции уставом муниципального образования в соответствии с Федеральным законом </w:t>
      </w:r>
      <w:r w:rsidR="00D369F2" w:rsidRPr="006A535F">
        <w:rPr>
          <w:color w:val="000000"/>
          <w:sz w:val="28"/>
          <w:szCs w:val="28"/>
        </w:rPr>
        <w:t>№ 33-ФЗ</w:t>
      </w:r>
      <w:r w:rsidRPr="006A535F">
        <w:rPr>
          <w:color w:val="000000"/>
          <w:sz w:val="28"/>
          <w:szCs w:val="28"/>
        </w:rPr>
        <w:t>, другими федеральными законами»;</w:t>
      </w:r>
      <w:proofErr w:type="gramEnd"/>
    </w:p>
    <w:p w:rsidR="0021044B" w:rsidRPr="006A535F" w:rsidRDefault="001E0871" w:rsidP="001E0871">
      <w:pPr>
        <w:ind w:firstLine="709"/>
        <w:jc w:val="both"/>
        <w:rPr>
          <w:color w:val="000000"/>
          <w:sz w:val="28"/>
          <w:szCs w:val="28"/>
        </w:rPr>
      </w:pPr>
      <w:r w:rsidRPr="006A535F">
        <w:rPr>
          <w:color w:val="000000"/>
          <w:sz w:val="28"/>
          <w:szCs w:val="28"/>
        </w:rPr>
        <w:t xml:space="preserve">б) </w:t>
      </w:r>
      <w:r w:rsidR="0021044B" w:rsidRPr="006A535F">
        <w:rPr>
          <w:color w:val="000000"/>
          <w:sz w:val="28"/>
          <w:szCs w:val="28"/>
        </w:rPr>
        <w:t xml:space="preserve">абзац третий </w:t>
      </w:r>
      <w:r w:rsidR="00942F8E" w:rsidRPr="006A535F">
        <w:rPr>
          <w:sz w:val="28"/>
          <w:szCs w:val="28"/>
        </w:rPr>
        <w:t>признать утратившим силу</w:t>
      </w:r>
      <w:r w:rsidR="0021044B" w:rsidRPr="006A535F">
        <w:rPr>
          <w:color w:val="000000"/>
          <w:sz w:val="28"/>
          <w:szCs w:val="28"/>
        </w:rPr>
        <w:t>;</w:t>
      </w:r>
    </w:p>
    <w:p w:rsidR="0021044B" w:rsidRPr="006A535F" w:rsidRDefault="001E0871" w:rsidP="001E0871">
      <w:pPr>
        <w:ind w:firstLine="709"/>
        <w:jc w:val="both"/>
        <w:rPr>
          <w:sz w:val="28"/>
          <w:szCs w:val="28"/>
        </w:rPr>
      </w:pPr>
      <w:r w:rsidRPr="006A535F">
        <w:rPr>
          <w:sz w:val="28"/>
          <w:szCs w:val="28"/>
        </w:rPr>
        <w:t xml:space="preserve">в) </w:t>
      </w:r>
      <w:r w:rsidR="0021044B" w:rsidRPr="006A535F">
        <w:rPr>
          <w:sz w:val="28"/>
          <w:szCs w:val="28"/>
        </w:rPr>
        <w:t>пункт 8 изложить в следующей редакции:</w:t>
      </w:r>
    </w:p>
    <w:p w:rsidR="0021044B" w:rsidRPr="006A535F" w:rsidRDefault="0021044B" w:rsidP="001E0871">
      <w:pPr>
        <w:ind w:firstLine="709"/>
        <w:jc w:val="both"/>
        <w:rPr>
          <w:sz w:val="28"/>
          <w:szCs w:val="28"/>
        </w:rPr>
      </w:pPr>
      <w:r w:rsidRPr="006A535F">
        <w:rPr>
          <w:sz w:val="28"/>
          <w:szCs w:val="28"/>
        </w:rPr>
        <w:t xml:space="preserve">«8. </w:t>
      </w:r>
      <w:proofErr w:type="gramStart"/>
      <w:r w:rsidRPr="006A535F">
        <w:rPr>
          <w:sz w:val="28"/>
          <w:szCs w:val="28"/>
        </w:rPr>
        <w:t>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«Диксонский вестник», распространяемом в муниципальном образовании в течение 10 дней со дня его подписания, если иное не предусмотрено самим актом, настоящим Уставом или действующим законодательством.»;</w:t>
      </w:r>
      <w:proofErr w:type="gramEnd"/>
    </w:p>
    <w:p w:rsidR="0021044B" w:rsidRPr="00D64C4F" w:rsidRDefault="001E0871" w:rsidP="001E0871">
      <w:pPr>
        <w:ind w:firstLine="709"/>
        <w:jc w:val="both"/>
        <w:rPr>
          <w:sz w:val="28"/>
          <w:szCs w:val="28"/>
        </w:rPr>
      </w:pPr>
      <w:r w:rsidRPr="00D64C4F">
        <w:rPr>
          <w:sz w:val="28"/>
          <w:szCs w:val="28"/>
        </w:rPr>
        <w:t xml:space="preserve">г) </w:t>
      </w:r>
      <w:r w:rsidR="0021044B" w:rsidRPr="00D64C4F">
        <w:rPr>
          <w:sz w:val="28"/>
          <w:szCs w:val="28"/>
        </w:rPr>
        <w:t>дополнить пунктом 8.1 следующего содержания:</w:t>
      </w:r>
    </w:p>
    <w:p w:rsidR="0021044B" w:rsidRDefault="0021044B" w:rsidP="00D64C4F">
      <w:pPr>
        <w:ind w:firstLine="709"/>
        <w:jc w:val="both"/>
        <w:rPr>
          <w:sz w:val="28"/>
          <w:szCs w:val="28"/>
        </w:rPr>
      </w:pPr>
      <w:r w:rsidRPr="00D64C4F">
        <w:rPr>
          <w:sz w:val="28"/>
          <w:szCs w:val="28"/>
        </w:rPr>
        <w:t xml:space="preserve">«8.1. Наряду с официальным опубликованием муниципальные правовые акты </w:t>
      </w:r>
      <w:r w:rsidR="00D64C4F" w:rsidRPr="00D64C4F">
        <w:rPr>
          <w:sz w:val="28"/>
          <w:szCs w:val="28"/>
        </w:rPr>
        <w:t xml:space="preserve">муниципального образования </w:t>
      </w:r>
      <w:r w:rsidRPr="00D64C4F">
        <w:rPr>
          <w:sz w:val="28"/>
          <w:szCs w:val="28"/>
        </w:rPr>
        <w:t xml:space="preserve">подлежат обнародованию </w:t>
      </w:r>
      <w:r w:rsidRPr="00D64C4F">
        <w:rPr>
          <w:iCs/>
          <w:sz w:val="28"/>
          <w:szCs w:val="28"/>
        </w:rPr>
        <w:t xml:space="preserve">в течение 10 дней </w:t>
      </w:r>
      <w:r w:rsidRPr="00D64C4F">
        <w:rPr>
          <w:sz w:val="28"/>
          <w:szCs w:val="28"/>
        </w:rPr>
        <w:t>со дня подписания, путем</w:t>
      </w:r>
      <w:r w:rsidR="00D64C4F" w:rsidRPr="00D64C4F">
        <w:rPr>
          <w:sz w:val="28"/>
          <w:szCs w:val="28"/>
        </w:rPr>
        <w:t xml:space="preserve"> </w:t>
      </w:r>
      <w:r w:rsidRPr="00D64C4F">
        <w:rPr>
          <w:sz w:val="28"/>
          <w:szCs w:val="28"/>
        </w:rPr>
        <w:t>размещения муниципального правового акта на официальном сайте муниципального образования в информационно-телекоммуникационной сети «Интернет», а именно</w:t>
      </w:r>
      <w:r w:rsidR="00D64C4F" w:rsidRPr="00D64C4F">
        <w:rPr>
          <w:sz w:val="28"/>
          <w:szCs w:val="28"/>
        </w:rPr>
        <w:t xml:space="preserve"> </w:t>
      </w:r>
      <w:proofErr w:type="spellStart"/>
      <w:r w:rsidR="00D64C4F" w:rsidRPr="00D64C4F">
        <w:rPr>
          <w:sz w:val="28"/>
          <w:szCs w:val="28"/>
          <w:lang w:val="en-US"/>
        </w:rPr>
        <w:t>dikson</w:t>
      </w:r>
      <w:proofErr w:type="spellEnd"/>
      <w:r w:rsidR="00D64C4F" w:rsidRPr="00D64C4F">
        <w:rPr>
          <w:sz w:val="28"/>
          <w:szCs w:val="28"/>
        </w:rPr>
        <w:t>-</w:t>
      </w:r>
      <w:proofErr w:type="spellStart"/>
      <w:r w:rsidR="00D64C4F" w:rsidRPr="00D64C4F">
        <w:rPr>
          <w:sz w:val="28"/>
          <w:szCs w:val="28"/>
          <w:lang w:val="en-US"/>
        </w:rPr>
        <w:t>taimyr</w:t>
      </w:r>
      <w:proofErr w:type="spellEnd"/>
      <w:r w:rsidR="00D64C4F" w:rsidRPr="00D64C4F">
        <w:rPr>
          <w:sz w:val="28"/>
          <w:szCs w:val="28"/>
        </w:rPr>
        <w:t>.</w:t>
      </w:r>
      <w:proofErr w:type="spellStart"/>
      <w:r w:rsidR="00D64C4F" w:rsidRPr="00D64C4F">
        <w:rPr>
          <w:sz w:val="28"/>
          <w:szCs w:val="28"/>
          <w:lang w:val="en-US"/>
        </w:rPr>
        <w:t>ru</w:t>
      </w:r>
      <w:proofErr w:type="spellEnd"/>
      <w:r w:rsidR="00A463EF">
        <w:rPr>
          <w:sz w:val="28"/>
          <w:szCs w:val="28"/>
        </w:rPr>
        <w:t>».</w:t>
      </w:r>
      <w:r w:rsidR="00E64118">
        <w:rPr>
          <w:sz w:val="28"/>
          <w:szCs w:val="28"/>
        </w:rPr>
        <w:t>;</w:t>
      </w:r>
      <w:r w:rsidR="00A463EF">
        <w:rPr>
          <w:sz w:val="28"/>
          <w:szCs w:val="28"/>
        </w:rPr>
        <w:t xml:space="preserve"> </w:t>
      </w:r>
      <w:r w:rsidRPr="00D64C4F">
        <w:rPr>
          <w:sz w:val="28"/>
          <w:szCs w:val="28"/>
        </w:rPr>
        <w:t xml:space="preserve"> </w:t>
      </w:r>
    </w:p>
    <w:p w:rsidR="00E64118" w:rsidRPr="00D64C4F" w:rsidRDefault="004140B0" w:rsidP="00D64C4F">
      <w:pPr>
        <w:ind w:firstLine="709"/>
        <w:jc w:val="both"/>
        <w:rPr>
          <w:iCs/>
          <w:sz w:val="28"/>
          <w:szCs w:val="28"/>
        </w:rPr>
      </w:pPr>
      <w:r>
        <w:rPr>
          <w:iCs/>
          <w:sz w:val="28"/>
          <w:szCs w:val="28"/>
        </w:rPr>
        <w:t xml:space="preserve">д) пункт 9 </w:t>
      </w:r>
      <w:r w:rsidRPr="006A535F">
        <w:rPr>
          <w:sz w:val="28"/>
          <w:szCs w:val="28"/>
        </w:rPr>
        <w:t>признать утратившим силу</w:t>
      </w:r>
      <w:r>
        <w:rPr>
          <w:sz w:val="28"/>
          <w:szCs w:val="28"/>
        </w:rPr>
        <w:t>;</w:t>
      </w:r>
    </w:p>
    <w:p w:rsidR="001E0871" w:rsidRPr="006A535F" w:rsidRDefault="001E0871" w:rsidP="001E0871">
      <w:pPr>
        <w:ind w:firstLine="709"/>
        <w:jc w:val="both"/>
        <w:rPr>
          <w:iCs/>
          <w:sz w:val="28"/>
          <w:szCs w:val="28"/>
        </w:rPr>
      </w:pPr>
      <w:r w:rsidRPr="006A535F">
        <w:rPr>
          <w:iCs/>
          <w:sz w:val="28"/>
          <w:szCs w:val="28"/>
        </w:rPr>
        <w:t>10. В статье 10.1:</w:t>
      </w:r>
    </w:p>
    <w:p w:rsidR="001E0871" w:rsidRPr="006A535F" w:rsidRDefault="001E0871" w:rsidP="001E0871">
      <w:pPr>
        <w:ind w:firstLine="709"/>
        <w:jc w:val="both"/>
        <w:rPr>
          <w:iCs/>
          <w:sz w:val="28"/>
          <w:szCs w:val="28"/>
        </w:rPr>
      </w:pPr>
      <w:r w:rsidRPr="006A535F">
        <w:rPr>
          <w:iCs/>
          <w:sz w:val="28"/>
          <w:szCs w:val="28"/>
        </w:rPr>
        <w:t xml:space="preserve">а) в </w:t>
      </w:r>
      <w:proofErr w:type="gramStart"/>
      <w:r w:rsidRPr="006A535F">
        <w:rPr>
          <w:iCs/>
          <w:sz w:val="28"/>
          <w:szCs w:val="28"/>
        </w:rPr>
        <w:t>подпункте</w:t>
      </w:r>
      <w:proofErr w:type="gramEnd"/>
      <w:r w:rsidRPr="006A535F">
        <w:rPr>
          <w:iCs/>
          <w:sz w:val="28"/>
          <w:szCs w:val="28"/>
        </w:rPr>
        <w:t xml:space="preserve"> 14 пункта 2 слова «субъекта Российской Федерации» заменить словами «Красноярского края»;</w:t>
      </w:r>
    </w:p>
    <w:p w:rsidR="001E0871" w:rsidRPr="006A535F" w:rsidRDefault="001E0871" w:rsidP="001E0871">
      <w:pPr>
        <w:ind w:firstLine="709"/>
        <w:jc w:val="both"/>
        <w:rPr>
          <w:iCs/>
          <w:sz w:val="28"/>
          <w:szCs w:val="28"/>
        </w:rPr>
      </w:pPr>
      <w:r w:rsidRPr="006A535F">
        <w:rPr>
          <w:iCs/>
          <w:sz w:val="28"/>
          <w:szCs w:val="28"/>
        </w:rPr>
        <w:t xml:space="preserve">б) в </w:t>
      </w:r>
      <w:proofErr w:type="gramStart"/>
      <w:r w:rsidRPr="006A535F">
        <w:rPr>
          <w:iCs/>
          <w:sz w:val="28"/>
          <w:szCs w:val="28"/>
        </w:rPr>
        <w:t>пункте</w:t>
      </w:r>
      <w:proofErr w:type="gramEnd"/>
      <w:r w:rsidRPr="006A535F">
        <w:rPr>
          <w:iCs/>
          <w:sz w:val="28"/>
          <w:szCs w:val="28"/>
        </w:rPr>
        <w:t xml:space="preserve"> 3 слова «субъекта Российской Федерации» заменить словами «Красноярского края»;</w:t>
      </w:r>
    </w:p>
    <w:p w:rsidR="001E0871" w:rsidRPr="006A535F" w:rsidRDefault="001E0871" w:rsidP="001E0871">
      <w:pPr>
        <w:ind w:firstLine="709"/>
        <w:jc w:val="both"/>
        <w:rPr>
          <w:iCs/>
          <w:sz w:val="28"/>
          <w:szCs w:val="28"/>
        </w:rPr>
      </w:pPr>
      <w:r w:rsidRPr="006A535F">
        <w:rPr>
          <w:iCs/>
          <w:sz w:val="28"/>
          <w:szCs w:val="28"/>
        </w:rPr>
        <w:t xml:space="preserve">11. Статью 11 </w:t>
      </w:r>
      <w:r w:rsidR="00942F8E" w:rsidRPr="006A535F">
        <w:rPr>
          <w:sz w:val="28"/>
          <w:szCs w:val="28"/>
        </w:rPr>
        <w:t>признать утратившим силу</w:t>
      </w:r>
      <w:r w:rsidRPr="006A535F">
        <w:rPr>
          <w:iCs/>
          <w:sz w:val="28"/>
          <w:szCs w:val="28"/>
        </w:rPr>
        <w:t>;</w:t>
      </w:r>
    </w:p>
    <w:p w:rsidR="001E0871" w:rsidRPr="006A535F" w:rsidRDefault="001E0871" w:rsidP="001E0871">
      <w:pPr>
        <w:widowControl w:val="0"/>
        <w:ind w:firstLine="709"/>
        <w:contextualSpacing/>
        <w:jc w:val="both"/>
        <w:rPr>
          <w:sz w:val="28"/>
          <w:szCs w:val="28"/>
          <w:lang w:eastAsia="en-US"/>
        </w:rPr>
      </w:pPr>
      <w:r w:rsidRPr="006A535F">
        <w:rPr>
          <w:iCs/>
          <w:sz w:val="28"/>
          <w:szCs w:val="28"/>
        </w:rPr>
        <w:t xml:space="preserve">12. </w:t>
      </w:r>
      <w:r w:rsidR="001A0BD0" w:rsidRPr="006A535F">
        <w:rPr>
          <w:iCs/>
          <w:sz w:val="28"/>
          <w:szCs w:val="28"/>
        </w:rPr>
        <w:t>В</w:t>
      </w:r>
      <w:r w:rsidRPr="006A535F">
        <w:rPr>
          <w:sz w:val="28"/>
          <w:szCs w:val="28"/>
          <w:lang w:eastAsia="en-US"/>
        </w:rPr>
        <w:t xml:space="preserve"> статье 12:</w:t>
      </w:r>
    </w:p>
    <w:p w:rsidR="001E0871" w:rsidRPr="006A535F" w:rsidRDefault="001E0871" w:rsidP="001E0871">
      <w:pPr>
        <w:widowControl w:val="0"/>
        <w:ind w:firstLine="709"/>
        <w:contextualSpacing/>
        <w:jc w:val="both"/>
        <w:rPr>
          <w:sz w:val="28"/>
          <w:szCs w:val="28"/>
          <w:lang w:eastAsia="en-US"/>
        </w:rPr>
      </w:pPr>
      <w:proofErr w:type="gramStart"/>
      <w:r w:rsidRPr="006A535F">
        <w:rPr>
          <w:sz w:val="28"/>
          <w:szCs w:val="28"/>
          <w:lang w:eastAsia="en-US"/>
        </w:rPr>
        <w:t>а) в подпункте 3.2 пункта 3 слова «руководящим органом избирательного объединения, иных общественных объединений» заменить словами «избирательными объединениями, иными общественными объединениями»</w:t>
      </w:r>
      <w:r w:rsidR="001A0BD0" w:rsidRPr="006A535F">
        <w:rPr>
          <w:sz w:val="28"/>
          <w:szCs w:val="28"/>
          <w:lang w:eastAsia="en-US"/>
        </w:rPr>
        <w:t>,</w:t>
      </w:r>
      <w:r w:rsidRPr="006A535F">
        <w:rPr>
          <w:sz w:val="28"/>
          <w:szCs w:val="28"/>
          <w:lang w:eastAsia="en-US"/>
        </w:rPr>
        <w:t xml:space="preserve"> слова «и референдумах» заменить словами «и (или) референдумах», слова «в установленном законом порядке» заменить словами «в порядке и сроки, которые установлены федеральным законом»;</w:t>
      </w:r>
      <w:proofErr w:type="gramEnd"/>
    </w:p>
    <w:p w:rsidR="001E0871" w:rsidRPr="006A535F" w:rsidRDefault="001E0871" w:rsidP="001E0871">
      <w:pPr>
        <w:widowControl w:val="0"/>
        <w:ind w:firstLine="709"/>
        <w:contextualSpacing/>
        <w:jc w:val="both"/>
        <w:rPr>
          <w:sz w:val="28"/>
          <w:szCs w:val="28"/>
          <w:lang w:eastAsia="en-US"/>
        </w:rPr>
      </w:pPr>
      <w:r w:rsidRPr="006A535F">
        <w:rPr>
          <w:sz w:val="28"/>
          <w:szCs w:val="28"/>
          <w:lang w:eastAsia="en-US"/>
        </w:rPr>
        <w:t xml:space="preserve">б) в </w:t>
      </w:r>
      <w:proofErr w:type="gramStart"/>
      <w:r w:rsidRPr="006A535F">
        <w:rPr>
          <w:sz w:val="28"/>
          <w:szCs w:val="28"/>
          <w:lang w:eastAsia="en-US"/>
        </w:rPr>
        <w:t>пункте</w:t>
      </w:r>
      <w:proofErr w:type="gramEnd"/>
      <w:r w:rsidRPr="006A535F">
        <w:rPr>
          <w:sz w:val="28"/>
          <w:szCs w:val="28"/>
          <w:lang w:eastAsia="en-US"/>
        </w:rPr>
        <w:t xml:space="preserve"> 4:</w:t>
      </w:r>
    </w:p>
    <w:p w:rsidR="001E0871" w:rsidRPr="006A535F" w:rsidRDefault="009139C8" w:rsidP="001E0871">
      <w:pPr>
        <w:widowControl w:val="0"/>
        <w:ind w:firstLine="709"/>
        <w:contextualSpacing/>
        <w:jc w:val="both"/>
        <w:rPr>
          <w:sz w:val="28"/>
          <w:szCs w:val="28"/>
          <w:lang w:eastAsia="en-US"/>
        </w:rPr>
      </w:pPr>
      <w:r w:rsidRPr="006A535F">
        <w:rPr>
          <w:sz w:val="28"/>
          <w:szCs w:val="28"/>
          <w:lang w:eastAsia="en-US"/>
        </w:rPr>
        <w:t xml:space="preserve">- </w:t>
      </w:r>
      <w:r w:rsidR="00652395" w:rsidRPr="006A535F">
        <w:rPr>
          <w:sz w:val="28"/>
          <w:szCs w:val="28"/>
          <w:lang w:eastAsia="en-US"/>
        </w:rPr>
        <w:t xml:space="preserve">в </w:t>
      </w:r>
      <w:proofErr w:type="gramStart"/>
      <w:r w:rsidR="00652395" w:rsidRPr="006A535F">
        <w:rPr>
          <w:sz w:val="28"/>
          <w:szCs w:val="28"/>
          <w:lang w:eastAsia="en-US"/>
        </w:rPr>
        <w:t>абзаце</w:t>
      </w:r>
      <w:proofErr w:type="gramEnd"/>
      <w:r w:rsidR="00652395" w:rsidRPr="006A535F">
        <w:rPr>
          <w:sz w:val="28"/>
          <w:szCs w:val="28"/>
          <w:lang w:eastAsia="en-US"/>
        </w:rPr>
        <w:t xml:space="preserve"> втором </w:t>
      </w:r>
      <w:r w:rsidR="001E0871" w:rsidRPr="006A535F">
        <w:rPr>
          <w:sz w:val="28"/>
          <w:szCs w:val="28"/>
          <w:lang w:eastAsia="en-US"/>
        </w:rPr>
        <w:t>слова «Избирательной комиссии Красноярского края</w:t>
      </w:r>
      <w:r w:rsidR="001A0BD0" w:rsidRPr="006A535F">
        <w:rPr>
          <w:sz w:val="28"/>
          <w:szCs w:val="28"/>
          <w:lang w:eastAsia="en-US"/>
        </w:rPr>
        <w:t xml:space="preserve"> или</w:t>
      </w:r>
      <w:r w:rsidR="001E0871" w:rsidRPr="006A535F">
        <w:rPr>
          <w:sz w:val="28"/>
          <w:szCs w:val="28"/>
          <w:lang w:eastAsia="en-US"/>
        </w:rPr>
        <w:t>» исключить;</w:t>
      </w:r>
    </w:p>
    <w:p w:rsidR="001E0871" w:rsidRPr="006A535F" w:rsidRDefault="009139C8" w:rsidP="001E0871">
      <w:pPr>
        <w:widowControl w:val="0"/>
        <w:ind w:firstLine="709"/>
        <w:contextualSpacing/>
        <w:jc w:val="both"/>
        <w:rPr>
          <w:sz w:val="28"/>
          <w:szCs w:val="28"/>
          <w:lang w:eastAsia="en-US"/>
        </w:rPr>
      </w:pPr>
      <w:r w:rsidRPr="006A535F">
        <w:rPr>
          <w:sz w:val="28"/>
          <w:szCs w:val="28"/>
          <w:lang w:eastAsia="en-US"/>
        </w:rPr>
        <w:t xml:space="preserve">- </w:t>
      </w:r>
      <w:r w:rsidR="001E0871" w:rsidRPr="006A535F">
        <w:rPr>
          <w:sz w:val="28"/>
          <w:szCs w:val="28"/>
          <w:lang w:eastAsia="en-US"/>
        </w:rPr>
        <w:t xml:space="preserve">дополнить </w:t>
      </w:r>
      <w:r w:rsidR="00652395" w:rsidRPr="006A535F">
        <w:rPr>
          <w:sz w:val="28"/>
          <w:szCs w:val="28"/>
          <w:lang w:eastAsia="en-US"/>
        </w:rPr>
        <w:t xml:space="preserve">абзацем третьим </w:t>
      </w:r>
      <w:r w:rsidR="001E0871" w:rsidRPr="006A535F">
        <w:rPr>
          <w:sz w:val="28"/>
          <w:szCs w:val="28"/>
          <w:lang w:eastAsia="en-US"/>
        </w:rPr>
        <w:t xml:space="preserve">следующего содержания: </w:t>
      </w:r>
      <w:proofErr w:type="gramStart"/>
      <w:r w:rsidR="001E0871" w:rsidRPr="006A535F">
        <w:rPr>
          <w:sz w:val="28"/>
          <w:szCs w:val="28"/>
          <w:lang w:eastAsia="en-US"/>
        </w:rPr>
        <w:t xml:space="preserve">«Назначенный судом местный референдум организуется </w:t>
      </w:r>
      <w:r w:rsidR="001E0871" w:rsidRPr="006A535F">
        <w:rPr>
          <w:iCs/>
          <w:sz w:val="28"/>
          <w:szCs w:val="28"/>
          <w:lang w:eastAsia="en-US"/>
        </w:rPr>
        <w:t>соответствующей комиссией референдума</w:t>
      </w:r>
      <w:r w:rsidR="001E0871" w:rsidRPr="006A535F">
        <w:rPr>
          <w:sz w:val="28"/>
          <w:szCs w:val="28"/>
          <w:lang w:eastAsia="en-US"/>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roofErr w:type="gramEnd"/>
    </w:p>
    <w:p w:rsidR="001E0871" w:rsidRPr="006A535F" w:rsidRDefault="00652395" w:rsidP="001E0871">
      <w:pPr>
        <w:widowControl w:val="0"/>
        <w:ind w:firstLine="709"/>
        <w:contextualSpacing/>
        <w:jc w:val="both"/>
        <w:rPr>
          <w:sz w:val="28"/>
          <w:szCs w:val="28"/>
          <w:lang w:eastAsia="en-US"/>
        </w:rPr>
      </w:pPr>
      <w:r w:rsidRPr="006A535F">
        <w:rPr>
          <w:sz w:val="28"/>
          <w:szCs w:val="28"/>
          <w:lang w:eastAsia="en-US"/>
        </w:rPr>
        <w:t xml:space="preserve">в) </w:t>
      </w:r>
      <w:r w:rsidR="001E0871" w:rsidRPr="006A535F">
        <w:rPr>
          <w:sz w:val="28"/>
          <w:szCs w:val="28"/>
          <w:lang w:eastAsia="en-US"/>
        </w:rPr>
        <w:t xml:space="preserve">в </w:t>
      </w:r>
      <w:proofErr w:type="gramStart"/>
      <w:r w:rsidR="001E0871" w:rsidRPr="006A535F">
        <w:rPr>
          <w:sz w:val="28"/>
          <w:szCs w:val="28"/>
          <w:lang w:eastAsia="en-US"/>
        </w:rPr>
        <w:t>пункте</w:t>
      </w:r>
      <w:proofErr w:type="gramEnd"/>
      <w:r w:rsidR="001E0871" w:rsidRPr="006A535F">
        <w:rPr>
          <w:sz w:val="28"/>
          <w:szCs w:val="28"/>
          <w:lang w:eastAsia="en-US"/>
        </w:rPr>
        <w:t xml:space="preserve"> 8 слово «все» исключить, слова «обладающие избирательным правом» заменить словами «обладающие правом на участие в референдуме соответствии с федеральным и краевым законодательством»;</w:t>
      </w:r>
    </w:p>
    <w:p w:rsidR="001E0871" w:rsidRPr="006A535F" w:rsidRDefault="00652395" w:rsidP="001E0871">
      <w:pPr>
        <w:widowControl w:val="0"/>
        <w:ind w:firstLine="709"/>
        <w:contextualSpacing/>
        <w:jc w:val="both"/>
        <w:rPr>
          <w:sz w:val="28"/>
          <w:szCs w:val="28"/>
          <w:lang w:eastAsia="en-US"/>
        </w:rPr>
      </w:pPr>
      <w:r w:rsidRPr="006A535F">
        <w:rPr>
          <w:sz w:val="28"/>
          <w:szCs w:val="28"/>
          <w:lang w:eastAsia="en-US"/>
        </w:rPr>
        <w:t xml:space="preserve">г) </w:t>
      </w:r>
      <w:r w:rsidR="001E0871" w:rsidRPr="006A535F">
        <w:rPr>
          <w:sz w:val="28"/>
          <w:szCs w:val="28"/>
          <w:lang w:eastAsia="en-US"/>
        </w:rPr>
        <w:t xml:space="preserve">в </w:t>
      </w:r>
      <w:proofErr w:type="gramStart"/>
      <w:r w:rsidR="001E0871" w:rsidRPr="006A535F">
        <w:rPr>
          <w:sz w:val="28"/>
          <w:szCs w:val="28"/>
          <w:lang w:eastAsia="en-US"/>
        </w:rPr>
        <w:t>пункте</w:t>
      </w:r>
      <w:proofErr w:type="gramEnd"/>
      <w:r w:rsidR="001E0871" w:rsidRPr="006A535F">
        <w:rPr>
          <w:sz w:val="28"/>
          <w:szCs w:val="28"/>
          <w:lang w:eastAsia="en-US"/>
        </w:rPr>
        <w:t xml:space="preserve"> 11 слова «государственной власти, их должностными лицами или органами местного самоуправления» заменить словами «публичной власти их должностными лицами»;</w:t>
      </w:r>
    </w:p>
    <w:p w:rsidR="00702142" w:rsidRPr="006A535F" w:rsidRDefault="00702142" w:rsidP="00702142">
      <w:pPr>
        <w:widowControl w:val="0"/>
        <w:ind w:firstLine="709"/>
        <w:contextualSpacing/>
        <w:jc w:val="both"/>
        <w:rPr>
          <w:sz w:val="28"/>
          <w:szCs w:val="28"/>
          <w:lang w:eastAsia="en-US"/>
        </w:rPr>
      </w:pPr>
      <w:r w:rsidRPr="006A535F">
        <w:rPr>
          <w:sz w:val="28"/>
          <w:szCs w:val="28"/>
          <w:lang w:eastAsia="en-US"/>
        </w:rPr>
        <w:t xml:space="preserve">13. Статьи 14, 15, 16 </w:t>
      </w:r>
      <w:r w:rsidR="00942F8E" w:rsidRPr="006A535F">
        <w:rPr>
          <w:sz w:val="28"/>
          <w:szCs w:val="28"/>
        </w:rPr>
        <w:t>признать утратившим силу</w:t>
      </w:r>
      <w:r w:rsidRPr="006A535F">
        <w:rPr>
          <w:sz w:val="28"/>
          <w:szCs w:val="28"/>
          <w:lang w:eastAsia="en-US"/>
        </w:rPr>
        <w:t>;</w:t>
      </w:r>
    </w:p>
    <w:p w:rsidR="00702142" w:rsidRPr="006A535F" w:rsidRDefault="00702142" w:rsidP="00702142">
      <w:pPr>
        <w:widowControl w:val="0"/>
        <w:ind w:firstLine="709"/>
        <w:contextualSpacing/>
        <w:jc w:val="both"/>
        <w:rPr>
          <w:sz w:val="28"/>
          <w:szCs w:val="28"/>
          <w:lang w:eastAsia="en-US"/>
        </w:rPr>
      </w:pPr>
      <w:r w:rsidRPr="006A535F">
        <w:rPr>
          <w:sz w:val="28"/>
          <w:szCs w:val="28"/>
          <w:lang w:eastAsia="en-US"/>
        </w:rPr>
        <w:lastRenderedPageBreak/>
        <w:t>14. Статью 16.1 изложить в следующей редакции:</w:t>
      </w:r>
    </w:p>
    <w:p w:rsidR="00702142" w:rsidRPr="006A535F" w:rsidRDefault="00702142" w:rsidP="00702142">
      <w:pPr>
        <w:widowControl w:val="0"/>
        <w:tabs>
          <w:tab w:val="left" w:pos="709"/>
          <w:tab w:val="left" w:pos="1134"/>
        </w:tabs>
        <w:ind w:firstLine="709"/>
        <w:contextualSpacing/>
        <w:jc w:val="both"/>
        <w:rPr>
          <w:bCs/>
          <w:sz w:val="28"/>
          <w:szCs w:val="28"/>
          <w:lang w:eastAsia="en-US"/>
        </w:rPr>
      </w:pPr>
      <w:r w:rsidRPr="006A535F">
        <w:rPr>
          <w:sz w:val="28"/>
          <w:szCs w:val="28"/>
          <w:lang w:eastAsia="en-US"/>
        </w:rPr>
        <w:t>«</w:t>
      </w:r>
      <w:r w:rsidRPr="006A535F">
        <w:rPr>
          <w:bCs/>
          <w:sz w:val="28"/>
          <w:szCs w:val="28"/>
          <w:lang w:eastAsia="en-US"/>
        </w:rPr>
        <w:t>Статья 16.1. Инициативные проекты</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В целях реализации мероприятий, имеющих приоритетное значение для жителей </w:t>
      </w:r>
      <w:r w:rsidR="00240383" w:rsidRPr="006A535F">
        <w:rPr>
          <w:sz w:val="28"/>
          <w:szCs w:val="28"/>
          <w:lang w:eastAsia="en-US"/>
        </w:rPr>
        <w:t xml:space="preserve">муниципального образования </w:t>
      </w:r>
      <w:r w:rsidRPr="006A535F">
        <w:rPr>
          <w:sz w:val="28"/>
          <w:szCs w:val="28"/>
          <w:lang w:eastAsia="en-US"/>
        </w:rPr>
        <w:t xml:space="preserve">или его части, по решению вопросов непосредственного обеспечения жизнедеятельности населения </w:t>
      </w:r>
      <w:r w:rsidRPr="00584DD6">
        <w:rPr>
          <w:sz w:val="28"/>
          <w:szCs w:val="28"/>
          <w:lang w:eastAsia="en-US"/>
        </w:rPr>
        <w:t>(вопросов местного значения)</w:t>
      </w:r>
      <w:r w:rsidRPr="006A535F">
        <w:rPr>
          <w:sz w:val="28"/>
          <w:szCs w:val="28"/>
          <w:lang w:eastAsia="en-US"/>
        </w:rPr>
        <w:t xml:space="preserve"> или иных вопросов, право </w:t>
      </w:r>
      <w:proofErr w:type="gramStart"/>
      <w:r w:rsidRPr="006A535F">
        <w:rPr>
          <w:sz w:val="28"/>
          <w:szCs w:val="28"/>
          <w:lang w:eastAsia="en-US"/>
        </w:rPr>
        <w:t>решения</w:t>
      </w:r>
      <w:proofErr w:type="gramEnd"/>
      <w:r w:rsidRPr="006A535F">
        <w:rPr>
          <w:sz w:val="28"/>
          <w:szCs w:val="28"/>
          <w:lang w:eastAsia="en-US"/>
        </w:rPr>
        <w:t xml:space="preserve"> которых предоставлено органам местного самоуправления, в Администрацию может быть внесен инициативный проект.</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iCs/>
          <w:sz w:val="28"/>
          <w:szCs w:val="28"/>
          <w:lang w:eastAsia="en-US"/>
        </w:rPr>
        <w:t xml:space="preserve">Порядок определения части территории </w:t>
      </w:r>
      <w:r w:rsidR="00240383" w:rsidRPr="006A535F">
        <w:rPr>
          <w:sz w:val="28"/>
          <w:szCs w:val="28"/>
          <w:lang w:eastAsia="en-US"/>
        </w:rPr>
        <w:t>муниципального образования</w:t>
      </w:r>
      <w:r w:rsidRPr="006A535F">
        <w:rPr>
          <w:iCs/>
          <w:sz w:val="28"/>
          <w:szCs w:val="28"/>
          <w:lang w:eastAsia="en-US"/>
        </w:rPr>
        <w:t xml:space="preserve">, на которой могут реализовываться инициативные проекты, устанавливается нормативным правовым актом </w:t>
      </w:r>
      <w:r w:rsidRPr="006A535F">
        <w:rPr>
          <w:iCs/>
          <w:sz w:val="28"/>
          <w:szCs w:val="28"/>
        </w:rPr>
        <w:t>Совета</w:t>
      </w:r>
      <w:r w:rsidR="002B050B">
        <w:rPr>
          <w:iCs/>
          <w:sz w:val="28"/>
          <w:szCs w:val="28"/>
        </w:rPr>
        <w:t xml:space="preserve"> </w:t>
      </w:r>
      <w:r w:rsidR="002B050B">
        <w:rPr>
          <w:color w:val="000000"/>
          <w:sz w:val="28"/>
          <w:szCs w:val="28"/>
        </w:rPr>
        <w:t>поселения</w:t>
      </w:r>
      <w:r w:rsidRPr="006A535F">
        <w:rPr>
          <w:i/>
          <w:iCs/>
          <w:sz w:val="28"/>
          <w:szCs w:val="28"/>
          <w:lang w:eastAsia="en-US"/>
        </w:rPr>
        <w:t>.</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С инициативой о внесении инициативного проекта вправе выступить инициативная группа численностью не менее </w:t>
      </w:r>
      <w:r w:rsidRPr="006A535F">
        <w:rPr>
          <w:iCs/>
          <w:sz w:val="28"/>
          <w:szCs w:val="28"/>
          <w:lang w:eastAsia="en-US"/>
        </w:rPr>
        <w:t xml:space="preserve">10 </w:t>
      </w:r>
      <w:r w:rsidRPr="006A535F">
        <w:rPr>
          <w:sz w:val="28"/>
          <w:szCs w:val="28"/>
          <w:lang w:eastAsia="en-US"/>
        </w:rPr>
        <w:t xml:space="preserve">граждан, </w:t>
      </w:r>
      <w:proofErr w:type="gramStart"/>
      <w:r w:rsidRPr="006A535F">
        <w:rPr>
          <w:sz w:val="28"/>
          <w:szCs w:val="28"/>
          <w:lang w:eastAsia="en-US"/>
        </w:rPr>
        <w:t>достигших</w:t>
      </w:r>
      <w:proofErr w:type="gramEnd"/>
      <w:r w:rsidRPr="006A535F">
        <w:rPr>
          <w:sz w:val="28"/>
          <w:szCs w:val="28"/>
          <w:lang w:eastAsia="en-US"/>
        </w:rPr>
        <w:t xml:space="preserve"> восемнадцатилетнего возраста и проживающих на территории </w:t>
      </w:r>
      <w:r w:rsidR="00240383" w:rsidRPr="006A535F">
        <w:rPr>
          <w:sz w:val="28"/>
          <w:szCs w:val="28"/>
          <w:lang w:eastAsia="en-US"/>
        </w:rPr>
        <w:t>муниципального образования</w:t>
      </w:r>
      <w:r w:rsidRPr="006A535F">
        <w:rPr>
          <w:sz w:val="28"/>
          <w:szCs w:val="28"/>
          <w:lang w:eastAsia="en-US"/>
        </w:rPr>
        <w:t>, органы территориального общественного самоуправления</w:t>
      </w:r>
      <w:r w:rsidR="001569D2">
        <w:rPr>
          <w:sz w:val="28"/>
          <w:szCs w:val="28"/>
          <w:lang w:eastAsia="en-US"/>
        </w:rPr>
        <w:t xml:space="preserve"> </w:t>
      </w:r>
      <w:r w:rsidRPr="00584DD6">
        <w:rPr>
          <w:sz w:val="28"/>
          <w:szCs w:val="28"/>
          <w:lang w:eastAsia="en-US"/>
        </w:rPr>
        <w:t>(далее</w:t>
      </w:r>
      <w:r w:rsidRPr="006A535F">
        <w:rPr>
          <w:sz w:val="28"/>
          <w:szCs w:val="28"/>
          <w:lang w:eastAsia="en-US"/>
        </w:rPr>
        <w:t xml:space="preserve"> - инициаторы проекта).</w:t>
      </w:r>
    </w:p>
    <w:p w:rsidR="00702142" w:rsidRPr="006A535F" w:rsidRDefault="00702142" w:rsidP="00702142">
      <w:pPr>
        <w:widowControl w:val="0"/>
        <w:tabs>
          <w:tab w:val="left" w:pos="1134"/>
        </w:tabs>
        <w:ind w:firstLine="709"/>
        <w:contextualSpacing/>
        <w:jc w:val="both"/>
        <w:rPr>
          <w:iCs/>
          <w:sz w:val="28"/>
          <w:szCs w:val="28"/>
          <w:lang w:eastAsia="en-US"/>
        </w:rPr>
      </w:pPr>
      <w:r w:rsidRPr="006A535F">
        <w:rPr>
          <w:iCs/>
          <w:sz w:val="28"/>
          <w:szCs w:val="28"/>
          <w:lang w:eastAsia="en-US"/>
        </w:rPr>
        <w:t>Минимальная численность инициативной группы может быть уменьшена нормативным правовым актом Совета</w:t>
      </w:r>
      <w:r w:rsidR="002B050B">
        <w:rPr>
          <w:iCs/>
          <w:sz w:val="28"/>
          <w:szCs w:val="28"/>
          <w:lang w:eastAsia="en-US"/>
        </w:rPr>
        <w:t xml:space="preserve"> </w:t>
      </w:r>
      <w:r w:rsidR="002B050B">
        <w:rPr>
          <w:color w:val="000000"/>
          <w:sz w:val="28"/>
          <w:szCs w:val="28"/>
        </w:rPr>
        <w:t>поселения</w:t>
      </w:r>
      <w:r w:rsidRPr="006A535F">
        <w:rPr>
          <w:iCs/>
          <w:sz w:val="28"/>
          <w:szCs w:val="28"/>
          <w:lang w:eastAsia="en-US"/>
        </w:rPr>
        <w:t xml:space="preserve">. </w:t>
      </w:r>
    </w:p>
    <w:p w:rsidR="00702142" w:rsidRPr="006A535F" w:rsidRDefault="00702142" w:rsidP="00702142">
      <w:pPr>
        <w:widowControl w:val="0"/>
        <w:tabs>
          <w:tab w:val="left" w:pos="1134"/>
        </w:tabs>
        <w:ind w:firstLine="709"/>
        <w:contextualSpacing/>
        <w:jc w:val="both"/>
        <w:rPr>
          <w:iCs/>
          <w:sz w:val="28"/>
          <w:szCs w:val="28"/>
          <w:lang w:eastAsia="en-US"/>
        </w:rPr>
      </w:pPr>
      <w:r w:rsidRPr="006A535F">
        <w:rPr>
          <w:iCs/>
          <w:sz w:val="28"/>
          <w:szCs w:val="28"/>
          <w:lang w:eastAsia="en-US"/>
        </w:rPr>
        <w:t xml:space="preserve">Право выступить инициатором проекта в </w:t>
      </w:r>
      <w:proofErr w:type="gramStart"/>
      <w:r w:rsidRPr="006A535F">
        <w:rPr>
          <w:iCs/>
          <w:sz w:val="28"/>
          <w:szCs w:val="28"/>
          <w:lang w:eastAsia="en-US"/>
        </w:rPr>
        <w:t>соответствии</w:t>
      </w:r>
      <w:proofErr w:type="gramEnd"/>
      <w:r w:rsidRPr="006A535F">
        <w:rPr>
          <w:iCs/>
          <w:sz w:val="28"/>
          <w:szCs w:val="28"/>
          <w:lang w:eastAsia="en-US"/>
        </w:rPr>
        <w:t xml:space="preserve"> с нормативным правовым актом </w:t>
      </w:r>
      <w:r w:rsidRPr="006A535F">
        <w:rPr>
          <w:sz w:val="28"/>
          <w:szCs w:val="28"/>
        </w:rPr>
        <w:t xml:space="preserve">Совета </w:t>
      </w:r>
      <w:r w:rsidR="002B050B">
        <w:rPr>
          <w:color w:val="000000"/>
          <w:sz w:val="28"/>
          <w:szCs w:val="28"/>
        </w:rPr>
        <w:t>поселения</w:t>
      </w:r>
      <w:r w:rsidR="002B050B" w:rsidRPr="006A535F">
        <w:rPr>
          <w:iCs/>
          <w:sz w:val="28"/>
          <w:szCs w:val="28"/>
          <w:lang w:eastAsia="en-US"/>
        </w:rPr>
        <w:t xml:space="preserve"> </w:t>
      </w:r>
      <w:r w:rsidRPr="006A535F">
        <w:rPr>
          <w:iCs/>
          <w:sz w:val="28"/>
          <w:szCs w:val="28"/>
          <w:lang w:eastAsia="en-US"/>
        </w:rPr>
        <w:t xml:space="preserve">может быть предоставлено также иным лицам, осуществляющим деятельность на территории </w:t>
      </w:r>
      <w:r w:rsidR="00240383" w:rsidRPr="006A535F">
        <w:rPr>
          <w:sz w:val="28"/>
          <w:szCs w:val="28"/>
          <w:lang w:eastAsia="en-US"/>
        </w:rPr>
        <w:t>муниципального образования</w:t>
      </w:r>
      <w:r w:rsidRPr="006A535F">
        <w:rPr>
          <w:iCs/>
          <w:sz w:val="28"/>
          <w:szCs w:val="28"/>
          <w:lang w:eastAsia="en-US"/>
        </w:rPr>
        <w:t>.</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Инициативный проект должен содержать сведения, предусмотренные частью 4 статьи 49 Федерального закона </w:t>
      </w:r>
      <w:r w:rsidRPr="006A535F">
        <w:rPr>
          <w:color w:val="000000"/>
          <w:sz w:val="28"/>
          <w:szCs w:val="28"/>
        </w:rPr>
        <w:t>№ 33-ФЗ</w:t>
      </w:r>
      <w:r w:rsidRPr="006A535F">
        <w:rPr>
          <w:sz w:val="28"/>
          <w:szCs w:val="28"/>
          <w:lang w:eastAsia="en-US"/>
        </w:rPr>
        <w:t xml:space="preserve">, </w:t>
      </w:r>
      <w:r w:rsidRPr="006A535F">
        <w:rPr>
          <w:iCs/>
          <w:sz w:val="28"/>
          <w:szCs w:val="28"/>
          <w:lang w:eastAsia="en-US"/>
        </w:rPr>
        <w:t>а также иные сведения, если они предусмотрены нормативным правовым актом Совета</w:t>
      </w:r>
      <w:r w:rsidR="002B050B">
        <w:rPr>
          <w:iCs/>
          <w:sz w:val="28"/>
          <w:szCs w:val="28"/>
          <w:lang w:eastAsia="en-US"/>
        </w:rPr>
        <w:t xml:space="preserve"> </w:t>
      </w:r>
      <w:r w:rsidR="002B050B">
        <w:rPr>
          <w:color w:val="000000"/>
          <w:sz w:val="28"/>
          <w:szCs w:val="28"/>
        </w:rPr>
        <w:t>поселения</w:t>
      </w:r>
      <w:r w:rsidRPr="006A535F">
        <w:rPr>
          <w:iCs/>
          <w:sz w:val="28"/>
          <w:szCs w:val="28"/>
          <w:lang w:eastAsia="en-US"/>
        </w:rPr>
        <w:t>.</w:t>
      </w:r>
    </w:p>
    <w:p w:rsidR="00702142" w:rsidRPr="006A535F" w:rsidRDefault="00702142" w:rsidP="00702142">
      <w:pPr>
        <w:widowControl w:val="0"/>
        <w:spacing w:line="288" w:lineRule="atLeast"/>
        <w:ind w:firstLine="709"/>
        <w:contextualSpacing/>
        <w:jc w:val="both"/>
        <w:rPr>
          <w:sz w:val="28"/>
          <w:szCs w:val="28"/>
        </w:rPr>
      </w:pPr>
      <w:proofErr w:type="gramStart"/>
      <w:r w:rsidRPr="006A535F">
        <w:rPr>
          <w:sz w:val="28"/>
          <w:szCs w:val="28"/>
        </w:rPr>
        <w:t xml:space="preserve">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240383" w:rsidRPr="006A535F">
        <w:rPr>
          <w:sz w:val="28"/>
          <w:szCs w:val="28"/>
          <w:lang w:eastAsia="en-US"/>
        </w:rPr>
        <w:t>муниципального образования</w:t>
      </w:r>
      <w:r w:rsidRPr="006A535F">
        <w:rPr>
          <w:sz w:val="28"/>
          <w:szCs w:val="28"/>
        </w:rPr>
        <w:t xml:space="preserve">, в целях обсуждения инициативного проекта, определения его соответствия интересам жителей </w:t>
      </w:r>
      <w:r w:rsidR="00240383" w:rsidRPr="006A535F">
        <w:rPr>
          <w:sz w:val="28"/>
          <w:szCs w:val="28"/>
          <w:lang w:eastAsia="en-US"/>
        </w:rPr>
        <w:t xml:space="preserve">муниципального образования </w:t>
      </w:r>
      <w:r w:rsidRPr="006A535F">
        <w:rPr>
          <w:sz w:val="28"/>
          <w:szCs w:val="28"/>
        </w:rPr>
        <w:t>или его части, целесообразности реализации инициативного проекта, а также принятия сходом или собранием граждан решения о поддержке</w:t>
      </w:r>
      <w:proofErr w:type="gramEnd"/>
      <w:r w:rsidRPr="006A535F">
        <w:rPr>
          <w:sz w:val="28"/>
          <w:szCs w:val="28"/>
        </w:rPr>
        <w:t xml:space="preserve"> инициативного проекта. При этом возможно рассмотрение нескольких инициативных проектов на одном сходе или на одном собрании граждан.</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iCs/>
          <w:sz w:val="28"/>
          <w:szCs w:val="28"/>
          <w:lang w:eastAsia="en-US"/>
        </w:rPr>
        <w:t>Помимо обязательной поддержки</w:t>
      </w:r>
      <w:r w:rsidR="00CD661D">
        <w:rPr>
          <w:iCs/>
          <w:sz w:val="28"/>
          <w:szCs w:val="28"/>
          <w:lang w:eastAsia="en-US"/>
        </w:rPr>
        <w:t xml:space="preserve"> </w:t>
      </w:r>
      <w:r w:rsidR="00CD661D" w:rsidRPr="006A535F">
        <w:rPr>
          <w:sz w:val="28"/>
          <w:szCs w:val="28"/>
        </w:rPr>
        <w:t>инициативного проекта</w:t>
      </w:r>
      <w:r w:rsidRPr="006A535F">
        <w:rPr>
          <w:iCs/>
          <w:sz w:val="28"/>
          <w:szCs w:val="28"/>
          <w:lang w:eastAsia="en-US"/>
        </w:rPr>
        <w:t xml:space="preserve">, </w:t>
      </w:r>
      <w:r w:rsidR="00CD661D">
        <w:rPr>
          <w:iCs/>
          <w:sz w:val="28"/>
          <w:szCs w:val="28"/>
          <w:lang w:eastAsia="en-US"/>
        </w:rPr>
        <w:t xml:space="preserve">предусмотренного абзацем вторым пункта 4 настоящей статьи, </w:t>
      </w:r>
      <w:r w:rsidRPr="006A535F">
        <w:rPr>
          <w:iCs/>
          <w:sz w:val="28"/>
          <w:szCs w:val="28"/>
          <w:lang w:eastAsia="en-US"/>
        </w:rPr>
        <w:t xml:space="preserve">нормативным правовым актом </w:t>
      </w:r>
      <w:r w:rsidRPr="006A535F">
        <w:rPr>
          <w:iCs/>
          <w:sz w:val="28"/>
          <w:szCs w:val="28"/>
        </w:rPr>
        <w:t xml:space="preserve">Совета </w:t>
      </w:r>
      <w:r w:rsidR="002B050B">
        <w:rPr>
          <w:color w:val="000000"/>
          <w:sz w:val="28"/>
          <w:szCs w:val="28"/>
        </w:rPr>
        <w:t>поселения</w:t>
      </w:r>
      <w:r w:rsidR="002B050B" w:rsidRPr="006A535F">
        <w:rPr>
          <w:iCs/>
          <w:sz w:val="28"/>
          <w:szCs w:val="28"/>
          <w:lang w:eastAsia="en-US"/>
        </w:rPr>
        <w:t xml:space="preserve"> </w:t>
      </w:r>
      <w:r w:rsidRPr="006A535F">
        <w:rPr>
          <w:iCs/>
          <w:sz w:val="28"/>
          <w:szCs w:val="28"/>
          <w:lang w:eastAsia="en-US"/>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Инициаторы проекта при внесении инициативного проекта в Администрацию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6A535F">
        <w:rPr>
          <w:color w:val="000000"/>
          <w:sz w:val="28"/>
          <w:szCs w:val="28"/>
        </w:rPr>
        <w:t>№ 33-ФЗ</w:t>
      </w:r>
      <w:r w:rsidR="0092725F" w:rsidRPr="006A535F">
        <w:rPr>
          <w:color w:val="000000"/>
          <w:sz w:val="28"/>
          <w:szCs w:val="28"/>
        </w:rPr>
        <w:t>.</w:t>
      </w:r>
      <w:r w:rsidRPr="006A535F">
        <w:rPr>
          <w:color w:val="000000"/>
          <w:sz w:val="28"/>
          <w:szCs w:val="28"/>
        </w:rPr>
        <w:t xml:space="preserve"> </w:t>
      </w:r>
    </w:p>
    <w:p w:rsidR="00CD661D" w:rsidRPr="00F85E42" w:rsidRDefault="00CD661D" w:rsidP="00F85E42">
      <w:pPr>
        <w:pStyle w:val="ac"/>
        <w:numPr>
          <w:ilvl w:val="0"/>
          <w:numId w:val="36"/>
        </w:numPr>
        <w:autoSpaceDE w:val="0"/>
        <w:autoSpaceDN w:val="0"/>
        <w:adjustRightInd w:val="0"/>
        <w:jc w:val="both"/>
        <w:rPr>
          <w:sz w:val="28"/>
          <w:szCs w:val="28"/>
        </w:rPr>
      </w:pPr>
      <w:r w:rsidRPr="00F85E42">
        <w:rPr>
          <w:sz w:val="28"/>
          <w:szCs w:val="28"/>
        </w:rPr>
        <w:t>Информация о внесении инициативного проекта в Администрацию подлежит</w:t>
      </w:r>
    </w:p>
    <w:p w:rsidR="00CD661D" w:rsidRPr="00CD661D" w:rsidRDefault="00CD661D" w:rsidP="00CD661D">
      <w:pPr>
        <w:autoSpaceDE w:val="0"/>
        <w:autoSpaceDN w:val="0"/>
        <w:adjustRightInd w:val="0"/>
        <w:jc w:val="both"/>
        <w:rPr>
          <w:sz w:val="28"/>
          <w:szCs w:val="28"/>
        </w:rPr>
      </w:pPr>
      <w:r w:rsidRPr="00CD661D">
        <w:rPr>
          <w:sz w:val="28"/>
          <w:szCs w:val="28"/>
        </w:rPr>
        <w:t xml:space="preserve">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w:t>
      </w:r>
      <w:r>
        <w:rPr>
          <w:sz w:val="28"/>
          <w:szCs w:val="28"/>
        </w:rPr>
        <w:lastRenderedPageBreak/>
        <w:t xml:space="preserve">Администрацию </w:t>
      </w:r>
      <w:r w:rsidRPr="00CD661D">
        <w:rPr>
          <w:sz w:val="28"/>
          <w:szCs w:val="28"/>
        </w:rPr>
        <w:t>и должна содержать сведения, указанные в</w:t>
      </w:r>
      <w:r>
        <w:rPr>
          <w:sz w:val="28"/>
          <w:szCs w:val="28"/>
        </w:rPr>
        <w:t xml:space="preserve"> пункте 4 </w:t>
      </w:r>
      <w:r w:rsidRPr="00CD661D">
        <w:rPr>
          <w:sz w:val="28"/>
          <w:szCs w:val="28"/>
        </w:rPr>
        <w:t xml:space="preserve">настоящей статьи, а также об инициаторах проекта. Одновременно граждане информируются о возможности представления в </w:t>
      </w:r>
      <w:r>
        <w:rPr>
          <w:sz w:val="28"/>
          <w:szCs w:val="28"/>
        </w:rPr>
        <w:t>А</w:t>
      </w:r>
      <w:r w:rsidRPr="00CD661D">
        <w:rPr>
          <w:sz w:val="28"/>
          <w:szCs w:val="28"/>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p>
    <w:p w:rsidR="00702142" w:rsidRPr="006A535F"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Инициативный проект подлежит обязательному рассмотрению </w:t>
      </w:r>
      <w:r w:rsidR="00240383" w:rsidRPr="006A535F">
        <w:rPr>
          <w:sz w:val="28"/>
          <w:szCs w:val="28"/>
          <w:lang w:eastAsia="en-US"/>
        </w:rPr>
        <w:t>А</w:t>
      </w:r>
      <w:r w:rsidRPr="006A535F">
        <w:rPr>
          <w:sz w:val="28"/>
          <w:szCs w:val="28"/>
          <w:lang w:eastAsia="en-US"/>
        </w:rPr>
        <w:t xml:space="preserve">дминистрацией в </w:t>
      </w:r>
      <w:proofErr w:type="gramStart"/>
      <w:r w:rsidRPr="006A535F">
        <w:rPr>
          <w:sz w:val="28"/>
          <w:szCs w:val="28"/>
          <w:lang w:eastAsia="en-US"/>
        </w:rPr>
        <w:t>порядке</w:t>
      </w:r>
      <w:proofErr w:type="gramEnd"/>
      <w:r w:rsidRPr="006A535F">
        <w:rPr>
          <w:sz w:val="28"/>
          <w:szCs w:val="28"/>
          <w:lang w:eastAsia="en-US"/>
        </w:rPr>
        <w:t xml:space="preserve"> и сроки, установленные Федеральным законом </w:t>
      </w:r>
      <w:r w:rsidRPr="006A535F">
        <w:rPr>
          <w:color w:val="000000"/>
          <w:sz w:val="28"/>
          <w:szCs w:val="28"/>
        </w:rPr>
        <w:t>№ 33-ФЗ</w:t>
      </w:r>
      <w:r w:rsidRPr="006A535F">
        <w:rPr>
          <w:sz w:val="28"/>
          <w:szCs w:val="28"/>
          <w:lang w:eastAsia="en-US"/>
        </w:rPr>
        <w:t>, с принятием одного из решений, предусмотренных частью 9 статьи 49 указанного Федерального закона.</w:t>
      </w:r>
    </w:p>
    <w:p w:rsidR="00702142" w:rsidRPr="00EC606E"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iCs/>
          <w:sz w:val="28"/>
          <w:szCs w:val="28"/>
          <w:lang w:eastAsia="en-US"/>
        </w:rPr>
        <w:t xml:space="preserve">Основания для отказа Администрацией в поддержке инициативного проекта устанавливаются частью 10 статьи 49 </w:t>
      </w:r>
      <w:r w:rsidRPr="006A535F">
        <w:rPr>
          <w:sz w:val="28"/>
          <w:szCs w:val="28"/>
          <w:lang w:eastAsia="en-US"/>
        </w:rPr>
        <w:t xml:space="preserve">Федерального закона </w:t>
      </w:r>
      <w:r w:rsidRPr="006A535F">
        <w:rPr>
          <w:color w:val="000000"/>
          <w:sz w:val="28"/>
          <w:szCs w:val="28"/>
        </w:rPr>
        <w:t>№ 33-ФЗ</w:t>
      </w:r>
      <w:r w:rsidRPr="006A535F">
        <w:rPr>
          <w:iCs/>
          <w:sz w:val="28"/>
          <w:szCs w:val="28"/>
          <w:lang w:eastAsia="en-US"/>
        </w:rPr>
        <w:t xml:space="preserve">. </w:t>
      </w:r>
    </w:p>
    <w:p w:rsidR="00EC606E" w:rsidRPr="00EC606E" w:rsidRDefault="00EC606E" w:rsidP="00EC606E">
      <w:pPr>
        <w:pStyle w:val="ac"/>
        <w:widowControl w:val="0"/>
        <w:numPr>
          <w:ilvl w:val="0"/>
          <w:numId w:val="36"/>
        </w:numPr>
        <w:tabs>
          <w:tab w:val="left" w:pos="1134"/>
        </w:tabs>
        <w:jc w:val="both"/>
        <w:rPr>
          <w:iCs/>
          <w:sz w:val="28"/>
          <w:szCs w:val="28"/>
          <w:lang w:eastAsia="en-US"/>
        </w:rPr>
      </w:pPr>
      <w:r>
        <w:rPr>
          <w:sz w:val="28"/>
          <w:szCs w:val="28"/>
          <w:lang w:eastAsia="en-US"/>
        </w:rPr>
        <w:t xml:space="preserve"> </w:t>
      </w:r>
      <w:r w:rsidR="00F85E42" w:rsidRPr="00EC606E">
        <w:rPr>
          <w:sz w:val="28"/>
          <w:szCs w:val="28"/>
          <w:lang w:eastAsia="en-US"/>
        </w:rPr>
        <w:t>В</w:t>
      </w:r>
      <w:r w:rsidR="00D52C5D" w:rsidRPr="00EC606E">
        <w:rPr>
          <w:sz w:val="28"/>
          <w:szCs w:val="28"/>
          <w:lang w:eastAsia="en-US"/>
        </w:rPr>
        <w:t xml:space="preserve"> случае наличия возможности решения описанной в инициативном проекте</w:t>
      </w:r>
    </w:p>
    <w:p w:rsidR="00D52C5D" w:rsidRPr="00EC606E" w:rsidRDefault="00D52C5D" w:rsidP="00EC606E">
      <w:pPr>
        <w:widowControl w:val="0"/>
        <w:tabs>
          <w:tab w:val="left" w:pos="1134"/>
        </w:tabs>
        <w:jc w:val="both"/>
        <w:rPr>
          <w:iCs/>
          <w:sz w:val="28"/>
          <w:szCs w:val="28"/>
          <w:lang w:eastAsia="en-US"/>
        </w:rPr>
      </w:pPr>
      <w:r w:rsidRPr="00EC606E">
        <w:rPr>
          <w:sz w:val="28"/>
          <w:szCs w:val="28"/>
          <w:lang w:eastAsia="en-US"/>
        </w:rPr>
        <w:t xml:space="preserve">проблемы более эффективным способом </w:t>
      </w:r>
      <w:r w:rsidR="00F85E42" w:rsidRPr="00EC606E">
        <w:rPr>
          <w:sz w:val="28"/>
          <w:szCs w:val="28"/>
          <w:lang w:eastAsia="en-US"/>
        </w:rPr>
        <w:t>А</w:t>
      </w:r>
      <w:r w:rsidRPr="00EC606E">
        <w:rPr>
          <w:sz w:val="28"/>
          <w:szCs w:val="28"/>
          <w:lang w:eastAsia="en-US"/>
        </w:rPr>
        <w:t xml:space="preserve">дминистрация </w:t>
      </w:r>
      <w:proofErr w:type="gramStart"/>
      <w:r w:rsidRPr="00EC606E">
        <w:rPr>
          <w:sz w:val="28"/>
          <w:szCs w:val="28"/>
          <w:lang w:eastAsia="en-US"/>
        </w:rPr>
        <w:t>обязана</w:t>
      </w:r>
      <w:proofErr w:type="gramEnd"/>
      <w:r w:rsidRPr="00EC606E">
        <w:rPr>
          <w:sz w:val="28"/>
          <w:szCs w:val="28"/>
          <w:lang w:eastAsia="en-US"/>
        </w:rPr>
        <w:t xml:space="preserve">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EC606E">
        <w:rPr>
          <w:iCs/>
          <w:sz w:val="28"/>
          <w:szCs w:val="28"/>
          <w:lang w:eastAsia="en-US"/>
        </w:rPr>
        <w:t>.</w:t>
      </w:r>
    </w:p>
    <w:p w:rsidR="00702142" w:rsidRDefault="00702142" w:rsidP="00702142">
      <w:pPr>
        <w:widowControl w:val="0"/>
        <w:numPr>
          <w:ilvl w:val="0"/>
          <w:numId w:val="36"/>
        </w:numPr>
        <w:tabs>
          <w:tab w:val="left" w:pos="1134"/>
        </w:tabs>
        <w:suppressAutoHyphens/>
        <w:ind w:left="0" w:firstLine="709"/>
        <w:contextualSpacing/>
        <w:jc w:val="both"/>
        <w:rPr>
          <w:sz w:val="28"/>
          <w:szCs w:val="28"/>
          <w:lang w:eastAsia="en-US"/>
        </w:rPr>
      </w:pPr>
      <w:r w:rsidRPr="006A535F">
        <w:rPr>
          <w:sz w:val="28"/>
          <w:szCs w:val="28"/>
          <w:lang w:eastAsia="en-US"/>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6A535F">
        <w:rPr>
          <w:iCs/>
          <w:sz w:val="28"/>
          <w:szCs w:val="28"/>
          <w:lang w:eastAsia="en-US"/>
        </w:rPr>
        <w:t>нормативным правовым Совета</w:t>
      </w:r>
      <w:r w:rsidR="002B050B">
        <w:rPr>
          <w:iCs/>
          <w:sz w:val="28"/>
          <w:szCs w:val="28"/>
          <w:lang w:eastAsia="en-US"/>
        </w:rPr>
        <w:t xml:space="preserve"> </w:t>
      </w:r>
      <w:r w:rsidR="002B050B">
        <w:rPr>
          <w:color w:val="000000"/>
          <w:sz w:val="28"/>
          <w:szCs w:val="28"/>
        </w:rPr>
        <w:t>поселения</w:t>
      </w:r>
      <w:r w:rsidRPr="006A535F">
        <w:rPr>
          <w:sz w:val="28"/>
          <w:szCs w:val="28"/>
          <w:lang w:eastAsia="en-US"/>
        </w:rPr>
        <w:t>.</w:t>
      </w:r>
    </w:p>
    <w:p w:rsidR="00EF366D" w:rsidRDefault="00EF366D" w:rsidP="00EF366D">
      <w:pPr>
        <w:pStyle w:val="ac"/>
        <w:autoSpaceDE w:val="0"/>
        <w:autoSpaceDN w:val="0"/>
        <w:adjustRightInd w:val="0"/>
        <w:jc w:val="both"/>
        <w:rPr>
          <w:sz w:val="28"/>
          <w:szCs w:val="28"/>
        </w:rPr>
      </w:pPr>
      <w:r>
        <w:rPr>
          <w:sz w:val="28"/>
          <w:szCs w:val="28"/>
        </w:rPr>
        <w:t xml:space="preserve">12. </w:t>
      </w:r>
      <w:r w:rsidRPr="00EF366D">
        <w:rPr>
          <w:sz w:val="28"/>
          <w:szCs w:val="28"/>
        </w:rPr>
        <w:t xml:space="preserve">В отношении инициативных проектов, выдвигаемых для получения </w:t>
      </w:r>
    </w:p>
    <w:p w:rsidR="00EF366D" w:rsidRDefault="00EF366D" w:rsidP="00EF366D">
      <w:pPr>
        <w:widowControl w:val="0"/>
        <w:tabs>
          <w:tab w:val="left" w:pos="1134"/>
        </w:tabs>
        <w:suppressAutoHyphens/>
        <w:contextualSpacing/>
        <w:jc w:val="both"/>
        <w:rPr>
          <w:sz w:val="28"/>
          <w:szCs w:val="28"/>
        </w:rPr>
      </w:pPr>
      <w:proofErr w:type="gramStart"/>
      <w:r w:rsidRPr="00EF366D">
        <w:rPr>
          <w:sz w:val="28"/>
          <w:szCs w:val="28"/>
        </w:rPr>
        <w:t xml:space="preserve">финансовой поддержки за счет межбюджетных трансфертов из бюджета </w:t>
      </w:r>
      <w:r>
        <w:rPr>
          <w:sz w:val="28"/>
          <w:szCs w:val="28"/>
        </w:rPr>
        <w:t>Красноярского края</w:t>
      </w:r>
      <w:r w:rsidRPr="00EF366D">
        <w:rPr>
          <w:sz w:val="28"/>
          <w:szCs w:val="28"/>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w:t>
      </w:r>
      <w:r>
        <w:rPr>
          <w:sz w:val="28"/>
          <w:szCs w:val="28"/>
        </w:rPr>
        <w:t>Красноярского края</w:t>
      </w:r>
      <w:r w:rsidRPr="00EF366D">
        <w:rPr>
          <w:sz w:val="28"/>
          <w:szCs w:val="28"/>
        </w:rPr>
        <w:t>.</w:t>
      </w:r>
      <w:proofErr w:type="gramEnd"/>
      <w:r w:rsidRPr="00EF366D">
        <w:rPr>
          <w:sz w:val="28"/>
          <w:szCs w:val="28"/>
        </w:rPr>
        <w:t xml:space="preserve"> В этом случае требования </w:t>
      </w:r>
      <w:r w:rsidRPr="006A535F">
        <w:rPr>
          <w:iCs/>
          <w:sz w:val="28"/>
          <w:szCs w:val="28"/>
          <w:lang w:eastAsia="en-US"/>
        </w:rPr>
        <w:t>пунктов 4, 8-11, 13, 14 настоящей статьи</w:t>
      </w:r>
      <w:r w:rsidRPr="00EF366D">
        <w:rPr>
          <w:sz w:val="28"/>
          <w:szCs w:val="28"/>
        </w:rPr>
        <w:t xml:space="preserve"> не применяются.</w:t>
      </w:r>
    </w:p>
    <w:p w:rsidR="002D08F0" w:rsidRPr="002D08F0" w:rsidRDefault="002D08F0" w:rsidP="002D08F0">
      <w:pPr>
        <w:pStyle w:val="ac"/>
        <w:widowControl w:val="0"/>
        <w:numPr>
          <w:ilvl w:val="0"/>
          <w:numId w:val="40"/>
        </w:numPr>
        <w:tabs>
          <w:tab w:val="left" w:pos="1134"/>
        </w:tabs>
        <w:suppressAutoHyphens/>
        <w:jc w:val="both"/>
        <w:rPr>
          <w:sz w:val="28"/>
          <w:szCs w:val="28"/>
        </w:rPr>
      </w:pPr>
      <w:r>
        <w:rPr>
          <w:sz w:val="28"/>
          <w:szCs w:val="28"/>
        </w:rPr>
        <w:t xml:space="preserve"> </w:t>
      </w:r>
      <w:r w:rsidR="00702142" w:rsidRPr="002D08F0">
        <w:rPr>
          <w:sz w:val="28"/>
          <w:szCs w:val="28"/>
        </w:rPr>
        <w:t>В случае</w:t>
      </w:r>
      <w:proofErr w:type="gramStart"/>
      <w:r w:rsidR="00702142" w:rsidRPr="002D08F0">
        <w:rPr>
          <w:sz w:val="28"/>
          <w:szCs w:val="28"/>
        </w:rPr>
        <w:t>,</w:t>
      </w:r>
      <w:proofErr w:type="gramEnd"/>
      <w:r w:rsidR="00702142" w:rsidRPr="002D08F0">
        <w:rPr>
          <w:sz w:val="28"/>
          <w:szCs w:val="28"/>
        </w:rPr>
        <w:t xml:space="preserve"> если в </w:t>
      </w:r>
      <w:r w:rsidR="008D68F7" w:rsidRPr="002D08F0">
        <w:rPr>
          <w:sz w:val="28"/>
          <w:szCs w:val="28"/>
        </w:rPr>
        <w:t>А</w:t>
      </w:r>
      <w:r w:rsidR="00702142" w:rsidRPr="002D08F0">
        <w:rPr>
          <w:sz w:val="28"/>
          <w:szCs w:val="28"/>
        </w:rPr>
        <w:t>дминистрацию</w:t>
      </w:r>
      <w:r w:rsidRPr="002D08F0">
        <w:rPr>
          <w:sz w:val="28"/>
          <w:szCs w:val="28"/>
        </w:rPr>
        <w:t xml:space="preserve"> внесено несколько инициативных</w:t>
      </w:r>
    </w:p>
    <w:p w:rsidR="00702142" w:rsidRDefault="00702142" w:rsidP="00EF366D">
      <w:pPr>
        <w:widowControl w:val="0"/>
        <w:tabs>
          <w:tab w:val="left" w:pos="1134"/>
        </w:tabs>
        <w:suppressAutoHyphens/>
        <w:jc w:val="both"/>
        <w:rPr>
          <w:sz w:val="28"/>
          <w:szCs w:val="28"/>
        </w:rPr>
      </w:pPr>
      <w:r w:rsidRPr="002D08F0">
        <w:rPr>
          <w:sz w:val="28"/>
          <w:szCs w:val="28"/>
        </w:rPr>
        <w:t xml:space="preserve">проектов, </w:t>
      </w:r>
      <w:r w:rsidR="002D08F0">
        <w:rPr>
          <w:sz w:val="28"/>
          <w:szCs w:val="28"/>
        </w:rPr>
        <w:t xml:space="preserve">в </w:t>
      </w:r>
      <w:r w:rsidRPr="00EF366D">
        <w:rPr>
          <w:sz w:val="28"/>
          <w:szCs w:val="28"/>
        </w:rPr>
        <w:t xml:space="preserve">том числе с описанием аналогичных по содержанию приоритетных проблем, </w:t>
      </w:r>
      <w:r w:rsidR="00240383" w:rsidRPr="00EF366D">
        <w:rPr>
          <w:sz w:val="28"/>
          <w:szCs w:val="28"/>
        </w:rPr>
        <w:t>А</w:t>
      </w:r>
      <w:r w:rsidRPr="00EF366D">
        <w:rPr>
          <w:sz w:val="28"/>
          <w:szCs w:val="28"/>
        </w:rPr>
        <w:t xml:space="preserve">дминистрация </w:t>
      </w:r>
      <w:proofErr w:type="gramStart"/>
      <w:r w:rsidRPr="00EF366D">
        <w:rPr>
          <w:sz w:val="28"/>
          <w:szCs w:val="28"/>
        </w:rPr>
        <w:t>организует проведение конкурсного отбора и информирует</w:t>
      </w:r>
      <w:proofErr w:type="gramEnd"/>
      <w:r w:rsidRPr="00EF366D">
        <w:rPr>
          <w:sz w:val="28"/>
          <w:szCs w:val="28"/>
        </w:rPr>
        <w:t xml:space="preserve"> об этом инициаторов проекта.</w:t>
      </w:r>
    </w:p>
    <w:p w:rsidR="00702142" w:rsidRPr="006A535F" w:rsidRDefault="002D08F0" w:rsidP="002D08F0">
      <w:pPr>
        <w:widowControl w:val="0"/>
        <w:tabs>
          <w:tab w:val="left" w:pos="1134"/>
        </w:tabs>
        <w:suppressAutoHyphens/>
        <w:jc w:val="both"/>
        <w:rPr>
          <w:sz w:val="28"/>
          <w:szCs w:val="28"/>
          <w:lang w:eastAsia="en-US"/>
        </w:rPr>
      </w:pPr>
      <w:r>
        <w:rPr>
          <w:sz w:val="28"/>
          <w:szCs w:val="28"/>
        </w:rPr>
        <w:t xml:space="preserve">     14. </w:t>
      </w:r>
      <w:r w:rsidR="00702142" w:rsidRPr="006A535F">
        <w:rPr>
          <w:sz w:val="28"/>
          <w:szCs w:val="28"/>
          <w:lang w:eastAsia="en-US"/>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702142" w:rsidRPr="006A535F">
        <w:rPr>
          <w:iCs/>
          <w:sz w:val="28"/>
          <w:szCs w:val="28"/>
          <w:lang w:eastAsia="en-US"/>
        </w:rPr>
        <w:t>нормативным правовым актом Совета</w:t>
      </w:r>
      <w:r w:rsidR="00702142" w:rsidRPr="006A535F">
        <w:rPr>
          <w:sz w:val="28"/>
          <w:szCs w:val="28"/>
          <w:lang w:eastAsia="en-US"/>
        </w:rPr>
        <w:t xml:space="preserve">. </w:t>
      </w:r>
    </w:p>
    <w:p w:rsidR="00702142" w:rsidRPr="006A535F" w:rsidRDefault="00702142" w:rsidP="00702142">
      <w:pPr>
        <w:widowControl w:val="0"/>
        <w:tabs>
          <w:tab w:val="left" w:pos="1134"/>
        </w:tabs>
        <w:ind w:firstLine="709"/>
        <w:contextualSpacing/>
        <w:jc w:val="both"/>
        <w:rPr>
          <w:sz w:val="28"/>
          <w:szCs w:val="28"/>
          <w:lang w:eastAsia="en-US"/>
        </w:rPr>
      </w:pPr>
      <w:r w:rsidRPr="006A535F">
        <w:rPr>
          <w:sz w:val="28"/>
          <w:szCs w:val="28"/>
          <w:lang w:eastAsia="en-US"/>
        </w:rPr>
        <w:t xml:space="preserve">Состав коллегиального органа (комиссии) формируется </w:t>
      </w:r>
      <w:r w:rsidR="008D68F7" w:rsidRPr="006A535F">
        <w:rPr>
          <w:sz w:val="28"/>
          <w:szCs w:val="28"/>
          <w:lang w:eastAsia="en-US"/>
        </w:rPr>
        <w:t>А</w:t>
      </w:r>
      <w:r w:rsidRPr="006A535F">
        <w:rPr>
          <w:sz w:val="28"/>
          <w:szCs w:val="28"/>
          <w:lang w:eastAsia="en-US"/>
        </w:rPr>
        <w:t xml:space="preserve">дминистрацией с учетом требований части 15 статьи 49 Федерального закона </w:t>
      </w:r>
      <w:r w:rsidR="008D68F7" w:rsidRPr="006A535F">
        <w:rPr>
          <w:color w:val="000000"/>
          <w:sz w:val="28"/>
          <w:szCs w:val="28"/>
        </w:rPr>
        <w:t>№ 33-ФЗ</w:t>
      </w:r>
      <w:r w:rsidRPr="006A535F">
        <w:rPr>
          <w:sz w:val="28"/>
          <w:szCs w:val="28"/>
          <w:lang w:eastAsia="en-US"/>
        </w:rPr>
        <w:t>.</w:t>
      </w:r>
    </w:p>
    <w:p w:rsidR="002D08F0" w:rsidRDefault="00702142" w:rsidP="002D08F0">
      <w:pPr>
        <w:pStyle w:val="ac"/>
        <w:widowControl w:val="0"/>
        <w:numPr>
          <w:ilvl w:val="0"/>
          <w:numId w:val="39"/>
        </w:numPr>
        <w:tabs>
          <w:tab w:val="left" w:pos="1134"/>
        </w:tabs>
        <w:suppressAutoHyphens/>
        <w:jc w:val="both"/>
        <w:rPr>
          <w:sz w:val="28"/>
          <w:szCs w:val="28"/>
          <w:lang w:eastAsia="en-US"/>
        </w:rPr>
      </w:pPr>
      <w:r w:rsidRPr="002D08F0">
        <w:rPr>
          <w:sz w:val="28"/>
          <w:szCs w:val="28"/>
          <w:lang w:eastAsia="en-US"/>
        </w:rPr>
        <w:t xml:space="preserve">Инициаторы проекта и иные лица, указанные в части 16 статьи 49 </w:t>
      </w:r>
    </w:p>
    <w:p w:rsidR="00702142" w:rsidRDefault="002D08F0" w:rsidP="002D08F0">
      <w:pPr>
        <w:widowControl w:val="0"/>
        <w:tabs>
          <w:tab w:val="left" w:pos="1134"/>
        </w:tabs>
        <w:suppressAutoHyphens/>
        <w:jc w:val="both"/>
        <w:rPr>
          <w:sz w:val="28"/>
          <w:szCs w:val="28"/>
          <w:lang w:eastAsia="en-US"/>
        </w:rPr>
      </w:pPr>
      <w:r w:rsidRPr="002D08F0">
        <w:rPr>
          <w:sz w:val="28"/>
          <w:szCs w:val="28"/>
          <w:lang w:eastAsia="en-US"/>
        </w:rPr>
        <w:t>Ф</w:t>
      </w:r>
      <w:r w:rsidR="00702142" w:rsidRPr="002D08F0">
        <w:rPr>
          <w:sz w:val="28"/>
          <w:szCs w:val="28"/>
          <w:lang w:eastAsia="en-US"/>
        </w:rPr>
        <w:t xml:space="preserve">едерального закона </w:t>
      </w:r>
      <w:r w:rsidR="008D68F7" w:rsidRPr="002D08F0">
        <w:rPr>
          <w:color w:val="000000"/>
          <w:sz w:val="28"/>
          <w:szCs w:val="28"/>
        </w:rPr>
        <w:t>№ 33-ФЗ</w:t>
      </w:r>
      <w:r w:rsidR="00702142" w:rsidRPr="002D08F0">
        <w:rPr>
          <w:sz w:val="28"/>
          <w:szCs w:val="28"/>
          <w:lang w:eastAsia="en-US"/>
        </w:rPr>
        <w:t xml:space="preserve">, вправе осуществлять общественный контроль за реализацией инициативного проекта в </w:t>
      </w:r>
      <w:proofErr w:type="gramStart"/>
      <w:r w:rsidR="00702142" w:rsidRPr="002D08F0">
        <w:rPr>
          <w:sz w:val="28"/>
          <w:szCs w:val="28"/>
          <w:lang w:eastAsia="en-US"/>
        </w:rPr>
        <w:t>формах</w:t>
      </w:r>
      <w:proofErr w:type="gramEnd"/>
      <w:r w:rsidR="00702142" w:rsidRPr="002D08F0">
        <w:rPr>
          <w:sz w:val="28"/>
          <w:szCs w:val="28"/>
          <w:lang w:eastAsia="en-US"/>
        </w:rPr>
        <w:t>, не противоречащих законодательству.</w:t>
      </w:r>
    </w:p>
    <w:p w:rsidR="002D08F0" w:rsidRDefault="002D08F0" w:rsidP="002D08F0">
      <w:pPr>
        <w:pStyle w:val="ac"/>
        <w:numPr>
          <w:ilvl w:val="0"/>
          <w:numId w:val="39"/>
        </w:numPr>
        <w:autoSpaceDE w:val="0"/>
        <w:autoSpaceDN w:val="0"/>
        <w:adjustRightInd w:val="0"/>
        <w:jc w:val="both"/>
        <w:rPr>
          <w:sz w:val="28"/>
          <w:szCs w:val="28"/>
        </w:rPr>
      </w:pPr>
      <w:r w:rsidRPr="002D08F0">
        <w:rPr>
          <w:sz w:val="28"/>
          <w:szCs w:val="28"/>
        </w:rPr>
        <w:t xml:space="preserve">Информация о рассмотрении инициативного проекта </w:t>
      </w:r>
      <w:r>
        <w:rPr>
          <w:sz w:val="28"/>
          <w:szCs w:val="28"/>
        </w:rPr>
        <w:t>А</w:t>
      </w:r>
      <w:r w:rsidRPr="002D08F0">
        <w:rPr>
          <w:sz w:val="28"/>
          <w:szCs w:val="28"/>
        </w:rPr>
        <w:t xml:space="preserve">дминистрацией, о ходе </w:t>
      </w:r>
    </w:p>
    <w:p w:rsidR="002D08F0" w:rsidRDefault="002D08F0" w:rsidP="002D08F0">
      <w:pPr>
        <w:autoSpaceDE w:val="0"/>
        <w:autoSpaceDN w:val="0"/>
        <w:adjustRightInd w:val="0"/>
        <w:jc w:val="both"/>
        <w:rPr>
          <w:sz w:val="28"/>
          <w:szCs w:val="28"/>
        </w:rPr>
      </w:pPr>
      <w:r w:rsidRPr="002D08F0">
        <w:rPr>
          <w:sz w:val="28"/>
          <w:szCs w:val="28"/>
        </w:rPr>
        <w:t xml:space="preserve">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w:t>
      </w:r>
      <w:r w:rsidRPr="002D08F0">
        <w:rPr>
          <w:sz w:val="28"/>
          <w:szCs w:val="28"/>
        </w:rPr>
        <w:lastRenderedPageBreak/>
        <w:t>официальном сайте муниципального образования в информационно-телекоммуникационной сети "Интернет".</w:t>
      </w:r>
    </w:p>
    <w:p w:rsidR="002D08F0" w:rsidRDefault="00702142" w:rsidP="002D08F0">
      <w:pPr>
        <w:pStyle w:val="ac"/>
        <w:numPr>
          <w:ilvl w:val="0"/>
          <w:numId w:val="39"/>
        </w:numPr>
        <w:autoSpaceDE w:val="0"/>
        <w:autoSpaceDN w:val="0"/>
        <w:adjustRightInd w:val="0"/>
        <w:jc w:val="both"/>
        <w:rPr>
          <w:sz w:val="28"/>
          <w:szCs w:val="28"/>
        </w:rPr>
      </w:pPr>
      <w:r w:rsidRPr="002D08F0">
        <w:rPr>
          <w:sz w:val="28"/>
          <w:szCs w:val="28"/>
        </w:rPr>
        <w:t xml:space="preserve">Отчет </w:t>
      </w:r>
      <w:r w:rsidR="008D68F7" w:rsidRPr="002D08F0">
        <w:rPr>
          <w:sz w:val="28"/>
          <w:szCs w:val="28"/>
        </w:rPr>
        <w:t>А</w:t>
      </w:r>
      <w:r w:rsidRPr="002D08F0">
        <w:rPr>
          <w:sz w:val="28"/>
          <w:szCs w:val="28"/>
        </w:rPr>
        <w:t xml:space="preserve">дминистрации об итогах реализации инициативного проекта </w:t>
      </w:r>
    </w:p>
    <w:p w:rsidR="002D08F0" w:rsidRPr="002D08F0" w:rsidRDefault="00702142" w:rsidP="002D08F0">
      <w:pPr>
        <w:autoSpaceDE w:val="0"/>
        <w:autoSpaceDN w:val="0"/>
        <w:adjustRightInd w:val="0"/>
        <w:jc w:val="both"/>
        <w:rPr>
          <w:sz w:val="28"/>
          <w:szCs w:val="28"/>
        </w:rPr>
      </w:pPr>
      <w:r w:rsidRPr="002D08F0">
        <w:rPr>
          <w:sz w:val="28"/>
          <w:szCs w:val="28"/>
        </w:rPr>
        <w:t xml:space="preserve">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rsidR="008D68F7" w:rsidRPr="006A535F" w:rsidRDefault="008D68F7" w:rsidP="008D68F7">
      <w:pPr>
        <w:widowControl w:val="0"/>
        <w:ind w:firstLine="709"/>
        <w:contextualSpacing/>
        <w:jc w:val="both"/>
        <w:rPr>
          <w:sz w:val="28"/>
          <w:szCs w:val="28"/>
          <w:lang w:eastAsia="en-US"/>
        </w:rPr>
      </w:pPr>
      <w:r w:rsidRPr="006A535F">
        <w:rPr>
          <w:sz w:val="28"/>
          <w:szCs w:val="28"/>
        </w:rPr>
        <w:t xml:space="preserve">15. </w:t>
      </w:r>
      <w:r w:rsidRPr="006A535F">
        <w:rPr>
          <w:sz w:val="28"/>
          <w:szCs w:val="28"/>
          <w:lang w:eastAsia="en-US"/>
        </w:rPr>
        <w:t>Статью 17 изложить в следующей редакции:</w:t>
      </w:r>
    </w:p>
    <w:p w:rsidR="008D68F7" w:rsidRPr="006A535F" w:rsidRDefault="008D68F7" w:rsidP="008D68F7">
      <w:pPr>
        <w:ind w:firstLine="709"/>
        <w:jc w:val="both"/>
        <w:rPr>
          <w:iCs/>
          <w:color w:val="000000"/>
          <w:sz w:val="28"/>
          <w:szCs w:val="28"/>
        </w:rPr>
      </w:pPr>
      <w:r w:rsidRPr="006A535F">
        <w:rPr>
          <w:iCs/>
          <w:color w:val="000000"/>
          <w:sz w:val="28"/>
          <w:szCs w:val="28"/>
        </w:rPr>
        <w:t xml:space="preserve">Статья 17. Публичные слушания, общественные обсуждения </w:t>
      </w:r>
    </w:p>
    <w:p w:rsidR="008D68F7" w:rsidRPr="006A535F" w:rsidRDefault="008D68F7" w:rsidP="008D68F7">
      <w:pPr>
        <w:ind w:firstLine="709"/>
        <w:jc w:val="both"/>
        <w:rPr>
          <w:iCs/>
          <w:color w:val="000000"/>
          <w:sz w:val="28"/>
          <w:szCs w:val="28"/>
        </w:rPr>
      </w:pPr>
      <w:r w:rsidRPr="006A535F">
        <w:rPr>
          <w:iCs/>
          <w:color w:val="000000"/>
          <w:sz w:val="28"/>
          <w:szCs w:val="28"/>
        </w:rPr>
        <w:t>1.</w:t>
      </w:r>
      <w:r w:rsidRPr="006A535F">
        <w:rPr>
          <w:iCs/>
          <w:color w:val="000000"/>
          <w:sz w:val="28"/>
          <w:szCs w:val="28"/>
        </w:rPr>
        <w:tab/>
      </w:r>
      <w:r w:rsidR="001413C3">
        <w:rPr>
          <w:iCs/>
          <w:color w:val="000000"/>
          <w:sz w:val="28"/>
          <w:szCs w:val="28"/>
        </w:rPr>
        <w:t xml:space="preserve">Публичные слушания </w:t>
      </w:r>
      <w:r w:rsidRPr="006A535F">
        <w:rPr>
          <w:iCs/>
          <w:color w:val="000000"/>
          <w:sz w:val="28"/>
          <w:szCs w:val="28"/>
        </w:rPr>
        <w:t xml:space="preserve">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w:t>
      </w:r>
      <w:r w:rsidR="001413C3">
        <w:rPr>
          <w:sz w:val="28"/>
          <w:szCs w:val="28"/>
          <w:lang w:eastAsia="en-US"/>
        </w:rPr>
        <w:t>по</w:t>
      </w:r>
      <w:r w:rsidR="00283D84" w:rsidRPr="006A535F">
        <w:rPr>
          <w:sz w:val="28"/>
          <w:szCs w:val="28"/>
          <w:lang w:eastAsia="en-US"/>
        </w:rPr>
        <w:t xml:space="preserve"> вопрос</w:t>
      </w:r>
      <w:r w:rsidR="001413C3">
        <w:rPr>
          <w:sz w:val="28"/>
          <w:szCs w:val="28"/>
          <w:lang w:eastAsia="en-US"/>
        </w:rPr>
        <w:t>ам</w:t>
      </w:r>
      <w:r w:rsidR="00283D84" w:rsidRPr="006A535F">
        <w:rPr>
          <w:sz w:val="28"/>
          <w:szCs w:val="28"/>
          <w:lang w:eastAsia="en-US"/>
        </w:rPr>
        <w:t xml:space="preserve"> непосредственного обеспечения жизнедеятельности населения </w:t>
      </w:r>
      <w:r w:rsidR="00283D84" w:rsidRPr="00584DD6">
        <w:rPr>
          <w:sz w:val="28"/>
          <w:szCs w:val="28"/>
          <w:lang w:eastAsia="en-US"/>
        </w:rPr>
        <w:t>(вопросов местного значения)</w:t>
      </w:r>
      <w:r w:rsidRPr="00584DD6">
        <w:rPr>
          <w:iCs/>
          <w:color w:val="000000"/>
          <w:sz w:val="28"/>
          <w:szCs w:val="28"/>
        </w:rPr>
        <w:t>.</w:t>
      </w:r>
      <w:r w:rsidRPr="006A535F">
        <w:rPr>
          <w:iCs/>
          <w:color w:val="000000"/>
          <w:sz w:val="28"/>
          <w:szCs w:val="28"/>
        </w:rPr>
        <w:t xml:space="preserve"> </w:t>
      </w:r>
    </w:p>
    <w:p w:rsidR="008D68F7" w:rsidRPr="006A535F" w:rsidRDefault="008D68F7" w:rsidP="008D68F7">
      <w:pPr>
        <w:ind w:firstLine="709"/>
        <w:jc w:val="both"/>
        <w:rPr>
          <w:iCs/>
          <w:color w:val="000000"/>
          <w:sz w:val="28"/>
          <w:szCs w:val="28"/>
        </w:rPr>
      </w:pPr>
      <w:r w:rsidRPr="006A535F">
        <w:rPr>
          <w:iCs/>
          <w:color w:val="000000"/>
          <w:sz w:val="28"/>
          <w:szCs w:val="28"/>
        </w:rPr>
        <w:t>2.</w:t>
      </w:r>
      <w:r w:rsidRPr="006A535F">
        <w:rPr>
          <w:iCs/>
          <w:color w:val="000000"/>
          <w:sz w:val="28"/>
          <w:szCs w:val="28"/>
        </w:rPr>
        <w:tab/>
      </w:r>
      <w:proofErr w:type="gramStart"/>
      <w:r w:rsidRPr="006A535F">
        <w:rPr>
          <w:iCs/>
          <w:color w:val="000000"/>
          <w:sz w:val="28"/>
          <w:szCs w:val="28"/>
        </w:rPr>
        <w:t>В публичных слушаниях имеют право участвовать жители муниципального образования, достигшие восемнадцатилетнего возраста.</w:t>
      </w:r>
      <w:proofErr w:type="gramEnd"/>
    </w:p>
    <w:p w:rsidR="008D68F7" w:rsidRPr="006A535F" w:rsidRDefault="008D68F7" w:rsidP="008D68F7">
      <w:pPr>
        <w:ind w:firstLine="709"/>
        <w:jc w:val="both"/>
        <w:rPr>
          <w:iCs/>
          <w:color w:val="000000"/>
          <w:sz w:val="28"/>
          <w:szCs w:val="28"/>
        </w:rPr>
      </w:pPr>
      <w:r w:rsidRPr="006A535F">
        <w:rPr>
          <w:iCs/>
          <w:color w:val="000000"/>
          <w:sz w:val="28"/>
          <w:szCs w:val="28"/>
        </w:rPr>
        <w:t>3.</w:t>
      </w:r>
      <w:r w:rsidRPr="006A535F">
        <w:rPr>
          <w:iCs/>
          <w:color w:val="000000"/>
          <w:sz w:val="28"/>
          <w:szCs w:val="28"/>
        </w:rPr>
        <w:tab/>
        <w:t>На публичные слушания должны выноситься:</w:t>
      </w:r>
    </w:p>
    <w:p w:rsidR="008D68F7" w:rsidRPr="006A535F" w:rsidRDefault="008D68F7" w:rsidP="008D68F7">
      <w:pPr>
        <w:ind w:firstLine="709"/>
        <w:jc w:val="both"/>
        <w:rPr>
          <w:iCs/>
          <w:color w:val="000000"/>
          <w:sz w:val="28"/>
          <w:szCs w:val="28"/>
        </w:rPr>
      </w:pPr>
      <w:proofErr w:type="gramStart"/>
      <w:r w:rsidRPr="006A535F">
        <w:rPr>
          <w:iCs/>
          <w:color w:val="000000"/>
          <w:sz w:val="28"/>
          <w:szCs w:val="28"/>
        </w:rPr>
        <w:t>1)</w:t>
      </w:r>
      <w:r w:rsidRPr="006A535F">
        <w:rPr>
          <w:iCs/>
          <w:color w:val="000000"/>
          <w:sz w:val="28"/>
          <w:szCs w:val="28"/>
        </w:rPr>
        <w:tab/>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8D68F7" w:rsidRPr="006A535F" w:rsidRDefault="008D68F7" w:rsidP="008D68F7">
      <w:pPr>
        <w:ind w:firstLine="709"/>
        <w:jc w:val="both"/>
        <w:rPr>
          <w:iCs/>
          <w:color w:val="000000"/>
          <w:sz w:val="28"/>
          <w:szCs w:val="28"/>
        </w:rPr>
      </w:pPr>
      <w:r w:rsidRPr="006A535F">
        <w:rPr>
          <w:iCs/>
          <w:color w:val="000000"/>
          <w:sz w:val="28"/>
          <w:szCs w:val="28"/>
        </w:rPr>
        <w:t>2)</w:t>
      </w:r>
      <w:r w:rsidRPr="006A535F">
        <w:rPr>
          <w:iCs/>
          <w:color w:val="000000"/>
          <w:sz w:val="28"/>
          <w:szCs w:val="28"/>
        </w:rPr>
        <w:tab/>
        <w:t>проект местного бюджета и отчет о его исполнении;</w:t>
      </w:r>
    </w:p>
    <w:p w:rsidR="008D68F7" w:rsidRPr="006A535F" w:rsidRDefault="008D68F7" w:rsidP="008D68F7">
      <w:pPr>
        <w:ind w:firstLine="709"/>
        <w:jc w:val="both"/>
        <w:rPr>
          <w:iCs/>
          <w:color w:val="000000"/>
          <w:sz w:val="28"/>
          <w:szCs w:val="28"/>
        </w:rPr>
      </w:pPr>
      <w:r w:rsidRPr="006A535F">
        <w:rPr>
          <w:iCs/>
          <w:color w:val="000000"/>
          <w:sz w:val="28"/>
          <w:szCs w:val="28"/>
        </w:rPr>
        <w:t>3)</w:t>
      </w:r>
      <w:r w:rsidRPr="006A535F">
        <w:rPr>
          <w:iCs/>
          <w:color w:val="000000"/>
          <w:sz w:val="28"/>
          <w:szCs w:val="28"/>
        </w:rPr>
        <w:tab/>
        <w:t>вопросы о преобразовании муниципального образования.</w:t>
      </w:r>
    </w:p>
    <w:p w:rsidR="008D68F7" w:rsidRPr="006A535F" w:rsidRDefault="008D68F7" w:rsidP="008D68F7">
      <w:pPr>
        <w:ind w:firstLine="709"/>
        <w:jc w:val="both"/>
        <w:rPr>
          <w:iCs/>
          <w:color w:val="000000"/>
          <w:sz w:val="28"/>
          <w:szCs w:val="28"/>
        </w:rPr>
      </w:pPr>
      <w:r w:rsidRPr="006A535F">
        <w:rPr>
          <w:iCs/>
          <w:color w:val="000000"/>
          <w:sz w:val="28"/>
          <w:szCs w:val="28"/>
        </w:rPr>
        <w:t>4.</w:t>
      </w:r>
      <w:r w:rsidRPr="006A535F">
        <w:rPr>
          <w:iCs/>
          <w:color w:val="000000"/>
          <w:sz w:val="28"/>
          <w:szCs w:val="28"/>
        </w:rPr>
        <w:tab/>
        <w:t>Публичные слушания проводятся по инициативе:</w:t>
      </w:r>
    </w:p>
    <w:p w:rsidR="008D68F7" w:rsidRPr="006A535F" w:rsidRDefault="008D68F7" w:rsidP="008D68F7">
      <w:pPr>
        <w:ind w:firstLine="709"/>
        <w:jc w:val="both"/>
        <w:rPr>
          <w:iCs/>
          <w:color w:val="000000"/>
          <w:sz w:val="28"/>
          <w:szCs w:val="28"/>
        </w:rPr>
      </w:pPr>
      <w:r w:rsidRPr="006A535F">
        <w:rPr>
          <w:iCs/>
          <w:color w:val="000000"/>
          <w:sz w:val="28"/>
          <w:szCs w:val="28"/>
        </w:rPr>
        <w:t>1)</w:t>
      </w:r>
      <w:r w:rsidRPr="006A535F">
        <w:rPr>
          <w:iCs/>
          <w:color w:val="000000"/>
          <w:sz w:val="28"/>
          <w:szCs w:val="28"/>
        </w:rPr>
        <w:tab/>
      </w:r>
      <w:r w:rsidR="00A75F0B" w:rsidRPr="006A535F">
        <w:rPr>
          <w:iCs/>
          <w:color w:val="000000"/>
          <w:sz w:val="28"/>
          <w:szCs w:val="28"/>
        </w:rPr>
        <w:t>Совета</w:t>
      </w:r>
      <w:r w:rsidR="002B050B">
        <w:rPr>
          <w:iCs/>
          <w:color w:val="000000"/>
          <w:sz w:val="28"/>
          <w:szCs w:val="28"/>
        </w:rPr>
        <w:t xml:space="preserve"> </w:t>
      </w:r>
      <w:r w:rsidR="002B050B">
        <w:rPr>
          <w:color w:val="000000"/>
          <w:sz w:val="28"/>
          <w:szCs w:val="28"/>
        </w:rPr>
        <w:t>поселения</w:t>
      </w:r>
      <w:r w:rsidRPr="006A535F">
        <w:rPr>
          <w:iCs/>
          <w:color w:val="000000"/>
          <w:sz w:val="28"/>
          <w:szCs w:val="28"/>
        </w:rPr>
        <w:t>;</w:t>
      </w:r>
    </w:p>
    <w:p w:rsidR="008D68F7" w:rsidRPr="006A535F" w:rsidRDefault="008D68F7" w:rsidP="008D68F7">
      <w:pPr>
        <w:ind w:firstLine="709"/>
        <w:jc w:val="both"/>
        <w:rPr>
          <w:b/>
          <w:i/>
          <w:iCs/>
          <w:color w:val="000000"/>
          <w:sz w:val="28"/>
          <w:szCs w:val="28"/>
        </w:rPr>
      </w:pPr>
      <w:r w:rsidRPr="006A535F">
        <w:rPr>
          <w:iCs/>
          <w:color w:val="000000"/>
          <w:sz w:val="28"/>
          <w:szCs w:val="28"/>
        </w:rPr>
        <w:t>2)</w:t>
      </w:r>
      <w:r w:rsidRPr="006A535F">
        <w:rPr>
          <w:iCs/>
          <w:color w:val="000000"/>
          <w:sz w:val="28"/>
          <w:szCs w:val="28"/>
        </w:rPr>
        <w:tab/>
      </w:r>
      <w:r w:rsidR="00A41BF3">
        <w:rPr>
          <w:iCs/>
          <w:color w:val="000000"/>
          <w:sz w:val="28"/>
          <w:szCs w:val="28"/>
        </w:rPr>
        <w:t>Г</w:t>
      </w:r>
      <w:r w:rsidRPr="006A535F">
        <w:rPr>
          <w:iCs/>
          <w:color w:val="000000"/>
          <w:sz w:val="28"/>
          <w:szCs w:val="28"/>
        </w:rPr>
        <w:t xml:space="preserve">лавы </w:t>
      </w:r>
      <w:r w:rsidR="002B050B">
        <w:rPr>
          <w:color w:val="000000"/>
          <w:sz w:val="28"/>
          <w:szCs w:val="28"/>
        </w:rPr>
        <w:t>поселения</w:t>
      </w:r>
      <w:r w:rsidRPr="006A535F">
        <w:rPr>
          <w:iCs/>
          <w:color w:val="000000"/>
          <w:sz w:val="28"/>
          <w:szCs w:val="28"/>
        </w:rPr>
        <w:t>;</w:t>
      </w:r>
    </w:p>
    <w:p w:rsidR="008D68F7" w:rsidRPr="006A535F" w:rsidRDefault="008D68F7" w:rsidP="008D68F7">
      <w:pPr>
        <w:ind w:firstLine="709"/>
        <w:jc w:val="both"/>
        <w:rPr>
          <w:iCs/>
          <w:color w:val="000000"/>
          <w:sz w:val="28"/>
          <w:szCs w:val="28"/>
        </w:rPr>
      </w:pPr>
      <w:r w:rsidRPr="006A535F">
        <w:rPr>
          <w:iCs/>
          <w:color w:val="000000"/>
          <w:sz w:val="28"/>
          <w:szCs w:val="28"/>
        </w:rPr>
        <w:t>3)</w:t>
      </w:r>
      <w:r w:rsidRPr="006A535F">
        <w:rPr>
          <w:iCs/>
          <w:color w:val="000000"/>
          <w:sz w:val="28"/>
          <w:szCs w:val="28"/>
        </w:rPr>
        <w:tab/>
        <w:t>жителей муниципального образования.</w:t>
      </w:r>
    </w:p>
    <w:p w:rsidR="008D68F7" w:rsidRPr="006A535F" w:rsidRDefault="008D68F7" w:rsidP="008D68F7">
      <w:pPr>
        <w:ind w:firstLine="709"/>
        <w:jc w:val="both"/>
        <w:rPr>
          <w:iCs/>
          <w:color w:val="000000"/>
          <w:sz w:val="28"/>
          <w:szCs w:val="28"/>
        </w:rPr>
      </w:pPr>
      <w:r w:rsidRPr="006A535F">
        <w:rPr>
          <w:iCs/>
          <w:color w:val="000000"/>
          <w:sz w:val="28"/>
          <w:szCs w:val="28"/>
        </w:rPr>
        <w:t>5.</w:t>
      </w:r>
      <w:r w:rsidRPr="006A535F">
        <w:rPr>
          <w:iCs/>
          <w:color w:val="000000"/>
          <w:sz w:val="28"/>
          <w:szCs w:val="28"/>
        </w:rPr>
        <w:tab/>
        <w:t xml:space="preserve">Порядок назначения и проведения публичных слушаний определяется нормативными правовыми актами </w:t>
      </w:r>
      <w:r w:rsidR="00A75F0B" w:rsidRPr="006A535F">
        <w:rPr>
          <w:iCs/>
          <w:color w:val="000000"/>
          <w:sz w:val="28"/>
          <w:szCs w:val="28"/>
        </w:rPr>
        <w:t>Совета</w:t>
      </w:r>
      <w:r w:rsidRPr="006A535F">
        <w:rPr>
          <w:iCs/>
          <w:color w:val="000000"/>
          <w:sz w:val="28"/>
          <w:szCs w:val="28"/>
        </w:rPr>
        <w:t xml:space="preserve">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 xml:space="preserve">в </w:t>
      </w:r>
      <w:proofErr w:type="gramStart"/>
      <w:r w:rsidRPr="006A535F">
        <w:rPr>
          <w:iCs/>
          <w:color w:val="000000"/>
          <w:sz w:val="28"/>
          <w:szCs w:val="28"/>
        </w:rPr>
        <w:t>соответствии</w:t>
      </w:r>
      <w:proofErr w:type="gramEnd"/>
      <w:r w:rsidRPr="006A535F">
        <w:rPr>
          <w:iCs/>
          <w:color w:val="000000"/>
          <w:sz w:val="28"/>
          <w:szCs w:val="28"/>
        </w:rPr>
        <w:t xml:space="preserve"> с законом Красноярского края.</w:t>
      </w:r>
    </w:p>
    <w:p w:rsidR="008D68F7" w:rsidRPr="006A535F" w:rsidRDefault="008D68F7" w:rsidP="008D68F7">
      <w:pPr>
        <w:ind w:firstLine="709"/>
        <w:jc w:val="both"/>
        <w:rPr>
          <w:iCs/>
          <w:color w:val="000000"/>
          <w:sz w:val="28"/>
          <w:szCs w:val="28"/>
        </w:rPr>
      </w:pPr>
      <w:r w:rsidRPr="006A535F">
        <w:rPr>
          <w:iCs/>
          <w:color w:val="000000"/>
          <w:sz w:val="28"/>
          <w:szCs w:val="28"/>
        </w:rPr>
        <w:t>6.</w:t>
      </w:r>
      <w:r w:rsidRPr="006A535F">
        <w:rPr>
          <w:iCs/>
          <w:color w:val="000000"/>
          <w:sz w:val="28"/>
          <w:szCs w:val="28"/>
        </w:rPr>
        <w:tab/>
      </w:r>
      <w:proofErr w:type="gramStart"/>
      <w:r w:rsidRPr="006A535F">
        <w:rPr>
          <w:iCs/>
          <w:color w:val="000000"/>
          <w:sz w:val="28"/>
          <w:szCs w:val="28"/>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w:t>
      </w:r>
      <w:proofErr w:type="gramEnd"/>
      <w:r w:rsidRPr="006A535F">
        <w:rPr>
          <w:iCs/>
          <w:color w:val="000000"/>
          <w:sz w:val="28"/>
          <w:szCs w:val="28"/>
        </w:rPr>
        <w:t xml:space="preserve"> вынесенному на обсуждение проекту (вопросу), в том числе </w:t>
      </w:r>
      <w:r w:rsidRPr="00EC606E">
        <w:rPr>
          <w:iCs/>
          <w:color w:val="000000"/>
          <w:sz w:val="28"/>
          <w:szCs w:val="28"/>
        </w:rPr>
        <w:t xml:space="preserve">посредством официального сайта муниципального образования, </w:t>
      </w:r>
      <w:r w:rsidRPr="006A535F">
        <w:rPr>
          <w:iCs/>
          <w:color w:val="000000"/>
          <w:sz w:val="28"/>
          <w:szCs w:val="28"/>
        </w:rPr>
        <w:t>другие меры, обеспечивающие участие в публичных слушаниях жителей муниципального образования.</w:t>
      </w:r>
    </w:p>
    <w:p w:rsidR="008D68F7" w:rsidRPr="006A535F" w:rsidRDefault="008D68F7" w:rsidP="008D68F7">
      <w:pPr>
        <w:ind w:firstLine="709"/>
        <w:jc w:val="both"/>
        <w:rPr>
          <w:iCs/>
          <w:color w:val="000000"/>
          <w:sz w:val="28"/>
          <w:szCs w:val="28"/>
        </w:rPr>
      </w:pPr>
      <w:r w:rsidRPr="006A535F">
        <w:rPr>
          <w:iCs/>
          <w:color w:val="000000"/>
          <w:sz w:val="28"/>
          <w:szCs w:val="28"/>
        </w:rPr>
        <w:t>7.</w:t>
      </w:r>
      <w:r w:rsidRPr="006A535F">
        <w:rPr>
          <w:iCs/>
          <w:color w:val="000000"/>
          <w:sz w:val="28"/>
          <w:szCs w:val="28"/>
        </w:rPr>
        <w:tab/>
      </w:r>
      <w:proofErr w:type="gramStart"/>
      <w:r w:rsidRPr="006A535F">
        <w:rPr>
          <w:iCs/>
          <w:color w:val="000000"/>
          <w:sz w:val="28"/>
          <w:szCs w:val="28"/>
        </w:rPr>
        <w:t xml:space="preserve">Нормативным правовым актом </w:t>
      </w:r>
      <w:r w:rsidR="00A75F0B" w:rsidRPr="006A535F">
        <w:rPr>
          <w:iCs/>
          <w:color w:val="000000"/>
          <w:sz w:val="28"/>
          <w:szCs w:val="28"/>
        </w:rPr>
        <w:t>Совета</w:t>
      </w:r>
      <w:r w:rsidRPr="006A535F">
        <w:rPr>
          <w:iCs/>
          <w:color w:val="000000"/>
          <w:sz w:val="28"/>
          <w:szCs w:val="28"/>
        </w:rPr>
        <w:t xml:space="preserve">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Pr="006A535F">
        <w:rPr>
          <w:iCs/>
          <w:color w:val="000000"/>
          <w:sz w:val="28"/>
          <w:szCs w:val="28"/>
        </w:rPr>
        <w:lastRenderedPageBreak/>
        <w:t xml:space="preserve">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w:t>
      </w:r>
      <w:r w:rsidRPr="00EC606E">
        <w:rPr>
          <w:iCs/>
          <w:sz w:val="28"/>
          <w:szCs w:val="28"/>
        </w:rPr>
        <w:t xml:space="preserve">слушаниях </w:t>
      </w:r>
      <w:r w:rsidRPr="00EC606E">
        <w:rPr>
          <w:i/>
          <w:iCs/>
          <w:sz w:val="28"/>
          <w:szCs w:val="28"/>
        </w:rPr>
        <w:t xml:space="preserve">в </w:t>
      </w:r>
      <w:r w:rsidRPr="00EC606E">
        <w:rPr>
          <w:iCs/>
          <w:sz w:val="28"/>
          <w:szCs w:val="28"/>
        </w:rPr>
        <w:t>информационно-телекоммуникационной сети «Интернет» может ис</w:t>
      </w:r>
      <w:r w:rsidRPr="00EC606E">
        <w:rPr>
          <w:iCs/>
          <w:color w:val="000000"/>
          <w:sz w:val="28"/>
          <w:szCs w:val="28"/>
        </w:rPr>
        <w:t>пользоваться</w:t>
      </w:r>
      <w:r w:rsidRPr="006A535F">
        <w:rPr>
          <w:iCs/>
          <w:color w:val="000000"/>
          <w:sz w:val="28"/>
          <w:szCs w:val="28"/>
        </w:rPr>
        <w:t xml:space="preserve"> федеральная государственная информационная система «Единый портал государственных и муниципальных</w:t>
      </w:r>
      <w:proofErr w:type="gramEnd"/>
      <w:r w:rsidRPr="006A535F">
        <w:rPr>
          <w:iCs/>
          <w:color w:val="000000"/>
          <w:sz w:val="28"/>
          <w:szCs w:val="28"/>
        </w:rPr>
        <w:t xml:space="preserve"> услуг (функций)», в </w:t>
      </w:r>
      <w:proofErr w:type="gramStart"/>
      <w:r w:rsidRPr="006A535F">
        <w:rPr>
          <w:iCs/>
          <w:color w:val="000000"/>
          <w:sz w:val="28"/>
          <w:szCs w:val="28"/>
        </w:rPr>
        <w:t>соответствии</w:t>
      </w:r>
      <w:proofErr w:type="gramEnd"/>
      <w:r w:rsidRPr="006A535F">
        <w:rPr>
          <w:iCs/>
          <w:color w:val="000000"/>
          <w:sz w:val="28"/>
          <w:szCs w:val="28"/>
        </w:rPr>
        <w:t xml:space="preserve"> с порядком использования установленным Правительством Российской Федерации.</w:t>
      </w:r>
    </w:p>
    <w:p w:rsidR="008D68F7" w:rsidRPr="006A535F" w:rsidRDefault="008D68F7" w:rsidP="008D68F7">
      <w:pPr>
        <w:ind w:firstLine="709"/>
        <w:jc w:val="both"/>
        <w:rPr>
          <w:iCs/>
          <w:color w:val="000000"/>
          <w:sz w:val="28"/>
          <w:szCs w:val="28"/>
        </w:rPr>
      </w:pPr>
      <w:r w:rsidRPr="006A535F">
        <w:rPr>
          <w:iCs/>
          <w:color w:val="000000"/>
          <w:sz w:val="28"/>
          <w:szCs w:val="28"/>
        </w:rPr>
        <w:t>8.</w:t>
      </w:r>
      <w:r w:rsidRPr="006A535F">
        <w:rPr>
          <w:iCs/>
          <w:color w:val="000000"/>
          <w:sz w:val="28"/>
          <w:szCs w:val="28"/>
        </w:rPr>
        <w:tab/>
        <w:t xml:space="preserve">Публичные слушания, проводимые по инициативе жителей муниципального образования или </w:t>
      </w:r>
      <w:r w:rsidR="00A75F0B" w:rsidRPr="006A535F">
        <w:rPr>
          <w:iCs/>
          <w:color w:val="000000"/>
          <w:sz w:val="28"/>
          <w:szCs w:val="28"/>
        </w:rPr>
        <w:t>Совета</w:t>
      </w:r>
      <w:r w:rsidR="002B050B">
        <w:rPr>
          <w:iCs/>
          <w:color w:val="000000"/>
          <w:sz w:val="28"/>
          <w:szCs w:val="28"/>
        </w:rPr>
        <w:t xml:space="preserve"> </w:t>
      </w:r>
      <w:r w:rsidR="002B050B">
        <w:rPr>
          <w:color w:val="000000"/>
          <w:sz w:val="28"/>
          <w:szCs w:val="28"/>
        </w:rPr>
        <w:t>поселения</w:t>
      </w:r>
      <w:r w:rsidRPr="006A535F">
        <w:rPr>
          <w:iCs/>
          <w:color w:val="000000"/>
          <w:sz w:val="28"/>
          <w:szCs w:val="28"/>
        </w:rPr>
        <w:t xml:space="preserve">, назначаются </w:t>
      </w:r>
      <w:r w:rsidR="00A75F0B" w:rsidRPr="006A535F">
        <w:rPr>
          <w:iCs/>
          <w:color w:val="000000"/>
          <w:sz w:val="28"/>
          <w:szCs w:val="28"/>
        </w:rPr>
        <w:t>Советом</w:t>
      </w:r>
      <w:r w:rsidR="002B050B">
        <w:rPr>
          <w:iCs/>
          <w:color w:val="000000"/>
          <w:sz w:val="28"/>
          <w:szCs w:val="28"/>
        </w:rPr>
        <w:t xml:space="preserve"> </w:t>
      </w:r>
      <w:r w:rsidR="002B050B">
        <w:rPr>
          <w:color w:val="000000"/>
          <w:sz w:val="28"/>
          <w:szCs w:val="28"/>
        </w:rPr>
        <w:t>поселения</w:t>
      </w:r>
      <w:r w:rsidRPr="006A535F">
        <w:rPr>
          <w:iCs/>
          <w:color w:val="000000"/>
          <w:sz w:val="28"/>
          <w:szCs w:val="28"/>
        </w:rPr>
        <w:t xml:space="preserve">, а публичные слушания, проводимые по инициативе главы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 xml:space="preserve">- главой </w:t>
      </w:r>
      <w:r w:rsidR="002B050B">
        <w:rPr>
          <w:color w:val="000000"/>
          <w:sz w:val="28"/>
          <w:szCs w:val="28"/>
        </w:rPr>
        <w:t>поселения</w:t>
      </w:r>
      <w:r w:rsidRPr="006A535F">
        <w:rPr>
          <w:iCs/>
          <w:color w:val="000000"/>
          <w:sz w:val="28"/>
          <w:szCs w:val="28"/>
        </w:rPr>
        <w:t>.</w:t>
      </w:r>
    </w:p>
    <w:p w:rsidR="008D68F7" w:rsidRPr="006A535F" w:rsidRDefault="008D68F7" w:rsidP="008D68F7">
      <w:pPr>
        <w:ind w:firstLine="709"/>
        <w:jc w:val="both"/>
        <w:rPr>
          <w:iCs/>
          <w:color w:val="000000"/>
          <w:sz w:val="28"/>
          <w:szCs w:val="28"/>
        </w:rPr>
      </w:pPr>
      <w:r w:rsidRPr="006A535F">
        <w:rPr>
          <w:iCs/>
          <w:color w:val="000000"/>
          <w:sz w:val="28"/>
          <w:szCs w:val="28"/>
        </w:rPr>
        <w:t xml:space="preserve">Решение о назначении публичных слушаний должно быть принято </w:t>
      </w:r>
      <w:r w:rsidR="00A75F0B" w:rsidRPr="006A535F">
        <w:rPr>
          <w:iCs/>
          <w:color w:val="000000"/>
          <w:sz w:val="28"/>
          <w:szCs w:val="28"/>
        </w:rPr>
        <w:t xml:space="preserve">Советом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 xml:space="preserve">или главой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в течение 10 дней с момента поступления инициативы проведения публичных слушаний, предусмотренной пунктом 4 настоящей статьи.</w:t>
      </w:r>
    </w:p>
    <w:p w:rsidR="008D68F7" w:rsidRPr="006A535F" w:rsidRDefault="008D68F7" w:rsidP="008D68F7">
      <w:pPr>
        <w:ind w:firstLine="709"/>
        <w:jc w:val="both"/>
        <w:rPr>
          <w:iCs/>
          <w:color w:val="000000"/>
          <w:sz w:val="28"/>
          <w:szCs w:val="28"/>
        </w:rPr>
      </w:pPr>
      <w:r w:rsidRPr="006A535F">
        <w:rPr>
          <w:iCs/>
          <w:color w:val="000000"/>
          <w:sz w:val="28"/>
          <w:szCs w:val="28"/>
        </w:rPr>
        <w:t>9.</w:t>
      </w:r>
      <w:r w:rsidRPr="006A535F">
        <w:rPr>
          <w:iCs/>
          <w:color w:val="000000"/>
          <w:sz w:val="28"/>
          <w:szCs w:val="28"/>
        </w:rPr>
        <w:tab/>
      </w:r>
      <w:proofErr w:type="gramStart"/>
      <w:r w:rsidRPr="006A535F">
        <w:rPr>
          <w:iCs/>
          <w:color w:val="000000"/>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A535F">
        <w:rPr>
          <w:iCs/>
          <w:color w:val="000000"/>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D68F7" w:rsidRPr="006A535F" w:rsidRDefault="008D68F7" w:rsidP="008D68F7">
      <w:pPr>
        <w:ind w:firstLine="709"/>
        <w:jc w:val="both"/>
        <w:rPr>
          <w:iCs/>
          <w:color w:val="000000"/>
          <w:sz w:val="28"/>
          <w:szCs w:val="28"/>
        </w:rPr>
      </w:pPr>
      <w:r w:rsidRPr="006A535F">
        <w:rPr>
          <w:iCs/>
          <w:color w:val="000000"/>
          <w:sz w:val="28"/>
          <w:szCs w:val="28"/>
        </w:rPr>
        <w:t>10.</w:t>
      </w:r>
      <w:r w:rsidRPr="006A535F">
        <w:rPr>
          <w:iCs/>
          <w:color w:val="000000"/>
          <w:sz w:val="28"/>
          <w:szCs w:val="28"/>
        </w:rPr>
        <w:tab/>
        <w:t>Результаты публичных слушаний, общественных обсуждений, включая мотивированное обоснование принятых решений, подлежат обнародованию.</w:t>
      </w:r>
    </w:p>
    <w:p w:rsidR="008D68F7" w:rsidRPr="006A535F" w:rsidRDefault="008D68F7" w:rsidP="008D68F7">
      <w:pPr>
        <w:widowControl w:val="0"/>
        <w:tabs>
          <w:tab w:val="left" w:pos="1134"/>
        </w:tabs>
        <w:ind w:firstLine="709"/>
        <w:contextualSpacing/>
        <w:jc w:val="both"/>
        <w:rPr>
          <w:iCs/>
          <w:color w:val="000000"/>
          <w:sz w:val="28"/>
          <w:szCs w:val="28"/>
        </w:rPr>
      </w:pPr>
      <w:r w:rsidRPr="006A535F">
        <w:rPr>
          <w:iCs/>
          <w:color w:val="000000"/>
          <w:sz w:val="28"/>
          <w:szCs w:val="28"/>
        </w:rPr>
        <w:t xml:space="preserve">Результаты публичных слушаний, общественных обсуждений </w:t>
      </w:r>
      <w:proofErr w:type="gramStart"/>
      <w:r w:rsidRPr="006A535F">
        <w:rPr>
          <w:iCs/>
          <w:color w:val="000000"/>
          <w:sz w:val="28"/>
          <w:szCs w:val="28"/>
        </w:rPr>
        <w:t xml:space="preserve">подлежат обязательному рассмотрению </w:t>
      </w:r>
      <w:r w:rsidR="00A75F0B" w:rsidRPr="006A535F">
        <w:rPr>
          <w:iCs/>
          <w:color w:val="000000"/>
          <w:sz w:val="28"/>
          <w:szCs w:val="28"/>
        </w:rPr>
        <w:t xml:space="preserve">Советом </w:t>
      </w:r>
      <w:r w:rsidR="002B050B">
        <w:rPr>
          <w:color w:val="000000"/>
          <w:sz w:val="28"/>
          <w:szCs w:val="28"/>
        </w:rPr>
        <w:t>поселения</w:t>
      </w:r>
      <w:r w:rsidR="002B050B" w:rsidRPr="006A535F">
        <w:rPr>
          <w:iCs/>
          <w:color w:val="000000"/>
          <w:sz w:val="28"/>
          <w:szCs w:val="28"/>
        </w:rPr>
        <w:t xml:space="preserve"> </w:t>
      </w:r>
      <w:r w:rsidRPr="006A535F">
        <w:rPr>
          <w:iCs/>
          <w:color w:val="000000"/>
          <w:sz w:val="28"/>
          <w:szCs w:val="28"/>
        </w:rPr>
        <w:t>при рассмотрении проектов муниципальных правовых актов и носят</w:t>
      </w:r>
      <w:proofErr w:type="gramEnd"/>
      <w:r w:rsidRPr="006A535F">
        <w:rPr>
          <w:iCs/>
          <w:color w:val="000000"/>
          <w:sz w:val="28"/>
          <w:szCs w:val="28"/>
        </w:rPr>
        <w:t xml:space="preserve"> рекомендательный характер.</w:t>
      </w:r>
    </w:p>
    <w:p w:rsidR="00A75F0B" w:rsidRPr="006A535F" w:rsidRDefault="00A75F0B" w:rsidP="00A75F0B">
      <w:pPr>
        <w:widowControl w:val="0"/>
        <w:ind w:firstLine="709"/>
        <w:contextualSpacing/>
        <w:jc w:val="both"/>
        <w:rPr>
          <w:sz w:val="28"/>
          <w:szCs w:val="28"/>
          <w:lang w:eastAsia="en-US"/>
        </w:rPr>
      </w:pPr>
      <w:r w:rsidRPr="006A535F">
        <w:rPr>
          <w:sz w:val="28"/>
          <w:szCs w:val="28"/>
        </w:rPr>
        <w:t xml:space="preserve">16. </w:t>
      </w:r>
      <w:r w:rsidRPr="006A535F">
        <w:rPr>
          <w:sz w:val="28"/>
          <w:szCs w:val="28"/>
          <w:lang w:eastAsia="en-US"/>
        </w:rPr>
        <w:t>Статью 18 изложить в следующей редакции:</w:t>
      </w:r>
    </w:p>
    <w:p w:rsidR="00A75F0B" w:rsidRPr="006A535F" w:rsidRDefault="00A75F0B" w:rsidP="00A75F0B">
      <w:pPr>
        <w:widowControl w:val="0"/>
        <w:tabs>
          <w:tab w:val="left" w:pos="709"/>
          <w:tab w:val="left" w:pos="1134"/>
        </w:tabs>
        <w:ind w:firstLine="709"/>
        <w:contextualSpacing/>
        <w:jc w:val="both"/>
        <w:rPr>
          <w:bCs/>
          <w:sz w:val="28"/>
          <w:szCs w:val="28"/>
          <w:lang w:eastAsia="en-US"/>
        </w:rPr>
      </w:pPr>
      <w:r w:rsidRPr="006A535F">
        <w:rPr>
          <w:bCs/>
          <w:sz w:val="28"/>
          <w:szCs w:val="28"/>
          <w:lang w:eastAsia="en-US"/>
        </w:rPr>
        <w:t>Статья 18. Собрание граждан</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Собрания граждан могут проводиться:</w:t>
      </w:r>
    </w:p>
    <w:p w:rsidR="00A75F0B" w:rsidRPr="00584DD6" w:rsidRDefault="00A75F0B" w:rsidP="00A75F0B">
      <w:pPr>
        <w:widowControl w:val="0"/>
        <w:numPr>
          <w:ilvl w:val="1"/>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 для обсуждения вопросов непосредственного обеспечения жизнедеятельности населения </w:t>
      </w:r>
      <w:r w:rsidRPr="00584DD6">
        <w:rPr>
          <w:sz w:val="28"/>
          <w:szCs w:val="28"/>
          <w:lang w:eastAsia="en-US"/>
        </w:rPr>
        <w:t>(вопросов местного значения);</w:t>
      </w:r>
    </w:p>
    <w:p w:rsidR="00A75F0B" w:rsidRPr="006A535F" w:rsidRDefault="00A75F0B" w:rsidP="00A75F0B">
      <w:pPr>
        <w:widowControl w:val="0"/>
        <w:numPr>
          <w:ilvl w:val="1"/>
          <w:numId w:val="37"/>
        </w:numPr>
        <w:tabs>
          <w:tab w:val="left" w:pos="1134"/>
        </w:tabs>
        <w:suppressAutoHyphens/>
        <w:ind w:left="0" w:firstLine="709"/>
        <w:contextualSpacing/>
        <w:jc w:val="both"/>
        <w:rPr>
          <w:sz w:val="28"/>
          <w:szCs w:val="28"/>
          <w:lang w:eastAsia="en-US"/>
        </w:rPr>
      </w:pPr>
      <w:r w:rsidRPr="006A535F">
        <w:rPr>
          <w:sz w:val="28"/>
          <w:szCs w:val="28"/>
          <w:lang w:eastAsia="en-US"/>
        </w:rPr>
        <w:t>для информирования населения о деятельности органов местного самоуправления и должностных лиц местного самоуправления</w:t>
      </w:r>
      <w:r w:rsidR="00741C82" w:rsidRPr="006A535F">
        <w:rPr>
          <w:sz w:val="28"/>
          <w:szCs w:val="28"/>
          <w:lang w:eastAsia="en-US"/>
        </w:rPr>
        <w:t xml:space="preserve"> муниципального образования</w:t>
      </w:r>
      <w:r w:rsidRPr="006A535F">
        <w:rPr>
          <w:sz w:val="28"/>
          <w:szCs w:val="28"/>
          <w:lang w:eastAsia="en-US"/>
        </w:rPr>
        <w:t>;</w:t>
      </w:r>
    </w:p>
    <w:p w:rsidR="00A75F0B" w:rsidRPr="006A535F" w:rsidRDefault="00A75F0B" w:rsidP="00A75F0B">
      <w:pPr>
        <w:widowControl w:val="0"/>
        <w:numPr>
          <w:ilvl w:val="1"/>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на территории </w:t>
      </w:r>
      <w:r w:rsidR="009A1B06" w:rsidRPr="006A535F">
        <w:rPr>
          <w:sz w:val="28"/>
          <w:szCs w:val="28"/>
          <w:lang w:eastAsia="en-US"/>
        </w:rPr>
        <w:t xml:space="preserve">муниципального образования </w:t>
      </w:r>
      <w:r w:rsidRPr="006A535F">
        <w:rPr>
          <w:sz w:val="28"/>
          <w:szCs w:val="28"/>
          <w:lang w:eastAsia="en-US"/>
        </w:rPr>
        <w:t>или на части его территории по вопросу выявления мнения граждан о поддержке инициативного проекта;</w:t>
      </w:r>
    </w:p>
    <w:p w:rsidR="00A75F0B" w:rsidRPr="001569D2" w:rsidRDefault="001569D2" w:rsidP="00A75F0B">
      <w:pPr>
        <w:widowControl w:val="0"/>
        <w:numPr>
          <w:ilvl w:val="1"/>
          <w:numId w:val="37"/>
        </w:numPr>
        <w:tabs>
          <w:tab w:val="left" w:pos="1134"/>
        </w:tabs>
        <w:suppressAutoHyphens/>
        <w:ind w:left="0" w:firstLine="709"/>
        <w:contextualSpacing/>
        <w:jc w:val="both"/>
        <w:rPr>
          <w:sz w:val="28"/>
          <w:szCs w:val="28"/>
          <w:lang w:eastAsia="en-US"/>
        </w:rPr>
      </w:pPr>
      <w:r w:rsidRPr="001569D2">
        <w:rPr>
          <w:sz w:val="28"/>
          <w:szCs w:val="28"/>
          <w:lang w:eastAsia="en-US"/>
        </w:rPr>
        <w:t xml:space="preserve"> </w:t>
      </w:r>
      <w:r>
        <w:rPr>
          <w:sz w:val="28"/>
          <w:szCs w:val="28"/>
          <w:lang w:eastAsia="en-US"/>
        </w:rPr>
        <w:t>в</w:t>
      </w:r>
      <w:r w:rsidR="00A75F0B" w:rsidRPr="001569D2">
        <w:rPr>
          <w:sz w:val="28"/>
          <w:szCs w:val="28"/>
          <w:lang w:eastAsia="en-US"/>
        </w:rPr>
        <w:t xml:space="preserve"> </w:t>
      </w:r>
      <w:proofErr w:type="gramStart"/>
      <w:r w:rsidR="00A75F0B" w:rsidRPr="001569D2">
        <w:rPr>
          <w:sz w:val="28"/>
          <w:szCs w:val="28"/>
          <w:lang w:eastAsia="en-US"/>
        </w:rPr>
        <w:t>целях</w:t>
      </w:r>
      <w:proofErr w:type="gramEnd"/>
      <w:r w:rsidR="00A75F0B" w:rsidRPr="001569D2">
        <w:rPr>
          <w:sz w:val="28"/>
          <w:szCs w:val="28"/>
          <w:lang w:eastAsia="en-US"/>
        </w:rPr>
        <w:t xml:space="preserve"> осуществления территориального общественного самоуправления на части территории </w:t>
      </w:r>
      <w:r w:rsidR="009A1B06" w:rsidRPr="001569D2">
        <w:rPr>
          <w:sz w:val="28"/>
          <w:szCs w:val="28"/>
          <w:lang w:eastAsia="en-US"/>
        </w:rPr>
        <w:t>муниципального образования</w:t>
      </w:r>
      <w:r w:rsidR="00A75F0B" w:rsidRPr="001569D2">
        <w:rPr>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Собрание граждан проводится по инициативе населения, Совета</w:t>
      </w:r>
      <w:r w:rsidR="002B050B">
        <w:rPr>
          <w:sz w:val="28"/>
          <w:szCs w:val="28"/>
          <w:lang w:eastAsia="en-US"/>
        </w:rPr>
        <w:t xml:space="preserve"> </w:t>
      </w:r>
      <w:r w:rsidR="002B050B">
        <w:rPr>
          <w:color w:val="000000"/>
          <w:sz w:val="28"/>
          <w:szCs w:val="28"/>
        </w:rPr>
        <w:t>поселения</w:t>
      </w:r>
      <w:r w:rsidRPr="006A535F">
        <w:rPr>
          <w:iCs/>
          <w:sz w:val="28"/>
          <w:szCs w:val="28"/>
        </w:rPr>
        <w:t>,</w:t>
      </w:r>
      <w:r w:rsidRPr="006A535F">
        <w:rPr>
          <w:sz w:val="28"/>
          <w:szCs w:val="28"/>
          <w:lang w:eastAsia="en-US"/>
        </w:rPr>
        <w:t xml:space="preserve"> Главы </w:t>
      </w:r>
      <w:r w:rsidR="002B050B">
        <w:rPr>
          <w:color w:val="000000"/>
          <w:sz w:val="28"/>
          <w:szCs w:val="28"/>
        </w:rPr>
        <w:t>поселения</w:t>
      </w:r>
      <w:r w:rsidRPr="006A535F">
        <w:rPr>
          <w:sz w:val="28"/>
          <w:szCs w:val="28"/>
          <w:lang w:eastAsia="en-US"/>
        </w:rPr>
        <w:t xml:space="preserve">, а также в </w:t>
      </w:r>
      <w:proofErr w:type="gramStart"/>
      <w:r w:rsidRPr="006A535F">
        <w:rPr>
          <w:sz w:val="28"/>
          <w:szCs w:val="28"/>
          <w:lang w:eastAsia="en-US"/>
        </w:rPr>
        <w:t>случаях</w:t>
      </w:r>
      <w:proofErr w:type="gramEnd"/>
      <w:r w:rsidRPr="006A535F">
        <w:rPr>
          <w:sz w:val="28"/>
          <w:szCs w:val="28"/>
          <w:lang w:eastAsia="en-US"/>
        </w:rPr>
        <w:t xml:space="preserve">, предусмотренных уставом территориального </w:t>
      </w:r>
      <w:r w:rsidRPr="006A535F">
        <w:rPr>
          <w:sz w:val="28"/>
          <w:szCs w:val="28"/>
          <w:lang w:eastAsia="en-US"/>
        </w:rPr>
        <w:lastRenderedPageBreak/>
        <w:t>общественного самоуправления.</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Собрание граждан, проводимое по инициативе Совета</w:t>
      </w:r>
      <w:r w:rsidR="002B050B">
        <w:rPr>
          <w:sz w:val="28"/>
          <w:szCs w:val="28"/>
          <w:lang w:eastAsia="en-US"/>
        </w:rPr>
        <w:t xml:space="preserve"> </w:t>
      </w:r>
      <w:r w:rsidR="002B050B">
        <w:rPr>
          <w:color w:val="000000"/>
          <w:sz w:val="28"/>
          <w:szCs w:val="28"/>
        </w:rPr>
        <w:t>поселения</w:t>
      </w:r>
      <w:r w:rsidRPr="006A535F">
        <w:rPr>
          <w:sz w:val="28"/>
          <w:szCs w:val="28"/>
          <w:lang w:eastAsia="en-US"/>
        </w:rPr>
        <w:t xml:space="preserve"> или Главы </w:t>
      </w:r>
      <w:r w:rsidR="002B050B">
        <w:rPr>
          <w:color w:val="000000"/>
          <w:sz w:val="28"/>
          <w:szCs w:val="28"/>
        </w:rPr>
        <w:t>поселения</w:t>
      </w:r>
      <w:r w:rsidRPr="006A535F">
        <w:rPr>
          <w:sz w:val="28"/>
          <w:szCs w:val="28"/>
          <w:lang w:eastAsia="en-US"/>
        </w:rPr>
        <w:t xml:space="preserve">, назначается Советом </w:t>
      </w:r>
      <w:r w:rsidR="002B050B">
        <w:rPr>
          <w:color w:val="000000"/>
          <w:sz w:val="28"/>
          <w:szCs w:val="28"/>
        </w:rPr>
        <w:t>поселения</w:t>
      </w:r>
      <w:r w:rsidR="002B050B" w:rsidRPr="006A535F">
        <w:rPr>
          <w:sz w:val="28"/>
          <w:szCs w:val="28"/>
          <w:lang w:eastAsia="en-US"/>
        </w:rPr>
        <w:t xml:space="preserve"> </w:t>
      </w:r>
      <w:r w:rsidRPr="006A535F">
        <w:rPr>
          <w:sz w:val="28"/>
          <w:szCs w:val="28"/>
          <w:lang w:eastAsia="en-US"/>
        </w:rPr>
        <w:t xml:space="preserve">или Главой </w:t>
      </w:r>
      <w:r w:rsidR="002B050B">
        <w:rPr>
          <w:color w:val="000000"/>
          <w:sz w:val="28"/>
          <w:szCs w:val="28"/>
        </w:rPr>
        <w:t>поселения</w:t>
      </w:r>
      <w:r w:rsidRPr="006A535F">
        <w:rPr>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Собрание граждан, проводимое по инициативе населения, назначается</w:t>
      </w:r>
      <w:r w:rsidRPr="006A535F">
        <w:rPr>
          <w:iCs/>
          <w:sz w:val="28"/>
          <w:szCs w:val="28"/>
        </w:rPr>
        <w:t xml:space="preserve"> </w:t>
      </w:r>
      <w:r w:rsidRPr="006A535F">
        <w:rPr>
          <w:sz w:val="28"/>
          <w:szCs w:val="28"/>
          <w:lang w:eastAsia="en-US"/>
        </w:rPr>
        <w:t xml:space="preserve">Советом  </w:t>
      </w:r>
      <w:r w:rsidRPr="006A535F">
        <w:rPr>
          <w:iCs/>
          <w:sz w:val="28"/>
          <w:szCs w:val="28"/>
        </w:rPr>
        <w:t>поселения</w:t>
      </w:r>
      <w:r w:rsidRPr="006A535F">
        <w:rPr>
          <w:sz w:val="28"/>
          <w:szCs w:val="28"/>
          <w:lang w:eastAsia="en-US"/>
        </w:rPr>
        <w:t xml:space="preserve"> в </w:t>
      </w:r>
      <w:proofErr w:type="gramStart"/>
      <w:r w:rsidRPr="006A535F">
        <w:rPr>
          <w:sz w:val="28"/>
          <w:szCs w:val="28"/>
          <w:lang w:eastAsia="en-US"/>
        </w:rPr>
        <w:t>порядке</w:t>
      </w:r>
      <w:proofErr w:type="gramEnd"/>
      <w:r w:rsidRPr="006A535F">
        <w:rPr>
          <w:sz w:val="28"/>
          <w:szCs w:val="28"/>
          <w:lang w:eastAsia="en-US"/>
        </w:rPr>
        <w:t>, установленном нормативным правовым актом Совета</w:t>
      </w:r>
      <w:r w:rsidR="002B050B">
        <w:rPr>
          <w:sz w:val="28"/>
          <w:szCs w:val="28"/>
          <w:lang w:eastAsia="en-US"/>
        </w:rPr>
        <w:t xml:space="preserve"> </w:t>
      </w:r>
      <w:r w:rsidR="002B050B">
        <w:rPr>
          <w:color w:val="000000"/>
          <w:sz w:val="28"/>
          <w:szCs w:val="28"/>
        </w:rPr>
        <w:t>поселения</w:t>
      </w:r>
      <w:r w:rsidRPr="006A535F">
        <w:rPr>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Порядок назначения и проведения собрания граждан, а также полномочия собрания граждан определяются Федеральным законом </w:t>
      </w:r>
      <w:r w:rsidRPr="006A535F">
        <w:rPr>
          <w:color w:val="000000"/>
          <w:sz w:val="28"/>
          <w:szCs w:val="28"/>
        </w:rPr>
        <w:t>№ 33-ФЗ</w:t>
      </w:r>
      <w:r w:rsidRPr="006A535F">
        <w:rPr>
          <w:sz w:val="28"/>
          <w:szCs w:val="28"/>
          <w:lang w:eastAsia="en-US"/>
        </w:rPr>
        <w:t>, нормативными правовыми актами Совета</w:t>
      </w:r>
      <w:r w:rsidR="002B050B">
        <w:rPr>
          <w:sz w:val="28"/>
          <w:szCs w:val="28"/>
          <w:lang w:eastAsia="en-US"/>
        </w:rPr>
        <w:t xml:space="preserve"> </w:t>
      </w:r>
      <w:r w:rsidR="002B050B">
        <w:rPr>
          <w:color w:val="000000"/>
          <w:sz w:val="28"/>
          <w:szCs w:val="28"/>
        </w:rPr>
        <w:t>поселения</w:t>
      </w:r>
      <w:r w:rsidRPr="006A535F">
        <w:rPr>
          <w:sz w:val="28"/>
          <w:szCs w:val="28"/>
          <w:lang w:eastAsia="en-US"/>
        </w:rPr>
        <w:t>, уставом территориального общественного самоуправления.</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iCs/>
          <w:sz w:val="28"/>
          <w:szCs w:val="28"/>
          <w:lang w:eastAsia="en-US"/>
        </w:rPr>
        <w:t xml:space="preserve">Порядок назначения и проведения собраний граждан, в </w:t>
      </w:r>
      <w:proofErr w:type="gramStart"/>
      <w:r w:rsidRPr="006A535F">
        <w:rPr>
          <w:iCs/>
          <w:sz w:val="28"/>
          <w:szCs w:val="28"/>
          <w:lang w:eastAsia="en-US"/>
        </w:rPr>
        <w:t>случаях</w:t>
      </w:r>
      <w:proofErr w:type="gramEnd"/>
      <w:r w:rsidRPr="006A535F">
        <w:rPr>
          <w:iCs/>
          <w:sz w:val="28"/>
          <w:szCs w:val="28"/>
          <w:lang w:eastAsia="en-US"/>
        </w:rPr>
        <w:t xml:space="preserve"> предусмотренных подпунктами 1.1 – 1.</w:t>
      </w:r>
      <w:r w:rsidR="001413C3">
        <w:rPr>
          <w:iCs/>
          <w:sz w:val="28"/>
          <w:szCs w:val="28"/>
          <w:lang w:eastAsia="en-US"/>
        </w:rPr>
        <w:t>3</w:t>
      </w:r>
      <w:r w:rsidRPr="006A535F">
        <w:rPr>
          <w:iCs/>
          <w:sz w:val="28"/>
          <w:szCs w:val="28"/>
          <w:lang w:eastAsia="en-US"/>
        </w:rPr>
        <w:t xml:space="preserve"> пункта 1 настоящей статьи, определяется нормативным правовым актом </w:t>
      </w:r>
      <w:r w:rsidRPr="006A535F">
        <w:rPr>
          <w:sz w:val="28"/>
          <w:szCs w:val="28"/>
          <w:lang w:eastAsia="en-US"/>
        </w:rPr>
        <w:t>Совета</w:t>
      </w:r>
      <w:r w:rsidR="002B050B">
        <w:rPr>
          <w:sz w:val="28"/>
          <w:szCs w:val="28"/>
          <w:lang w:eastAsia="en-US"/>
        </w:rPr>
        <w:t xml:space="preserve"> </w:t>
      </w:r>
      <w:r w:rsidR="002B050B">
        <w:rPr>
          <w:color w:val="000000"/>
          <w:sz w:val="28"/>
          <w:szCs w:val="28"/>
        </w:rPr>
        <w:t>поселения</w:t>
      </w:r>
      <w:r w:rsidRPr="006A535F">
        <w:rPr>
          <w:iCs/>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Порядок назначения и проведения собрания граждан в </w:t>
      </w:r>
      <w:proofErr w:type="gramStart"/>
      <w:r w:rsidRPr="006A535F">
        <w:rPr>
          <w:sz w:val="28"/>
          <w:szCs w:val="28"/>
          <w:lang w:eastAsia="en-US"/>
        </w:rPr>
        <w:t>целях</w:t>
      </w:r>
      <w:proofErr w:type="gramEnd"/>
      <w:r w:rsidRPr="006A535F">
        <w:rPr>
          <w:sz w:val="28"/>
          <w:szCs w:val="28"/>
          <w:lang w:eastAsia="en-US"/>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sidRPr="006A535F">
        <w:rPr>
          <w:bCs/>
          <w:sz w:val="28"/>
          <w:szCs w:val="28"/>
          <w:lang w:eastAsia="en-US"/>
        </w:rPr>
        <w:t>восемнадцатилетнего возраста</w:t>
      </w:r>
      <w:r w:rsidRPr="006A535F">
        <w:rPr>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Собрание граждан может принимать обращения к органам местного самоуправления и должностным лицам местного самоуправления </w:t>
      </w:r>
      <w:r w:rsidR="009A1B06" w:rsidRPr="006A535F">
        <w:rPr>
          <w:sz w:val="28"/>
          <w:szCs w:val="28"/>
          <w:lang w:eastAsia="en-US"/>
        </w:rPr>
        <w:t>муниципального образования</w:t>
      </w:r>
      <w:r w:rsidRPr="006A535F">
        <w:rPr>
          <w:sz w:val="28"/>
          <w:szCs w:val="28"/>
          <w:lang w:eastAsia="en-US"/>
        </w:rPr>
        <w:t xml:space="preserve">,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r w:rsidR="009A1B06" w:rsidRPr="006A535F">
        <w:rPr>
          <w:sz w:val="28"/>
          <w:szCs w:val="28"/>
          <w:lang w:eastAsia="en-US"/>
        </w:rPr>
        <w:t>муниципального образования</w:t>
      </w:r>
      <w:r w:rsidRPr="006A535F">
        <w:rPr>
          <w:sz w:val="28"/>
          <w:szCs w:val="28"/>
          <w:lang w:eastAsia="en-US"/>
        </w:rPr>
        <w:t>.</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r w:rsidR="009A1B06" w:rsidRPr="006A535F">
        <w:rPr>
          <w:sz w:val="28"/>
          <w:szCs w:val="28"/>
          <w:lang w:eastAsia="en-US"/>
        </w:rPr>
        <w:t>муниципального образования</w:t>
      </w:r>
      <w:r w:rsidRPr="006A535F">
        <w:rPr>
          <w:sz w:val="28"/>
          <w:szCs w:val="28"/>
          <w:lang w:eastAsia="en-US"/>
        </w:rPr>
        <w:t>, к компетенции которых отнесено решение содержащихся в обращениях вопросов, с направлением письменного ответа.</w:t>
      </w:r>
    </w:p>
    <w:p w:rsidR="00A75F0B" w:rsidRPr="006A535F" w:rsidRDefault="00A75F0B" w:rsidP="00A75F0B">
      <w:pPr>
        <w:widowControl w:val="0"/>
        <w:numPr>
          <w:ilvl w:val="0"/>
          <w:numId w:val="37"/>
        </w:numPr>
        <w:tabs>
          <w:tab w:val="left" w:pos="1134"/>
        </w:tabs>
        <w:suppressAutoHyphens/>
        <w:ind w:left="0" w:firstLine="709"/>
        <w:contextualSpacing/>
        <w:jc w:val="both"/>
        <w:rPr>
          <w:sz w:val="28"/>
          <w:szCs w:val="28"/>
          <w:lang w:eastAsia="en-US"/>
        </w:rPr>
      </w:pPr>
      <w:r w:rsidRPr="006A535F">
        <w:rPr>
          <w:sz w:val="28"/>
          <w:szCs w:val="28"/>
          <w:lang w:eastAsia="en-US"/>
        </w:rPr>
        <w:t>Итоги собрания граждан подлежат официальному обнародованию</w:t>
      </w:r>
      <w:proofErr w:type="gramStart"/>
      <w:r w:rsidRPr="006A535F">
        <w:rPr>
          <w:sz w:val="28"/>
          <w:szCs w:val="28"/>
          <w:lang w:eastAsia="en-US"/>
        </w:rPr>
        <w:t>.»;</w:t>
      </w:r>
      <w:proofErr w:type="gramEnd"/>
    </w:p>
    <w:p w:rsidR="00A75F0B" w:rsidRPr="006A535F" w:rsidRDefault="00A75F0B" w:rsidP="00A75F0B">
      <w:pPr>
        <w:widowControl w:val="0"/>
        <w:tabs>
          <w:tab w:val="left" w:pos="1134"/>
        </w:tabs>
        <w:suppressAutoHyphens/>
        <w:ind w:left="709"/>
        <w:contextualSpacing/>
        <w:jc w:val="both"/>
        <w:rPr>
          <w:sz w:val="28"/>
          <w:szCs w:val="28"/>
          <w:lang w:eastAsia="en-US"/>
        </w:rPr>
      </w:pPr>
      <w:r w:rsidRPr="006A535F">
        <w:rPr>
          <w:sz w:val="28"/>
          <w:szCs w:val="28"/>
          <w:lang w:eastAsia="en-US"/>
        </w:rPr>
        <w:t xml:space="preserve">17. Статью 19 </w:t>
      </w:r>
      <w:r w:rsidR="00942F8E" w:rsidRPr="006A535F">
        <w:rPr>
          <w:sz w:val="28"/>
          <w:szCs w:val="28"/>
        </w:rPr>
        <w:t>признать утратившим силу</w:t>
      </w:r>
      <w:r w:rsidRPr="006A535F">
        <w:rPr>
          <w:sz w:val="28"/>
          <w:szCs w:val="28"/>
          <w:lang w:eastAsia="en-US"/>
        </w:rPr>
        <w:t>;</w:t>
      </w:r>
    </w:p>
    <w:p w:rsidR="00A9658B" w:rsidRPr="006A535F" w:rsidRDefault="00A9658B" w:rsidP="00A9658B">
      <w:pPr>
        <w:widowControl w:val="0"/>
        <w:tabs>
          <w:tab w:val="left" w:pos="1134"/>
        </w:tabs>
        <w:ind w:left="709"/>
        <w:contextualSpacing/>
        <w:jc w:val="both"/>
        <w:rPr>
          <w:sz w:val="28"/>
          <w:szCs w:val="28"/>
          <w:lang w:eastAsia="en-US"/>
        </w:rPr>
      </w:pPr>
      <w:r w:rsidRPr="006A535F">
        <w:rPr>
          <w:sz w:val="28"/>
          <w:szCs w:val="28"/>
          <w:lang w:eastAsia="en-US"/>
        </w:rPr>
        <w:t>18. Статью 20 изложить в следующей редакции:</w:t>
      </w:r>
    </w:p>
    <w:p w:rsidR="00A9658B" w:rsidRPr="006A535F" w:rsidRDefault="00A9658B" w:rsidP="00A9658B">
      <w:pPr>
        <w:ind w:firstLine="709"/>
        <w:jc w:val="both"/>
        <w:rPr>
          <w:iCs/>
          <w:color w:val="000000"/>
          <w:sz w:val="28"/>
          <w:szCs w:val="28"/>
        </w:rPr>
      </w:pPr>
      <w:r w:rsidRPr="006A535F">
        <w:rPr>
          <w:sz w:val="28"/>
          <w:szCs w:val="28"/>
          <w:lang w:eastAsia="en-US"/>
        </w:rPr>
        <w:t>«</w:t>
      </w:r>
      <w:r w:rsidRPr="006A535F">
        <w:rPr>
          <w:sz w:val="28"/>
          <w:szCs w:val="28"/>
        </w:rPr>
        <w:t>Статья 20. Опрос граждан</w:t>
      </w:r>
    </w:p>
    <w:p w:rsidR="00AA2407" w:rsidRPr="00AA2407" w:rsidRDefault="00AA2407" w:rsidP="00AA2407">
      <w:pPr>
        <w:autoSpaceDE w:val="0"/>
        <w:autoSpaceDN w:val="0"/>
        <w:adjustRightInd w:val="0"/>
        <w:jc w:val="both"/>
        <w:rPr>
          <w:bCs/>
          <w:sz w:val="28"/>
          <w:szCs w:val="28"/>
        </w:rPr>
      </w:pPr>
      <w:r w:rsidRPr="00AA2407">
        <w:rPr>
          <w:bCs/>
          <w:sz w:val="28"/>
          <w:szCs w:val="28"/>
        </w:rPr>
        <w:t xml:space="preserve">         1.</w:t>
      </w:r>
      <w:r>
        <w:rPr>
          <w:bCs/>
          <w:sz w:val="28"/>
          <w:szCs w:val="28"/>
        </w:rPr>
        <w:t xml:space="preserve"> </w:t>
      </w:r>
      <w:proofErr w:type="gramStart"/>
      <w:r w:rsidRPr="00AA2407">
        <w:rPr>
          <w:bCs/>
          <w:sz w:val="28"/>
          <w:szCs w:val="28"/>
        </w:rP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w:t>
      </w:r>
      <w:r>
        <w:rPr>
          <w:bCs/>
          <w:sz w:val="28"/>
          <w:szCs w:val="28"/>
        </w:rPr>
        <w:t>Красноярского края</w:t>
      </w:r>
      <w:r w:rsidRPr="00AA2407">
        <w:rPr>
          <w:bCs/>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A9658B" w:rsidRPr="006A535F" w:rsidRDefault="00A9658B" w:rsidP="00A9658B">
      <w:pPr>
        <w:tabs>
          <w:tab w:val="left" w:pos="993"/>
          <w:tab w:val="left" w:pos="1560"/>
        </w:tabs>
        <w:ind w:firstLine="709"/>
        <w:jc w:val="both"/>
        <w:rPr>
          <w:sz w:val="28"/>
          <w:szCs w:val="28"/>
        </w:rPr>
      </w:pPr>
      <w:r w:rsidRPr="006A535F">
        <w:rPr>
          <w:sz w:val="28"/>
          <w:szCs w:val="28"/>
        </w:rPr>
        <w:t>2.</w:t>
      </w:r>
      <w:r w:rsidRPr="006A535F">
        <w:rPr>
          <w:sz w:val="28"/>
          <w:szCs w:val="28"/>
        </w:rPr>
        <w:tab/>
        <w:t>В опросе граждан имеют право участвовать жители муниципального образования, обладающие избирательным правом.</w:t>
      </w:r>
    </w:p>
    <w:p w:rsidR="00A9658B" w:rsidRPr="006A535F" w:rsidRDefault="00A9658B" w:rsidP="00A9658B">
      <w:pPr>
        <w:tabs>
          <w:tab w:val="left" w:pos="993"/>
        </w:tabs>
        <w:ind w:firstLine="709"/>
        <w:jc w:val="both"/>
        <w:rPr>
          <w:sz w:val="28"/>
          <w:szCs w:val="28"/>
        </w:rPr>
      </w:pPr>
      <w:r w:rsidRPr="006A535F">
        <w:rPr>
          <w:sz w:val="28"/>
          <w:szCs w:val="28"/>
        </w:rPr>
        <w:lastRenderedPageBreak/>
        <w:t>3.</w:t>
      </w:r>
      <w:r w:rsidRPr="006A535F">
        <w:rPr>
          <w:sz w:val="28"/>
          <w:szCs w:val="28"/>
        </w:rPr>
        <w:tab/>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9658B" w:rsidRPr="006A535F" w:rsidRDefault="00A9658B" w:rsidP="00A9658B">
      <w:pPr>
        <w:tabs>
          <w:tab w:val="left" w:pos="993"/>
        </w:tabs>
        <w:ind w:firstLine="709"/>
        <w:jc w:val="both"/>
        <w:rPr>
          <w:sz w:val="28"/>
          <w:szCs w:val="28"/>
        </w:rPr>
      </w:pPr>
      <w:r w:rsidRPr="006A535F">
        <w:rPr>
          <w:sz w:val="28"/>
          <w:szCs w:val="28"/>
        </w:rPr>
        <w:t>4.</w:t>
      </w:r>
      <w:r w:rsidRPr="006A535F">
        <w:rPr>
          <w:sz w:val="28"/>
          <w:szCs w:val="28"/>
        </w:rPr>
        <w:tab/>
        <w:t>Опрос граждан проводится по инициативе:</w:t>
      </w:r>
    </w:p>
    <w:p w:rsidR="00A9658B" w:rsidRPr="006A535F" w:rsidRDefault="00A9658B" w:rsidP="00A9658B">
      <w:pPr>
        <w:tabs>
          <w:tab w:val="left" w:pos="993"/>
        </w:tabs>
        <w:ind w:firstLine="709"/>
        <w:jc w:val="both"/>
        <w:rPr>
          <w:sz w:val="28"/>
          <w:szCs w:val="28"/>
        </w:rPr>
      </w:pPr>
      <w:r w:rsidRPr="006A535F">
        <w:rPr>
          <w:sz w:val="28"/>
          <w:szCs w:val="28"/>
        </w:rPr>
        <w:t>1)</w:t>
      </w:r>
      <w:r w:rsidRPr="006A535F">
        <w:rPr>
          <w:sz w:val="28"/>
          <w:szCs w:val="28"/>
        </w:rPr>
        <w:tab/>
        <w:t>Совета</w:t>
      </w:r>
      <w:r w:rsidR="002B050B">
        <w:rPr>
          <w:sz w:val="28"/>
          <w:szCs w:val="28"/>
        </w:rPr>
        <w:t xml:space="preserve"> </w:t>
      </w:r>
      <w:r w:rsidR="002B050B">
        <w:rPr>
          <w:color w:val="000000"/>
          <w:sz w:val="28"/>
          <w:szCs w:val="28"/>
        </w:rPr>
        <w:t>поселения</w:t>
      </w:r>
      <w:r w:rsidRPr="006A535F">
        <w:rPr>
          <w:sz w:val="28"/>
          <w:szCs w:val="28"/>
        </w:rPr>
        <w:t xml:space="preserve">, Главы </w:t>
      </w:r>
      <w:r w:rsidR="002B050B">
        <w:rPr>
          <w:color w:val="000000"/>
          <w:sz w:val="28"/>
          <w:szCs w:val="28"/>
        </w:rPr>
        <w:t>поселения</w:t>
      </w:r>
      <w:r w:rsidRPr="006A535F">
        <w:rPr>
          <w:sz w:val="28"/>
          <w:szCs w:val="28"/>
        </w:rPr>
        <w:t>;</w:t>
      </w:r>
    </w:p>
    <w:p w:rsidR="00A9658B" w:rsidRPr="006A535F" w:rsidRDefault="00A9658B" w:rsidP="00A9658B">
      <w:pPr>
        <w:tabs>
          <w:tab w:val="left" w:pos="993"/>
        </w:tabs>
        <w:ind w:firstLine="709"/>
        <w:jc w:val="both"/>
        <w:rPr>
          <w:sz w:val="28"/>
          <w:szCs w:val="28"/>
        </w:rPr>
      </w:pPr>
      <w:r w:rsidRPr="006A535F">
        <w:rPr>
          <w:sz w:val="28"/>
          <w:szCs w:val="28"/>
        </w:rPr>
        <w:t>2)</w:t>
      </w:r>
      <w:r w:rsidRPr="006A535F">
        <w:rPr>
          <w:sz w:val="28"/>
          <w:szCs w:val="28"/>
        </w:rPr>
        <w:tab/>
        <w:t>органов государственной власти Красноярского края;</w:t>
      </w:r>
    </w:p>
    <w:p w:rsidR="00A9658B" w:rsidRPr="006A535F" w:rsidRDefault="00A9658B" w:rsidP="00A9658B">
      <w:pPr>
        <w:tabs>
          <w:tab w:val="left" w:pos="993"/>
        </w:tabs>
        <w:ind w:firstLine="709"/>
        <w:jc w:val="both"/>
        <w:rPr>
          <w:sz w:val="28"/>
          <w:szCs w:val="28"/>
        </w:rPr>
      </w:pPr>
      <w:r w:rsidRPr="006A535F">
        <w:rPr>
          <w:sz w:val="28"/>
          <w:szCs w:val="28"/>
        </w:rPr>
        <w:t>3)</w:t>
      </w:r>
      <w:r w:rsidRPr="006A535F">
        <w:rPr>
          <w:sz w:val="28"/>
          <w:szCs w:val="28"/>
        </w:rPr>
        <w:tab/>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9658B" w:rsidRPr="006A535F" w:rsidRDefault="00A9658B" w:rsidP="00A9658B">
      <w:pPr>
        <w:tabs>
          <w:tab w:val="left" w:pos="993"/>
        </w:tabs>
        <w:ind w:firstLine="709"/>
        <w:jc w:val="both"/>
        <w:rPr>
          <w:sz w:val="28"/>
          <w:szCs w:val="28"/>
        </w:rPr>
      </w:pPr>
      <w:r w:rsidRPr="006A535F">
        <w:rPr>
          <w:sz w:val="28"/>
          <w:szCs w:val="28"/>
        </w:rPr>
        <w:t>5.</w:t>
      </w:r>
      <w:r w:rsidRPr="006A535F">
        <w:rPr>
          <w:sz w:val="28"/>
          <w:szCs w:val="28"/>
        </w:rPr>
        <w:tab/>
        <w:t xml:space="preserve">Порядок назначения и проведения опроса граждан определяется нормативными правовыми актами Совета </w:t>
      </w:r>
      <w:r w:rsidR="002B050B">
        <w:rPr>
          <w:color w:val="000000"/>
          <w:sz w:val="28"/>
          <w:szCs w:val="28"/>
        </w:rPr>
        <w:t>поселения</w:t>
      </w:r>
      <w:r w:rsidR="002B050B" w:rsidRPr="006A535F">
        <w:rPr>
          <w:sz w:val="28"/>
          <w:szCs w:val="28"/>
        </w:rPr>
        <w:t xml:space="preserve"> </w:t>
      </w:r>
      <w:r w:rsidRPr="006A535F">
        <w:rPr>
          <w:sz w:val="28"/>
          <w:szCs w:val="28"/>
        </w:rPr>
        <w:t xml:space="preserve">в </w:t>
      </w:r>
      <w:proofErr w:type="gramStart"/>
      <w:r w:rsidRPr="006A535F">
        <w:rPr>
          <w:sz w:val="28"/>
          <w:szCs w:val="28"/>
        </w:rPr>
        <w:t>соответствии</w:t>
      </w:r>
      <w:proofErr w:type="gramEnd"/>
      <w:r w:rsidRPr="006A535F">
        <w:rPr>
          <w:sz w:val="28"/>
          <w:szCs w:val="28"/>
        </w:rPr>
        <w:t xml:space="preserve"> с Законом Красноярского края от 10.12.2020 № 10-4541 «Об отдельных вопросах назначения и проведения опроса граждан в муниципальных образованиях Красноярского края».</w:t>
      </w:r>
    </w:p>
    <w:p w:rsidR="00A9658B" w:rsidRPr="006A535F" w:rsidRDefault="00A9658B" w:rsidP="00A9658B">
      <w:pPr>
        <w:tabs>
          <w:tab w:val="left" w:pos="993"/>
        </w:tabs>
        <w:ind w:firstLine="709"/>
        <w:jc w:val="both"/>
        <w:rPr>
          <w:sz w:val="28"/>
          <w:szCs w:val="28"/>
        </w:rPr>
      </w:pPr>
      <w:r w:rsidRPr="006A535F">
        <w:rPr>
          <w:sz w:val="28"/>
          <w:szCs w:val="28"/>
        </w:rPr>
        <w:t>6.</w:t>
      </w:r>
      <w:r w:rsidRPr="006A535F">
        <w:rPr>
          <w:sz w:val="28"/>
          <w:szCs w:val="28"/>
        </w:rPr>
        <w:tab/>
        <w:t xml:space="preserve">Решение о назначении опроса граждан должно быть принято Советом </w:t>
      </w:r>
      <w:r w:rsidR="002B050B">
        <w:rPr>
          <w:color w:val="000000"/>
          <w:sz w:val="28"/>
          <w:szCs w:val="28"/>
        </w:rPr>
        <w:t>поселения</w:t>
      </w:r>
      <w:r w:rsidR="002B050B" w:rsidRPr="006A535F">
        <w:rPr>
          <w:sz w:val="28"/>
          <w:szCs w:val="28"/>
        </w:rPr>
        <w:t xml:space="preserve"> </w:t>
      </w:r>
      <w:r w:rsidRPr="006A535F">
        <w:rPr>
          <w:sz w:val="28"/>
          <w:szCs w:val="28"/>
        </w:rPr>
        <w:t>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A9658B" w:rsidRPr="006A535F" w:rsidRDefault="00A9658B" w:rsidP="00A9658B">
      <w:pPr>
        <w:tabs>
          <w:tab w:val="left" w:pos="993"/>
        </w:tabs>
        <w:ind w:firstLine="709"/>
        <w:jc w:val="both"/>
        <w:rPr>
          <w:sz w:val="28"/>
          <w:szCs w:val="28"/>
        </w:rPr>
      </w:pPr>
      <w:r w:rsidRPr="006A535F">
        <w:rPr>
          <w:sz w:val="28"/>
          <w:szCs w:val="28"/>
        </w:rPr>
        <w:t>7.</w:t>
      </w:r>
      <w:r w:rsidRPr="006A535F">
        <w:rPr>
          <w:sz w:val="28"/>
          <w:szCs w:val="28"/>
        </w:rPr>
        <w:tab/>
        <w:t xml:space="preserve">В решении Совета </w:t>
      </w:r>
      <w:r w:rsidR="002B050B">
        <w:rPr>
          <w:color w:val="000000"/>
          <w:sz w:val="28"/>
          <w:szCs w:val="28"/>
        </w:rPr>
        <w:t>поселения</w:t>
      </w:r>
      <w:r w:rsidR="002B050B" w:rsidRPr="006A535F">
        <w:rPr>
          <w:sz w:val="28"/>
          <w:szCs w:val="28"/>
        </w:rPr>
        <w:t xml:space="preserve"> </w:t>
      </w:r>
      <w:r w:rsidRPr="006A535F">
        <w:rPr>
          <w:sz w:val="28"/>
          <w:szCs w:val="28"/>
        </w:rPr>
        <w:t>о назначении опроса граждан, устанавливаются:</w:t>
      </w:r>
    </w:p>
    <w:p w:rsidR="00A9658B" w:rsidRPr="006A535F" w:rsidRDefault="00A9658B" w:rsidP="00A9658B">
      <w:pPr>
        <w:tabs>
          <w:tab w:val="left" w:pos="993"/>
        </w:tabs>
        <w:ind w:firstLine="709"/>
        <w:jc w:val="both"/>
        <w:rPr>
          <w:sz w:val="28"/>
          <w:szCs w:val="28"/>
        </w:rPr>
      </w:pPr>
      <w:r w:rsidRPr="006A535F">
        <w:rPr>
          <w:sz w:val="28"/>
          <w:szCs w:val="28"/>
        </w:rPr>
        <w:t>1)</w:t>
      </w:r>
      <w:r w:rsidRPr="006A535F">
        <w:rPr>
          <w:sz w:val="28"/>
          <w:szCs w:val="28"/>
        </w:rPr>
        <w:tab/>
        <w:t>дата и сроки проведения опроса;</w:t>
      </w:r>
    </w:p>
    <w:p w:rsidR="00A9658B" w:rsidRPr="006A535F" w:rsidRDefault="00A9658B" w:rsidP="00A9658B">
      <w:pPr>
        <w:tabs>
          <w:tab w:val="left" w:pos="993"/>
        </w:tabs>
        <w:ind w:firstLine="709"/>
        <w:jc w:val="both"/>
        <w:rPr>
          <w:sz w:val="28"/>
          <w:szCs w:val="28"/>
        </w:rPr>
      </w:pPr>
      <w:proofErr w:type="gramStart"/>
      <w:r w:rsidRPr="006A535F">
        <w:rPr>
          <w:sz w:val="28"/>
          <w:szCs w:val="28"/>
        </w:rPr>
        <w:t>2)</w:t>
      </w:r>
      <w:r w:rsidRPr="006A535F">
        <w:rPr>
          <w:sz w:val="28"/>
          <w:szCs w:val="28"/>
        </w:rPr>
        <w:tab/>
        <w:t>формулировка вопроса (вопросов), предлагаемого (предлагаемых) при проведении опроса;</w:t>
      </w:r>
      <w:proofErr w:type="gramEnd"/>
    </w:p>
    <w:p w:rsidR="00A9658B" w:rsidRPr="006A535F" w:rsidRDefault="00A9658B" w:rsidP="00A9658B">
      <w:pPr>
        <w:tabs>
          <w:tab w:val="left" w:pos="993"/>
        </w:tabs>
        <w:ind w:firstLine="709"/>
        <w:jc w:val="both"/>
        <w:rPr>
          <w:sz w:val="28"/>
          <w:szCs w:val="28"/>
        </w:rPr>
      </w:pPr>
      <w:r w:rsidRPr="006A535F">
        <w:rPr>
          <w:sz w:val="28"/>
          <w:szCs w:val="28"/>
        </w:rPr>
        <w:t>3)</w:t>
      </w:r>
      <w:r w:rsidRPr="006A535F">
        <w:rPr>
          <w:sz w:val="28"/>
          <w:szCs w:val="28"/>
        </w:rPr>
        <w:tab/>
        <w:t>методика проведения опроса;</w:t>
      </w:r>
    </w:p>
    <w:p w:rsidR="00A9658B" w:rsidRPr="006A535F" w:rsidRDefault="00A9658B" w:rsidP="00A9658B">
      <w:pPr>
        <w:tabs>
          <w:tab w:val="left" w:pos="993"/>
        </w:tabs>
        <w:ind w:firstLine="709"/>
        <w:jc w:val="both"/>
        <w:rPr>
          <w:sz w:val="28"/>
          <w:szCs w:val="28"/>
        </w:rPr>
      </w:pPr>
      <w:r w:rsidRPr="006A535F">
        <w:rPr>
          <w:sz w:val="28"/>
          <w:szCs w:val="28"/>
        </w:rPr>
        <w:t>4)</w:t>
      </w:r>
      <w:r w:rsidRPr="006A535F">
        <w:rPr>
          <w:sz w:val="28"/>
          <w:szCs w:val="28"/>
        </w:rPr>
        <w:tab/>
        <w:t>форма опросного листа;</w:t>
      </w:r>
    </w:p>
    <w:p w:rsidR="00A9658B" w:rsidRPr="006A535F" w:rsidRDefault="00A9658B" w:rsidP="00A9658B">
      <w:pPr>
        <w:tabs>
          <w:tab w:val="left" w:pos="993"/>
        </w:tabs>
        <w:ind w:firstLine="709"/>
        <w:jc w:val="both"/>
        <w:rPr>
          <w:sz w:val="28"/>
          <w:szCs w:val="28"/>
        </w:rPr>
      </w:pPr>
      <w:r w:rsidRPr="006A535F">
        <w:rPr>
          <w:sz w:val="28"/>
          <w:szCs w:val="28"/>
        </w:rPr>
        <w:t>5)</w:t>
      </w:r>
      <w:r w:rsidRPr="006A535F">
        <w:rPr>
          <w:sz w:val="28"/>
          <w:szCs w:val="28"/>
        </w:rPr>
        <w:tab/>
        <w:t xml:space="preserve">минимальная численность жителей </w:t>
      </w:r>
      <w:r w:rsidRPr="006A535F">
        <w:rPr>
          <w:sz w:val="28"/>
          <w:szCs w:val="28"/>
          <w:lang w:eastAsia="en-US"/>
        </w:rPr>
        <w:t>муниципального образования</w:t>
      </w:r>
      <w:r w:rsidRPr="006A535F">
        <w:rPr>
          <w:sz w:val="28"/>
          <w:szCs w:val="28"/>
        </w:rPr>
        <w:t>, участвующих в опросе;</w:t>
      </w:r>
    </w:p>
    <w:p w:rsidR="00A9658B" w:rsidRPr="006A535F" w:rsidRDefault="00A9658B" w:rsidP="00A9658B">
      <w:pPr>
        <w:tabs>
          <w:tab w:val="left" w:pos="993"/>
        </w:tabs>
        <w:ind w:firstLine="709"/>
        <w:jc w:val="both"/>
        <w:rPr>
          <w:sz w:val="28"/>
          <w:szCs w:val="28"/>
        </w:rPr>
      </w:pPr>
      <w:r w:rsidRPr="006A535F">
        <w:rPr>
          <w:sz w:val="28"/>
          <w:szCs w:val="28"/>
        </w:rPr>
        <w:t>6)</w:t>
      </w:r>
      <w:r w:rsidRPr="006A535F">
        <w:rPr>
          <w:sz w:val="28"/>
          <w:szCs w:val="28"/>
        </w:rPr>
        <w:tab/>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9658B" w:rsidRPr="006A535F" w:rsidRDefault="00A9658B" w:rsidP="00A9658B">
      <w:pPr>
        <w:tabs>
          <w:tab w:val="left" w:pos="993"/>
        </w:tabs>
        <w:ind w:firstLine="709"/>
        <w:jc w:val="both"/>
        <w:rPr>
          <w:sz w:val="28"/>
          <w:szCs w:val="28"/>
        </w:rPr>
      </w:pPr>
      <w:r w:rsidRPr="006A535F">
        <w:rPr>
          <w:sz w:val="28"/>
          <w:szCs w:val="28"/>
        </w:rPr>
        <w:t>8.</w:t>
      </w:r>
      <w:r w:rsidRPr="006A535F">
        <w:rPr>
          <w:sz w:val="28"/>
          <w:szCs w:val="28"/>
        </w:rPr>
        <w:tab/>
        <w:t>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9658B" w:rsidRPr="006A535F" w:rsidRDefault="00A9658B" w:rsidP="00A9658B">
      <w:pPr>
        <w:tabs>
          <w:tab w:val="left" w:pos="993"/>
        </w:tabs>
        <w:ind w:firstLine="709"/>
        <w:jc w:val="both"/>
        <w:rPr>
          <w:sz w:val="28"/>
          <w:szCs w:val="28"/>
        </w:rPr>
      </w:pPr>
      <w:r w:rsidRPr="006A535F">
        <w:rPr>
          <w:sz w:val="28"/>
          <w:szCs w:val="28"/>
        </w:rPr>
        <w:t>9.</w:t>
      </w:r>
      <w:r w:rsidRPr="006A535F">
        <w:rPr>
          <w:sz w:val="28"/>
          <w:szCs w:val="28"/>
        </w:rPr>
        <w:tab/>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9658B" w:rsidRPr="006A535F" w:rsidRDefault="00A9658B" w:rsidP="00A9658B">
      <w:pPr>
        <w:tabs>
          <w:tab w:val="left" w:pos="993"/>
        </w:tabs>
        <w:ind w:firstLine="709"/>
        <w:jc w:val="both"/>
        <w:rPr>
          <w:sz w:val="28"/>
          <w:szCs w:val="28"/>
        </w:rPr>
      </w:pPr>
      <w:r w:rsidRPr="006A535F">
        <w:rPr>
          <w:sz w:val="28"/>
          <w:szCs w:val="28"/>
        </w:rPr>
        <w:t>10.</w:t>
      </w:r>
      <w:r w:rsidRPr="006A535F">
        <w:rPr>
          <w:sz w:val="28"/>
          <w:szCs w:val="28"/>
        </w:rPr>
        <w:tab/>
        <w:t>Финансирование мероприятий, связанных с подготовкой и проведением опроса граждан, осуществляется:</w:t>
      </w:r>
    </w:p>
    <w:p w:rsidR="00A9658B" w:rsidRPr="006A535F" w:rsidRDefault="00A9658B" w:rsidP="00A9658B">
      <w:pPr>
        <w:tabs>
          <w:tab w:val="left" w:pos="993"/>
        </w:tabs>
        <w:ind w:firstLine="709"/>
        <w:jc w:val="both"/>
        <w:rPr>
          <w:sz w:val="28"/>
          <w:szCs w:val="28"/>
        </w:rPr>
      </w:pPr>
      <w:r w:rsidRPr="006A535F">
        <w:rPr>
          <w:sz w:val="28"/>
          <w:szCs w:val="28"/>
        </w:rPr>
        <w:t>1)</w:t>
      </w:r>
      <w:r w:rsidRPr="006A535F">
        <w:rPr>
          <w:sz w:val="28"/>
          <w:szCs w:val="28"/>
        </w:rPr>
        <w:tab/>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9658B" w:rsidRPr="006A535F" w:rsidRDefault="00A9658B" w:rsidP="00A9658B">
      <w:pPr>
        <w:tabs>
          <w:tab w:val="left" w:pos="993"/>
        </w:tabs>
        <w:ind w:firstLine="709"/>
        <w:jc w:val="both"/>
        <w:rPr>
          <w:sz w:val="28"/>
          <w:szCs w:val="28"/>
        </w:rPr>
      </w:pPr>
      <w:r w:rsidRPr="006A535F">
        <w:rPr>
          <w:sz w:val="28"/>
          <w:szCs w:val="28"/>
        </w:rPr>
        <w:t>2)</w:t>
      </w:r>
      <w:r w:rsidRPr="006A535F">
        <w:rPr>
          <w:sz w:val="28"/>
          <w:szCs w:val="28"/>
        </w:rPr>
        <w:tab/>
        <w:t>за счет средств бюджета Красноярского края - при проведении опроса по инициативе органов государственной власти Красноярского края.</w:t>
      </w:r>
    </w:p>
    <w:p w:rsidR="007E2416" w:rsidRPr="006A535F" w:rsidRDefault="00A9658B" w:rsidP="007E2416">
      <w:pPr>
        <w:tabs>
          <w:tab w:val="left" w:pos="993"/>
        </w:tabs>
        <w:ind w:firstLine="709"/>
        <w:jc w:val="both"/>
        <w:rPr>
          <w:sz w:val="28"/>
          <w:szCs w:val="28"/>
        </w:rPr>
      </w:pPr>
      <w:r w:rsidRPr="006A535F">
        <w:rPr>
          <w:sz w:val="28"/>
          <w:szCs w:val="28"/>
        </w:rPr>
        <w:t>11.</w:t>
      </w:r>
      <w:r w:rsidRPr="006A535F">
        <w:rPr>
          <w:sz w:val="28"/>
          <w:szCs w:val="28"/>
        </w:rPr>
        <w:tab/>
        <w:t>Результаты опроса но</w:t>
      </w:r>
      <w:r w:rsidR="007E2416" w:rsidRPr="006A535F">
        <w:rPr>
          <w:sz w:val="28"/>
          <w:szCs w:val="28"/>
        </w:rPr>
        <w:t>сят рекомендательный характер.</w:t>
      </w:r>
    </w:p>
    <w:p w:rsidR="007E2416" w:rsidRPr="006A535F" w:rsidRDefault="007E2416" w:rsidP="00A9658B">
      <w:pPr>
        <w:tabs>
          <w:tab w:val="left" w:pos="993"/>
        </w:tabs>
        <w:ind w:firstLine="709"/>
        <w:jc w:val="both"/>
        <w:rPr>
          <w:sz w:val="28"/>
          <w:szCs w:val="28"/>
        </w:rPr>
      </w:pPr>
      <w:r w:rsidRPr="006A535F">
        <w:rPr>
          <w:sz w:val="28"/>
          <w:szCs w:val="28"/>
        </w:rPr>
        <w:t>12. Результаты опроса подлежат обнародованию</w:t>
      </w:r>
      <w:proofErr w:type="gramStart"/>
      <w:r w:rsidRPr="006A535F">
        <w:rPr>
          <w:sz w:val="28"/>
          <w:szCs w:val="28"/>
        </w:rPr>
        <w:t>.»;</w:t>
      </w:r>
      <w:proofErr w:type="gramEnd"/>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19. Пункт 2 статьи 22 дополнить абзацем следующего содержания:</w:t>
      </w:r>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«Каждая из указанных территорий проживания граждан может входить только в одно территориальное общественное самоуправление</w:t>
      </w:r>
      <w:proofErr w:type="gramStart"/>
      <w:r w:rsidRPr="006A535F">
        <w:rPr>
          <w:sz w:val="28"/>
          <w:szCs w:val="28"/>
        </w:rPr>
        <w:t xml:space="preserve">.»; </w:t>
      </w:r>
      <w:proofErr w:type="gramEnd"/>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lastRenderedPageBreak/>
        <w:t>20. В статье 23:</w:t>
      </w:r>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 xml:space="preserve">а) абзац </w:t>
      </w:r>
      <w:r w:rsidR="00A41BF3">
        <w:rPr>
          <w:sz w:val="28"/>
          <w:szCs w:val="28"/>
        </w:rPr>
        <w:t>первый</w:t>
      </w:r>
      <w:r w:rsidRPr="006A535F">
        <w:rPr>
          <w:sz w:val="28"/>
          <w:szCs w:val="28"/>
        </w:rPr>
        <w:t xml:space="preserve"> пункта 2 изложить в следующей редакции:</w:t>
      </w:r>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 xml:space="preserve">«2. Устав территориального общественного самоуправления должен соответствовать требованиям части 14 статьи 50 Федерального закона </w:t>
      </w:r>
      <w:r w:rsidR="0092725F" w:rsidRPr="006A535F">
        <w:rPr>
          <w:sz w:val="28"/>
          <w:szCs w:val="28"/>
        </w:rPr>
        <w:t>№</w:t>
      </w:r>
      <w:r w:rsidRPr="006A535F">
        <w:rPr>
          <w:color w:val="000000"/>
          <w:sz w:val="28"/>
          <w:szCs w:val="28"/>
        </w:rPr>
        <w:t xml:space="preserve"> 33-ФЗ</w:t>
      </w:r>
      <w:r w:rsidRPr="006A535F">
        <w:rPr>
          <w:sz w:val="28"/>
          <w:szCs w:val="28"/>
        </w:rPr>
        <w:t>. В уставе территориального общественного самоуправления устанавливаются</w:t>
      </w:r>
      <w:proofErr w:type="gramStart"/>
      <w:r w:rsidRPr="006A535F">
        <w:rPr>
          <w:sz w:val="28"/>
          <w:szCs w:val="28"/>
        </w:rPr>
        <w:t>:»</w:t>
      </w:r>
      <w:proofErr w:type="gramEnd"/>
      <w:r w:rsidRPr="006A535F">
        <w:rPr>
          <w:sz w:val="28"/>
          <w:szCs w:val="28"/>
        </w:rPr>
        <w:t>;</w:t>
      </w:r>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б) дополнить пунктом 3 следующего содержания:</w:t>
      </w:r>
    </w:p>
    <w:p w:rsidR="00A9658B" w:rsidRPr="006A535F" w:rsidRDefault="00A9658B" w:rsidP="00A9658B">
      <w:pPr>
        <w:widowControl w:val="0"/>
        <w:tabs>
          <w:tab w:val="left" w:pos="1134"/>
        </w:tabs>
        <w:ind w:firstLine="709"/>
        <w:contextualSpacing/>
        <w:jc w:val="both"/>
        <w:rPr>
          <w:sz w:val="28"/>
          <w:szCs w:val="28"/>
        </w:rPr>
      </w:pPr>
      <w:r w:rsidRPr="006A535F">
        <w:rPr>
          <w:sz w:val="28"/>
          <w:szCs w:val="28"/>
        </w:rPr>
        <w:t>«3. Дополнительные требования к уставу территориального общественного самоуправления органами местного самоуправления устанавливаться не могут</w:t>
      </w:r>
      <w:proofErr w:type="gramStart"/>
      <w:r w:rsidRPr="006A535F">
        <w:rPr>
          <w:sz w:val="28"/>
          <w:szCs w:val="28"/>
        </w:rPr>
        <w:t>.»;</w:t>
      </w:r>
      <w:proofErr w:type="gramEnd"/>
    </w:p>
    <w:p w:rsidR="004140B0" w:rsidRPr="004140B0" w:rsidRDefault="00072417" w:rsidP="00072417">
      <w:pPr>
        <w:widowControl w:val="0"/>
        <w:tabs>
          <w:tab w:val="left" w:pos="1134"/>
        </w:tabs>
        <w:ind w:firstLine="709"/>
        <w:contextualSpacing/>
        <w:jc w:val="both"/>
        <w:rPr>
          <w:sz w:val="28"/>
          <w:szCs w:val="28"/>
        </w:rPr>
      </w:pPr>
      <w:r w:rsidRPr="006A535F">
        <w:rPr>
          <w:sz w:val="28"/>
          <w:szCs w:val="28"/>
        </w:rPr>
        <w:t xml:space="preserve">21. </w:t>
      </w:r>
      <w:r w:rsidRPr="004140B0">
        <w:rPr>
          <w:sz w:val="28"/>
          <w:szCs w:val="28"/>
        </w:rPr>
        <w:t xml:space="preserve">В </w:t>
      </w:r>
      <w:r w:rsidR="004140B0" w:rsidRPr="004140B0">
        <w:rPr>
          <w:sz w:val="28"/>
          <w:szCs w:val="28"/>
        </w:rPr>
        <w:t>статье 24:</w:t>
      </w:r>
    </w:p>
    <w:p w:rsidR="00072417" w:rsidRDefault="004140B0" w:rsidP="00072417">
      <w:pPr>
        <w:widowControl w:val="0"/>
        <w:tabs>
          <w:tab w:val="left" w:pos="1134"/>
        </w:tabs>
        <w:ind w:firstLine="709"/>
        <w:contextualSpacing/>
        <w:jc w:val="both"/>
        <w:rPr>
          <w:sz w:val="28"/>
          <w:szCs w:val="28"/>
        </w:rPr>
      </w:pPr>
      <w:r w:rsidRPr="004140B0">
        <w:rPr>
          <w:sz w:val="28"/>
          <w:szCs w:val="28"/>
        </w:rPr>
        <w:t xml:space="preserve">а) в </w:t>
      </w:r>
      <w:proofErr w:type="gramStart"/>
      <w:r w:rsidRPr="004140B0">
        <w:rPr>
          <w:sz w:val="28"/>
          <w:szCs w:val="28"/>
        </w:rPr>
        <w:t>абзаце</w:t>
      </w:r>
      <w:proofErr w:type="gramEnd"/>
      <w:r w:rsidRPr="004140B0">
        <w:rPr>
          <w:sz w:val="28"/>
          <w:szCs w:val="28"/>
        </w:rPr>
        <w:t xml:space="preserve"> первом</w:t>
      </w:r>
      <w:r>
        <w:rPr>
          <w:b/>
          <w:sz w:val="28"/>
          <w:szCs w:val="28"/>
        </w:rPr>
        <w:t xml:space="preserve"> </w:t>
      </w:r>
      <w:r w:rsidR="00072417" w:rsidRPr="006A535F">
        <w:rPr>
          <w:sz w:val="28"/>
          <w:szCs w:val="28"/>
        </w:rPr>
        <w:t>пункт</w:t>
      </w:r>
      <w:r>
        <w:rPr>
          <w:sz w:val="28"/>
          <w:szCs w:val="28"/>
        </w:rPr>
        <w:t>а</w:t>
      </w:r>
      <w:r w:rsidR="00072417" w:rsidRPr="006A535F">
        <w:rPr>
          <w:sz w:val="28"/>
          <w:szCs w:val="28"/>
        </w:rPr>
        <w:t xml:space="preserve"> 3 слово «шестнадцатилетнего» заменить словом «восемнадцатилетнего»;</w:t>
      </w:r>
    </w:p>
    <w:p w:rsidR="004140B0" w:rsidRPr="006A535F" w:rsidRDefault="004140B0" w:rsidP="00072417">
      <w:pPr>
        <w:widowControl w:val="0"/>
        <w:tabs>
          <w:tab w:val="left" w:pos="1134"/>
        </w:tabs>
        <w:ind w:firstLine="709"/>
        <w:contextualSpacing/>
        <w:jc w:val="both"/>
        <w:rPr>
          <w:sz w:val="28"/>
          <w:szCs w:val="28"/>
        </w:rPr>
      </w:pPr>
      <w:r>
        <w:rPr>
          <w:sz w:val="28"/>
          <w:szCs w:val="28"/>
        </w:rPr>
        <w:t xml:space="preserve">б) в </w:t>
      </w:r>
      <w:proofErr w:type="gramStart"/>
      <w:r>
        <w:rPr>
          <w:sz w:val="28"/>
          <w:szCs w:val="28"/>
        </w:rPr>
        <w:t>абзаце</w:t>
      </w:r>
      <w:proofErr w:type="gramEnd"/>
      <w:r>
        <w:rPr>
          <w:sz w:val="28"/>
          <w:szCs w:val="28"/>
        </w:rPr>
        <w:t xml:space="preserve"> втором </w:t>
      </w:r>
      <w:r w:rsidRPr="006A535F">
        <w:rPr>
          <w:sz w:val="28"/>
          <w:szCs w:val="28"/>
        </w:rPr>
        <w:t>пункт</w:t>
      </w:r>
      <w:r>
        <w:rPr>
          <w:sz w:val="28"/>
          <w:szCs w:val="28"/>
        </w:rPr>
        <w:t>а</w:t>
      </w:r>
      <w:r w:rsidRPr="006A535F">
        <w:rPr>
          <w:sz w:val="28"/>
          <w:szCs w:val="28"/>
        </w:rPr>
        <w:t xml:space="preserve"> </w:t>
      </w:r>
      <w:r>
        <w:rPr>
          <w:sz w:val="28"/>
          <w:szCs w:val="28"/>
        </w:rPr>
        <w:t>3</w:t>
      </w:r>
      <w:r w:rsidRPr="006A535F">
        <w:rPr>
          <w:sz w:val="28"/>
          <w:szCs w:val="28"/>
        </w:rPr>
        <w:t xml:space="preserve"> слово «шестнадцати» заменить словом «восемнадц</w:t>
      </w:r>
      <w:r>
        <w:rPr>
          <w:sz w:val="28"/>
          <w:szCs w:val="28"/>
        </w:rPr>
        <w:t>ати</w:t>
      </w:r>
      <w:r w:rsidRPr="006A535F">
        <w:rPr>
          <w:sz w:val="28"/>
          <w:szCs w:val="28"/>
        </w:rPr>
        <w:t>»;</w:t>
      </w:r>
    </w:p>
    <w:p w:rsidR="00072417" w:rsidRPr="006A535F" w:rsidRDefault="00072417" w:rsidP="00072417">
      <w:pPr>
        <w:widowControl w:val="0"/>
        <w:tabs>
          <w:tab w:val="left" w:pos="709"/>
          <w:tab w:val="left" w:pos="1134"/>
        </w:tabs>
        <w:ind w:firstLine="709"/>
        <w:contextualSpacing/>
        <w:jc w:val="both"/>
        <w:rPr>
          <w:bCs/>
          <w:sz w:val="28"/>
          <w:szCs w:val="28"/>
          <w:lang w:eastAsia="en-US"/>
        </w:rPr>
      </w:pPr>
      <w:r w:rsidRPr="006A535F">
        <w:rPr>
          <w:sz w:val="28"/>
          <w:szCs w:val="28"/>
        </w:rPr>
        <w:t>22. Подпункт 2 пункта 2 статьи 25 изложить в следующей редакции:</w:t>
      </w:r>
    </w:p>
    <w:p w:rsidR="00072417" w:rsidRPr="006A535F" w:rsidRDefault="00072417" w:rsidP="00072417">
      <w:pPr>
        <w:widowControl w:val="0"/>
        <w:tabs>
          <w:tab w:val="left" w:pos="1134"/>
        </w:tabs>
        <w:ind w:firstLine="709"/>
        <w:contextualSpacing/>
        <w:jc w:val="both"/>
        <w:rPr>
          <w:sz w:val="28"/>
          <w:szCs w:val="28"/>
        </w:rPr>
      </w:pPr>
      <w:r w:rsidRPr="006A535F">
        <w:rPr>
          <w:sz w:val="28"/>
          <w:szCs w:val="28"/>
        </w:rPr>
        <w:t xml:space="preserve">«2)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w:t>
      </w:r>
      <w:r w:rsidRPr="00584DD6">
        <w:rPr>
          <w:sz w:val="28"/>
          <w:szCs w:val="28"/>
          <w:lang w:eastAsia="en-US"/>
        </w:rPr>
        <w:t>(вопросам местного значения)</w:t>
      </w:r>
      <w:r w:rsidRPr="006A535F">
        <w:rPr>
          <w:sz w:val="28"/>
          <w:szCs w:val="28"/>
          <w:lang w:eastAsia="en-US"/>
        </w:rPr>
        <w:t xml:space="preserve"> </w:t>
      </w:r>
      <w:r w:rsidRPr="006A535F">
        <w:rPr>
          <w:sz w:val="28"/>
          <w:szCs w:val="28"/>
        </w:rPr>
        <w:t>соответствующей территории</w:t>
      </w:r>
      <w:proofErr w:type="gramStart"/>
      <w:r w:rsidRPr="006A535F">
        <w:rPr>
          <w:sz w:val="28"/>
          <w:szCs w:val="28"/>
        </w:rPr>
        <w:t>.»;</w:t>
      </w:r>
      <w:proofErr w:type="gramEnd"/>
    </w:p>
    <w:p w:rsidR="00072417" w:rsidRPr="006A535F" w:rsidRDefault="00072417" w:rsidP="00072417">
      <w:pPr>
        <w:widowControl w:val="0"/>
        <w:tabs>
          <w:tab w:val="left" w:pos="1134"/>
        </w:tabs>
        <w:ind w:firstLine="709"/>
        <w:contextualSpacing/>
        <w:jc w:val="both"/>
        <w:rPr>
          <w:sz w:val="28"/>
          <w:szCs w:val="28"/>
          <w:lang w:eastAsia="en-US"/>
        </w:rPr>
      </w:pPr>
      <w:r w:rsidRPr="006A535F">
        <w:rPr>
          <w:sz w:val="28"/>
          <w:szCs w:val="28"/>
        </w:rPr>
        <w:t xml:space="preserve">23. В </w:t>
      </w:r>
      <w:r w:rsidRPr="006A535F">
        <w:rPr>
          <w:sz w:val="28"/>
          <w:szCs w:val="28"/>
          <w:lang w:eastAsia="en-US"/>
        </w:rPr>
        <w:t>пункте 2 статьи 27.1 слово «состава» заменить словом «созыва»;</w:t>
      </w:r>
    </w:p>
    <w:p w:rsidR="00072417" w:rsidRPr="006A535F" w:rsidRDefault="00072417" w:rsidP="00072417">
      <w:pPr>
        <w:ind w:firstLine="709"/>
        <w:jc w:val="both"/>
        <w:rPr>
          <w:iCs/>
          <w:color w:val="000000"/>
          <w:sz w:val="28"/>
          <w:szCs w:val="28"/>
        </w:rPr>
      </w:pPr>
      <w:r w:rsidRPr="006A535F">
        <w:rPr>
          <w:sz w:val="28"/>
          <w:szCs w:val="28"/>
          <w:lang w:eastAsia="en-US"/>
        </w:rPr>
        <w:t xml:space="preserve">24. </w:t>
      </w:r>
      <w:r w:rsidR="00A41BF3">
        <w:rPr>
          <w:iCs/>
          <w:color w:val="000000"/>
          <w:sz w:val="28"/>
          <w:szCs w:val="28"/>
        </w:rPr>
        <w:t>В</w:t>
      </w:r>
      <w:r w:rsidRPr="006A535F">
        <w:rPr>
          <w:iCs/>
          <w:color w:val="000000"/>
          <w:sz w:val="28"/>
          <w:szCs w:val="28"/>
        </w:rPr>
        <w:t xml:space="preserve"> статье 28:</w:t>
      </w:r>
    </w:p>
    <w:p w:rsidR="00072417" w:rsidRPr="006A535F" w:rsidRDefault="00072417" w:rsidP="00072417">
      <w:pPr>
        <w:ind w:firstLine="709"/>
        <w:jc w:val="both"/>
        <w:rPr>
          <w:iCs/>
          <w:color w:val="000000"/>
          <w:sz w:val="28"/>
          <w:szCs w:val="28"/>
        </w:rPr>
      </w:pPr>
      <w:r w:rsidRPr="006A535F">
        <w:rPr>
          <w:iCs/>
          <w:color w:val="000000"/>
          <w:sz w:val="28"/>
          <w:szCs w:val="28"/>
        </w:rPr>
        <w:t xml:space="preserve">а) в </w:t>
      </w:r>
      <w:proofErr w:type="gramStart"/>
      <w:r w:rsidRPr="006A535F">
        <w:rPr>
          <w:iCs/>
          <w:color w:val="000000"/>
          <w:sz w:val="28"/>
          <w:szCs w:val="28"/>
        </w:rPr>
        <w:t>пункте</w:t>
      </w:r>
      <w:proofErr w:type="gramEnd"/>
      <w:r w:rsidRPr="006A535F">
        <w:rPr>
          <w:iCs/>
          <w:color w:val="000000"/>
          <w:sz w:val="28"/>
          <w:szCs w:val="28"/>
        </w:rPr>
        <w:t xml:space="preserve"> 1:</w:t>
      </w:r>
    </w:p>
    <w:p w:rsidR="00072417" w:rsidRPr="006A535F" w:rsidRDefault="00FB7D65" w:rsidP="00072417">
      <w:pPr>
        <w:ind w:firstLine="709"/>
        <w:jc w:val="both"/>
        <w:rPr>
          <w:iCs/>
          <w:color w:val="000000"/>
          <w:sz w:val="28"/>
          <w:szCs w:val="28"/>
        </w:rPr>
      </w:pPr>
      <w:r w:rsidRPr="006A535F">
        <w:rPr>
          <w:iCs/>
          <w:color w:val="000000"/>
          <w:sz w:val="28"/>
          <w:szCs w:val="28"/>
        </w:rPr>
        <w:t xml:space="preserve">- </w:t>
      </w:r>
      <w:r w:rsidR="00072417" w:rsidRPr="006A535F">
        <w:rPr>
          <w:iCs/>
          <w:color w:val="000000"/>
          <w:sz w:val="28"/>
          <w:szCs w:val="28"/>
        </w:rPr>
        <w:t>подпункт 1 изложить в следующей редакции:</w:t>
      </w:r>
    </w:p>
    <w:p w:rsidR="00072417" w:rsidRPr="006A535F" w:rsidRDefault="00072417" w:rsidP="00072417">
      <w:pPr>
        <w:ind w:firstLine="709"/>
        <w:jc w:val="both"/>
        <w:rPr>
          <w:iCs/>
          <w:color w:val="000000"/>
          <w:sz w:val="28"/>
          <w:szCs w:val="28"/>
        </w:rPr>
      </w:pPr>
      <w:r w:rsidRPr="006A535F">
        <w:rPr>
          <w:iCs/>
          <w:color w:val="000000"/>
          <w:sz w:val="28"/>
          <w:szCs w:val="28"/>
        </w:rPr>
        <w:t>«1) вступление в силу закона Красноярского края о его роспуске</w:t>
      </w:r>
      <w:proofErr w:type="gramStart"/>
      <w:r w:rsidRPr="006A535F">
        <w:rPr>
          <w:iCs/>
          <w:color w:val="000000"/>
          <w:sz w:val="28"/>
          <w:szCs w:val="28"/>
        </w:rPr>
        <w:t>;»</w:t>
      </w:r>
      <w:proofErr w:type="gramEnd"/>
      <w:r w:rsidRPr="006A535F">
        <w:rPr>
          <w:iCs/>
          <w:color w:val="000000"/>
          <w:sz w:val="28"/>
          <w:szCs w:val="28"/>
        </w:rPr>
        <w:t>;</w:t>
      </w:r>
    </w:p>
    <w:p w:rsidR="00072417" w:rsidRPr="006A535F" w:rsidRDefault="00FB7D65" w:rsidP="00072417">
      <w:pPr>
        <w:ind w:firstLine="709"/>
        <w:jc w:val="both"/>
        <w:rPr>
          <w:iCs/>
          <w:color w:val="000000"/>
          <w:sz w:val="28"/>
          <w:szCs w:val="28"/>
        </w:rPr>
      </w:pPr>
      <w:r w:rsidRPr="006A535F">
        <w:rPr>
          <w:iCs/>
          <w:color w:val="000000"/>
          <w:sz w:val="28"/>
          <w:szCs w:val="28"/>
        </w:rPr>
        <w:t xml:space="preserve">- </w:t>
      </w:r>
      <w:r w:rsidR="00072417" w:rsidRPr="006A535F">
        <w:rPr>
          <w:iCs/>
          <w:color w:val="000000"/>
          <w:sz w:val="28"/>
          <w:szCs w:val="28"/>
        </w:rPr>
        <w:t>подпункт 2 изложить в следующей редакции:</w:t>
      </w:r>
    </w:p>
    <w:p w:rsidR="00DA66A7" w:rsidRPr="00584DD6" w:rsidRDefault="00072417" w:rsidP="00DA66A7">
      <w:pPr>
        <w:autoSpaceDE w:val="0"/>
        <w:autoSpaceDN w:val="0"/>
        <w:adjustRightInd w:val="0"/>
        <w:ind w:firstLine="539"/>
        <w:jc w:val="both"/>
        <w:rPr>
          <w:sz w:val="28"/>
          <w:szCs w:val="28"/>
        </w:rPr>
      </w:pPr>
      <w:r w:rsidRPr="00584DD6">
        <w:rPr>
          <w:iCs/>
          <w:sz w:val="28"/>
          <w:szCs w:val="28"/>
        </w:rPr>
        <w:t xml:space="preserve">«2) </w:t>
      </w:r>
      <w:r w:rsidR="00DA66A7" w:rsidRPr="00584DD6">
        <w:rPr>
          <w:sz w:val="28"/>
          <w:szCs w:val="28"/>
        </w:rPr>
        <w:t xml:space="preserve">принятие Советом </w:t>
      </w:r>
      <w:r w:rsidR="002B050B">
        <w:rPr>
          <w:color w:val="000000"/>
          <w:sz w:val="28"/>
          <w:szCs w:val="28"/>
        </w:rPr>
        <w:t>поселения</w:t>
      </w:r>
      <w:r w:rsidR="002B050B" w:rsidRPr="00584DD6">
        <w:rPr>
          <w:sz w:val="28"/>
          <w:szCs w:val="28"/>
        </w:rPr>
        <w:t xml:space="preserve"> </w:t>
      </w:r>
      <w:r w:rsidR="00DA66A7" w:rsidRPr="00584DD6">
        <w:rPr>
          <w:sz w:val="28"/>
          <w:szCs w:val="28"/>
        </w:rPr>
        <w:t>решения о самороспуске, за которое проголосовало не менее двух третей от установленной численности депутатов Совета</w:t>
      </w:r>
      <w:r w:rsidR="002B050B">
        <w:rPr>
          <w:sz w:val="28"/>
          <w:szCs w:val="28"/>
        </w:rPr>
        <w:t xml:space="preserve"> </w:t>
      </w:r>
      <w:r w:rsidR="002B050B">
        <w:rPr>
          <w:color w:val="000000"/>
          <w:sz w:val="28"/>
          <w:szCs w:val="28"/>
        </w:rPr>
        <w:t>поселения</w:t>
      </w:r>
      <w:r w:rsidR="00DA66A7" w:rsidRPr="00584DD6">
        <w:rPr>
          <w:sz w:val="28"/>
          <w:szCs w:val="28"/>
        </w:rPr>
        <w:t xml:space="preserve">, </w:t>
      </w:r>
      <w:r w:rsidR="00DA66A7" w:rsidRPr="00584DD6">
        <w:rPr>
          <w:sz w:val="28"/>
          <w:szCs w:val="28"/>
          <w:lang w:eastAsia="en-US"/>
        </w:rPr>
        <w:t xml:space="preserve">при этом указанное решение не может быть принято ранее, чем через год с начала осуществления Советом </w:t>
      </w:r>
      <w:r w:rsidR="002B050B">
        <w:rPr>
          <w:color w:val="000000"/>
          <w:sz w:val="28"/>
          <w:szCs w:val="28"/>
        </w:rPr>
        <w:t>поселения</w:t>
      </w:r>
      <w:r w:rsidR="002B050B" w:rsidRPr="00584DD6">
        <w:rPr>
          <w:sz w:val="28"/>
          <w:szCs w:val="28"/>
          <w:lang w:eastAsia="en-US"/>
        </w:rPr>
        <w:t xml:space="preserve"> </w:t>
      </w:r>
      <w:r w:rsidR="00DA66A7" w:rsidRPr="00584DD6">
        <w:rPr>
          <w:sz w:val="28"/>
          <w:szCs w:val="28"/>
          <w:lang w:eastAsia="en-US"/>
        </w:rPr>
        <w:t>своих полномочи</w:t>
      </w:r>
      <w:r w:rsidR="00FB7D65" w:rsidRPr="00584DD6">
        <w:rPr>
          <w:sz w:val="28"/>
          <w:szCs w:val="28"/>
          <w:lang w:eastAsia="en-US"/>
        </w:rPr>
        <w:t>й</w:t>
      </w:r>
      <w:proofErr w:type="gramStart"/>
      <w:r w:rsidR="00DA66A7" w:rsidRPr="00584DD6">
        <w:rPr>
          <w:iCs/>
          <w:sz w:val="28"/>
          <w:szCs w:val="28"/>
        </w:rPr>
        <w:t>;»</w:t>
      </w:r>
      <w:proofErr w:type="gramEnd"/>
      <w:r w:rsidR="00DA66A7" w:rsidRPr="00584DD6">
        <w:rPr>
          <w:iCs/>
          <w:sz w:val="28"/>
          <w:szCs w:val="28"/>
        </w:rPr>
        <w:t>;</w:t>
      </w:r>
    </w:p>
    <w:p w:rsidR="00072417" w:rsidRPr="006A535F" w:rsidRDefault="00FB7D65" w:rsidP="00072417">
      <w:pPr>
        <w:ind w:firstLine="709"/>
        <w:jc w:val="both"/>
        <w:rPr>
          <w:iCs/>
          <w:color w:val="000000"/>
          <w:sz w:val="28"/>
          <w:szCs w:val="28"/>
        </w:rPr>
      </w:pPr>
      <w:r w:rsidRPr="006A535F">
        <w:rPr>
          <w:iCs/>
          <w:color w:val="000000"/>
          <w:sz w:val="28"/>
          <w:szCs w:val="28"/>
        </w:rPr>
        <w:t xml:space="preserve">- </w:t>
      </w:r>
      <w:r w:rsidR="00072417" w:rsidRPr="006A535F">
        <w:rPr>
          <w:iCs/>
          <w:color w:val="000000"/>
          <w:sz w:val="28"/>
          <w:szCs w:val="28"/>
        </w:rPr>
        <w:t xml:space="preserve">в </w:t>
      </w:r>
      <w:proofErr w:type="gramStart"/>
      <w:r w:rsidR="00072417" w:rsidRPr="006A535F">
        <w:rPr>
          <w:iCs/>
          <w:color w:val="000000"/>
          <w:sz w:val="28"/>
          <w:szCs w:val="28"/>
        </w:rPr>
        <w:t>подпункте</w:t>
      </w:r>
      <w:proofErr w:type="gramEnd"/>
      <w:r w:rsidR="00072417" w:rsidRPr="006A535F">
        <w:rPr>
          <w:iCs/>
          <w:color w:val="000000"/>
          <w:sz w:val="28"/>
          <w:szCs w:val="28"/>
        </w:rPr>
        <w:t xml:space="preserve"> 4 слова «3, 3.1-1, 3.2, 3.3, 4-6.2, 7-7.2 статьи 13 Федерального закона от 06.10.2003 года № 131-ФЗ «Об общих принципах организации местного самоуправления в Российской Федерации», а также в случае упразднения сельсовета» заменить словами «6 и 7 статьи 12 Федерального закона </w:t>
      </w:r>
      <w:r w:rsidR="00072417" w:rsidRPr="006A535F">
        <w:rPr>
          <w:color w:val="000000"/>
          <w:sz w:val="28"/>
          <w:szCs w:val="28"/>
        </w:rPr>
        <w:t>№ 33-ФЗ</w:t>
      </w:r>
      <w:r w:rsidR="00072417" w:rsidRPr="006A535F">
        <w:rPr>
          <w:iCs/>
          <w:color w:val="000000"/>
          <w:sz w:val="28"/>
          <w:szCs w:val="28"/>
        </w:rPr>
        <w:t>;</w:t>
      </w:r>
    </w:p>
    <w:p w:rsidR="00072417" w:rsidRPr="006A535F" w:rsidRDefault="00FB7D65" w:rsidP="00072417">
      <w:pPr>
        <w:ind w:firstLine="709"/>
        <w:jc w:val="both"/>
        <w:rPr>
          <w:iCs/>
          <w:color w:val="000000"/>
          <w:sz w:val="28"/>
          <w:szCs w:val="28"/>
        </w:rPr>
      </w:pPr>
      <w:r w:rsidRPr="006A535F">
        <w:rPr>
          <w:iCs/>
          <w:color w:val="000000"/>
          <w:sz w:val="28"/>
          <w:szCs w:val="28"/>
        </w:rPr>
        <w:t xml:space="preserve">- </w:t>
      </w:r>
      <w:r w:rsidR="00072417" w:rsidRPr="006A535F">
        <w:rPr>
          <w:iCs/>
          <w:color w:val="000000"/>
          <w:sz w:val="28"/>
          <w:szCs w:val="28"/>
        </w:rPr>
        <w:t xml:space="preserve">подпункт 5 </w:t>
      </w:r>
      <w:r w:rsidR="009F6486" w:rsidRPr="006A535F">
        <w:rPr>
          <w:iCs/>
          <w:color w:val="000000"/>
          <w:sz w:val="28"/>
          <w:szCs w:val="28"/>
        </w:rPr>
        <w:t>признать утратившим силу</w:t>
      </w:r>
      <w:r w:rsidR="00072417" w:rsidRPr="006A535F">
        <w:rPr>
          <w:iCs/>
          <w:color w:val="000000"/>
          <w:sz w:val="28"/>
          <w:szCs w:val="28"/>
        </w:rPr>
        <w:t>;</w:t>
      </w:r>
    </w:p>
    <w:p w:rsidR="00072417" w:rsidRPr="006A535F" w:rsidRDefault="00072417" w:rsidP="00072417">
      <w:pPr>
        <w:ind w:firstLine="709"/>
        <w:jc w:val="both"/>
        <w:rPr>
          <w:iCs/>
          <w:color w:val="000000"/>
          <w:sz w:val="28"/>
          <w:szCs w:val="28"/>
        </w:rPr>
      </w:pPr>
      <w:r w:rsidRPr="006A535F">
        <w:rPr>
          <w:iCs/>
          <w:color w:val="000000"/>
          <w:sz w:val="28"/>
          <w:szCs w:val="28"/>
        </w:rPr>
        <w:t xml:space="preserve">б) в </w:t>
      </w:r>
      <w:proofErr w:type="gramStart"/>
      <w:r w:rsidRPr="006A535F">
        <w:rPr>
          <w:iCs/>
          <w:color w:val="000000"/>
          <w:sz w:val="28"/>
          <w:szCs w:val="28"/>
        </w:rPr>
        <w:t>пункте</w:t>
      </w:r>
      <w:proofErr w:type="gramEnd"/>
      <w:r w:rsidRPr="006A535F">
        <w:rPr>
          <w:iCs/>
          <w:color w:val="000000"/>
          <w:sz w:val="28"/>
          <w:szCs w:val="28"/>
        </w:rPr>
        <w:t xml:space="preserve"> 3 слова «установленные законодательством» заменить словами «установленные федеральным законом»;</w:t>
      </w:r>
    </w:p>
    <w:p w:rsidR="00C6219E" w:rsidRPr="006A535F" w:rsidRDefault="00C6219E" w:rsidP="00C6219E">
      <w:pPr>
        <w:widowControl w:val="0"/>
        <w:ind w:firstLine="709"/>
        <w:contextualSpacing/>
        <w:jc w:val="both"/>
        <w:rPr>
          <w:sz w:val="28"/>
          <w:szCs w:val="28"/>
          <w:lang w:eastAsia="en-US"/>
        </w:rPr>
      </w:pPr>
      <w:r w:rsidRPr="006A535F">
        <w:rPr>
          <w:iCs/>
          <w:color w:val="000000"/>
          <w:sz w:val="28"/>
          <w:szCs w:val="28"/>
        </w:rPr>
        <w:t>25. В</w:t>
      </w:r>
      <w:r w:rsidRPr="006A535F">
        <w:rPr>
          <w:sz w:val="28"/>
          <w:szCs w:val="28"/>
          <w:lang w:eastAsia="en-US"/>
        </w:rPr>
        <w:t xml:space="preserve"> статье 29:</w:t>
      </w:r>
    </w:p>
    <w:p w:rsidR="00C6219E" w:rsidRPr="006A535F" w:rsidRDefault="00C6219E" w:rsidP="00C6219E">
      <w:pPr>
        <w:widowControl w:val="0"/>
        <w:ind w:firstLine="709"/>
        <w:contextualSpacing/>
        <w:jc w:val="both"/>
        <w:rPr>
          <w:sz w:val="28"/>
          <w:szCs w:val="28"/>
          <w:lang w:eastAsia="en-US"/>
        </w:rPr>
      </w:pPr>
      <w:r w:rsidRPr="006A535F">
        <w:rPr>
          <w:sz w:val="28"/>
          <w:szCs w:val="28"/>
          <w:lang w:eastAsia="en-US"/>
        </w:rPr>
        <w:t xml:space="preserve">а) в </w:t>
      </w:r>
      <w:proofErr w:type="gramStart"/>
      <w:r w:rsidRPr="006A535F">
        <w:rPr>
          <w:sz w:val="28"/>
          <w:szCs w:val="28"/>
          <w:lang w:eastAsia="en-US"/>
        </w:rPr>
        <w:t>пункте</w:t>
      </w:r>
      <w:proofErr w:type="gramEnd"/>
      <w:r w:rsidRPr="006A535F">
        <w:rPr>
          <w:sz w:val="28"/>
          <w:szCs w:val="28"/>
          <w:lang w:eastAsia="en-US"/>
        </w:rPr>
        <w:t xml:space="preserve"> 1:</w:t>
      </w:r>
    </w:p>
    <w:p w:rsidR="00C6219E" w:rsidRPr="006A535F" w:rsidRDefault="00FB7D65" w:rsidP="00C6219E">
      <w:pPr>
        <w:widowControl w:val="0"/>
        <w:ind w:firstLine="709"/>
        <w:contextualSpacing/>
        <w:jc w:val="both"/>
        <w:rPr>
          <w:sz w:val="28"/>
          <w:szCs w:val="28"/>
          <w:lang w:eastAsia="en-US"/>
        </w:rPr>
      </w:pPr>
      <w:r w:rsidRPr="006A535F">
        <w:rPr>
          <w:sz w:val="28"/>
          <w:szCs w:val="28"/>
          <w:lang w:eastAsia="en-US"/>
        </w:rPr>
        <w:t xml:space="preserve">- </w:t>
      </w:r>
      <w:r w:rsidR="00C6219E" w:rsidRPr="006A535F">
        <w:rPr>
          <w:sz w:val="28"/>
          <w:szCs w:val="28"/>
          <w:lang w:eastAsia="en-US"/>
        </w:rPr>
        <w:t>подпункт 3.1 дополнить словами «</w:t>
      </w:r>
      <w:proofErr w:type="gramStart"/>
      <w:r w:rsidR="005A6DF4">
        <w:rPr>
          <w:sz w:val="28"/>
          <w:szCs w:val="28"/>
          <w:lang w:eastAsia="en-US"/>
        </w:rPr>
        <w:t>,</w:t>
      </w:r>
      <w:r w:rsidR="00C6219E" w:rsidRPr="006A535F">
        <w:rPr>
          <w:sz w:val="28"/>
          <w:szCs w:val="28"/>
          <w:lang w:eastAsia="en-US"/>
        </w:rPr>
        <w:t>в</w:t>
      </w:r>
      <w:proofErr w:type="gramEnd"/>
      <w:r w:rsidR="00C6219E" w:rsidRPr="006A535F">
        <w:rPr>
          <w:sz w:val="28"/>
          <w:szCs w:val="28"/>
          <w:lang w:eastAsia="en-US"/>
        </w:rPr>
        <w:t xml:space="preserve"> предусмотренных Федеральным законом </w:t>
      </w:r>
      <w:r w:rsidR="00C6219E" w:rsidRPr="006A535F">
        <w:rPr>
          <w:color w:val="000000"/>
          <w:sz w:val="28"/>
          <w:szCs w:val="28"/>
        </w:rPr>
        <w:t xml:space="preserve"> </w:t>
      </w:r>
      <w:r w:rsidR="009F6486" w:rsidRPr="006A535F">
        <w:rPr>
          <w:color w:val="000000"/>
          <w:sz w:val="28"/>
          <w:szCs w:val="28"/>
        </w:rPr>
        <w:t>№ 33-ФЗ»</w:t>
      </w:r>
      <w:r w:rsidR="00C6219E" w:rsidRPr="006A535F">
        <w:rPr>
          <w:iCs/>
          <w:color w:val="000000"/>
          <w:sz w:val="28"/>
          <w:szCs w:val="28"/>
        </w:rPr>
        <w:t>;</w:t>
      </w:r>
    </w:p>
    <w:p w:rsidR="00C6219E" w:rsidRPr="006A535F" w:rsidRDefault="00FB7D65" w:rsidP="00C6219E">
      <w:pPr>
        <w:widowControl w:val="0"/>
        <w:ind w:firstLine="709"/>
        <w:contextualSpacing/>
        <w:jc w:val="both"/>
        <w:rPr>
          <w:sz w:val="28"/>
          <w:szCs w:val="28"/>
          <w:lang w:eastAsia="en-US"/>
        </w:rPr>
      </w:pPr>
      <w:r w:rsidRPr="006A535F">
        <w:rPr>
          <w:sz w:val="28"/>
          <w:szCs w:val="28"/>
          <w:lang w:eastAsia="en-US"/>
        </w:rPr>
        <w:t xml:space="preserve">- </w:t>
      </w:r>
      <w:r w:rsidR="00C6219E" w:rsidRPr="006A535F">
        <w:rPr>
          <w:sz w:val="28"/>
          <w:szCs w:val="28"/>
          <w:lang w:eastAsia="en-US"/>
        </w:rPr>
        <w:t>подпункт 3</w:t>
      </w:r>
      <w:r w:rsidR="006E0CD4">
        <w:rPr>
          <w:sz w:val="28"/>
          <w:szCs w:val="28"/>
          <w:lang w:eastAsia="en-US"/>
        </w:rPr>
        <w:t>6</w:t>
      </w:r>
      <w:r w:rsidR="00C6219E" w:rsidRPr="006A535F">
        <w:rPr>
          <w:sz w:val="28"/>
          <w:szCs w:val="28"/>
          <w:lang w:eastAsia="en-US"/>
        </w:rPr>
        <w:t xml:space="preserve"> </w:t>
      </w:r>
      <w:r w:rsidR="00942F8E" w:rsidRPr="006A535F">
        <w:rPr>
          <w:sz w:val="28"/>
          <w:szCs w:val="28"/>
        </w:rPr>
        <w:t>признать утратившим силу</w:t>
      </w:r>
      <w:r w:rsidR="00C6219E" w:rsidRPr="006A535F">
        <w:rPr>
          <w:sz w:val="28"/>
          <w:szCs w:val="28"/>
          <w:lang w:eastAsia="en-US"/>
        </w:rPr>
        <w:t>;</w:t>
      </w:r>
    </w:p>
    <w:p w:rsidR="00C6219E" w:rsidRPr="006A535F" w:rsidRDefault="00FB7D65" w:rsidP="00C6219E">
      <w:pPr>
        <w:widowControl w:val="0"/>
        <w:ind w:firstLine="709"/>
        <w:contextualSpacing/>
        <w:jc w:val="both"/>
        <w:rPr>
          <w:sz w:val="28"/>
          <w:szCs w:val="28"/>
          <w:lang w:eastAsia="en-US"/>
        </w:rPr>
      </w:pPr>
      <w:r w:rsidRPr="006A535F">
        <w:rPr>
          <w:sz w:val="28"/>
          <w:szCs w:val="28"/>
          <w:lang w:eastAsia="en-US"/>
        </w:rPr>
        <w:t xml:space="preserve">- </w:t>
      </w:r>
      <w:r w:rsidR="00C6219E" w:rsidRPr="006A535F">
        <w:rPr>
          <w:sz w:val="28"/>
          <w:szCs w:val="28"/>
          <w:lang w:eastAsia="en-US"/>
        </w:rPr>
        <w:t>дополнить подпунктом 3</w:t>
      </w:r>
      <w:r w:rsidR="000E59C5" w:rsidRPr="006A535F">
        <w:rPr>
          <w:sz w:val="28"/>
          <w:szCs w:val="28"/>
          <w:lang w:eastAsia="en-US"/>
        </w:rPr>
        <w:t>8</w:t>
      </w:r>
      <w:r w:rsidR="00C6219E" w:rsidRPr="006A535F">
        <w:rPr>
          <w:sz w:val="28"/>
          <w:szCs w:val="28"/>
          <w:lang w:eastAsia="en-US"/>
        </w:rPr>
        <w:t xml:space="preserve"> следующего содержания:</w:t>
      </w:r>
    </w:p>
    <w:p w:rsidR="00C6219E" w:rsidRPr="006A535F" w:rsidRDefault="00C6219E" w:rsidP="00C6219E">
      <w:pPr>
        <w:widowControl w:val="0"/>
        <w:ind w:firstLine="709"/>
        <w:contextualSpacing/>
        <w:jc w:val="both"/>
        <w:rPr>
          <w:sz w:val="28"/>
          <w:szCs w:val="28"/>
          <w:lang w:eastAsia="en-US"/>
        </w:rPr>
      </w:pPr>
      <w:r w:rsidRPr="006A535F">
        <w:rPr>
          <w:sz w:val="28"/>
          <w:szCs w:val="28"/>
          <w:lang w:eastAsia="en-US"/>
        </w:rPr>
        <w:t>«3</w:t>
      </w:r>
      <w:r w:rsidR="000E59C5" w:rsidRPr="006A535F">
        <w:rPr>
          <w:sz w:val="28"/>
          <w:szCs w:val="28"/>
          <w:lang w:eastAsia="en-US"/>
        </w:rPr>
        <w:t>8</w:t>
      </w:r>
      <w:r w:rsidRPr="006A535F">
        <w:rPr>
          <w:sz w:val="28"/>
          <w:szCs w:val="28"/>
          <w:lang w:eastAsia="en-US"/>
        </w:rPr>
        <w:t xml:space="preserve">) заслушивание ежегодных отчетов Главы </w:t>
      </w:r>
      <w:r w:rsidR="004A7BD7">
        <w:rPr>
          <w:sz w:val="28"/>
          <w:szCs w:val="28"/>
          <w:lang w:eastAsia="en-US"/>
        </w:rPr>
        <w:t>поселения</w:t>
      </w:r>
      <w:r w:rsidR="008B4FFE" w:rsidRPr="006A535F">
        <w:rPr>
          <w:color w:val="000000"/>
          <w:sz w:val="28"/>
          <w:szCs w:val="28"/>
        </w:rPr>
        <w:t xml:space="preserve"> </w:t>
      </w:r>
      <w:r w:rsidR="008B4FFE">
        <w:rPr>
          <w:color w:val="000000"/>
          <w:sz w:val="28"/>
          <w:szCs w:val="28"/>
        </w:rPr>
        <w:t>о</w:t>
      </w:r>
      <w:r w:rsidRPr="006A535F">
        <w:rPr>
          <w:sz w:val="28"/>
          <w:szCs w:val="28"/>
          <w:lang w:eastAsia="en-US"/>
        </w:rPr>
        <w:t xml:space="preserve"> результатах его деятельности, деятельности Администрации и иных подведомственных Главе </w:t>
      </w:r>
      <w:r w:rsidR="002B050B">
        <w:rPr>
          <w:color w:val="000000"/>
          <w:sz w:val="28"/>
          <w:szCs w:val="28"/>
        </w:rPr>
        <w:t>поселения</w:t>
      </w:r>
      <w:r w:rsidR="002B050B" w:rsidRPr="006A535F">
        <w:rPr>
          <w:color w:val="000000"/>
          <w:sz w:val="28"/>
          <w:szCs w:val="28"/>
        </w:rPr>
        <w:t xml:space="preserve"> </w:t>
      </w:r>
      <w:r w:rsidRPr="006A535F">
        <w:rPr>
          <w:sz w:val="28"/>
          <w:szCs w:val="28"/>
          <w:lang w:eastAsia="en-US"/>
        </w:rPr>
        <w:t xml:space="preserve">органов местного самоуправления, в том числе о решении вопросов, поставленных  Советом </w:t>
      </w:r>
      <w:r w:rsidR="000E59C5" w:rsidRPr="006A535F">
        <w:rPr>
          <w:sz w:val="28"/>
          <w:szCs w:val="28"/>
          <w:lang w:eastAsia="en-US"/>
        </w:rPr>
        <w:t>поселения</w:t>
      </w:r>
      <w:proofErr w:type="gramStart"/>
      <w:r w:rsidRPr="006A535F">
        <w:rPr>
          <w:sz w:val="28"/>
          <w:szCs w:val="28"/>
          <w:lang w:eastAsia="en-US"/>
        </w:rPr>
        <w:t>.»;</w:t>
      </w:r>
      <w:proofErr w:type="gramEnd"/>
    </w:p>
    <w:p w:rsidR="00C6219E" w:rsidRPr="006A535F" w:rsidRDefault="00C6219E" w:rsidP="00C6219E">
      <w:pPr>
        <w:widowControl w:val="0"/>
        <w:ind w:firstLine="709"/>
        <w:contextualSpacing/>
        <w:jc w:val="both"/>
        <w:rPr>
          <w:sz w:val="28"/>
          <w:szCs w:val="28"/>
          <w:lang w:eastAsia="en-US"/>
        </w:rPr>
      </w:pPr>
      <w:r w:rsidRPr="006A535F">
        <w:rPr>
          <w:sz w:val="28"/>
          <w:szCs w:val="28"/>
          <w:lang w:eastAsia="en-US"/>
        </w:rPr>
        <w:t xml:space="preserve">б) пункты 2, 2.1 </w:t>
      </w:r>
      <w:r w:rsidR="00942F8E" w:rsidRPr="006A535F">
        <w:rPr>
          <w:sz w:val="28"/>
          <w:szCs w:val="28"/>
        </w:rPr>
        <w:t>признать утратившим силу</w:t>
      </w:r>
      <w:r w:rsidRPr="006A535F">
        <w:rPr>
          <w:sz w:val="28"/>
          <w:szCs w:val="28"/>
          <w:lang w:eastAsia="en-US"/>
        </w:rPr>
        <w:t>;</w:t>
      </w:r>
    </w:p>
    <w:p w:rsidR="00C6219E" w:rsidRPr="006A535F" w:rsidRDefault="00C6219E" w:rsidP="00C6219E">
      <w:pPr>
        <w:ind w:firstLine="709"/>
        <w:jc w:val="both"/>
        <w:rPr>
          <w:iCs/>
          <w:color w:val="000000"/>
          <w:sz w:val="28"/>
          <w:szCs w:val="28"/>
        </w:rPr>
      </w:pPr>
      <w:r w:rsidRPr="006A535F">
        <w:rPr>
          <w:sz w:val="28"/>
          <w:szCs w:val="28"/>
          <w:lang w:eastAsia="en-US"/>
        </w:rPr>
        <w:t>26. С</w:t>
      </w:r>
      <w:r w:rsidRPr="006A535F">
        <w:rPr>
          <w:iCs/>
          <w:color w:val="000000"/>
          <w:sz w:val="28"/>
          <w:szCs w:val="28"/>
        </w:rPr>
        <w:t xml:space="preserve">татью 31 </w:t>
      </w:r>
      <w:r w:rsidR="00942F8E" w:rsidRPr="006A535F">
        <w:rPr>
          <w:sz w:val="28"/>
          <w:szCs w:val="28"/>
        </w:rPr>
        <w:t>признать утратившим силу</w:t>
      </w:r>
      <w:r w:rsidRPr="006A535F">
        <w:rPr>
          <w:iCs/>
          <w:color w:val="000000"/>
          <w:sz w:val="28"/>
          <w:szCs w:val="28"/>
        </w:rPr>
        <w:t>;</w:t>
      </w:r>
    </w:p>
    <w:p w:rsidR="00C6219E" w:rsidRPr="006A535F" w:rsidRDefault="00C6219E" w:rsidP="00C6219E">
      <w:pPr>
        <w:ind w:firstLine="709"/>
        <w:jc w:val="both"/>
        <w:rPr>
          <w:iCs/>
          <w:color w:val="000000"/>
          <w:sz w:val="28"/>
          <w:szCs w:val="28"/>
        </w:rPr>
      </w:pPr>
      <w:r w:rsidRPr="006A535F">
        <w:rPr>
          <w:iCs/>
          <w:color w:val="000000"/>
          <w:sz w:val="28"/>
          <w:szCs w:val="28"/>
        </w:rPr>
        <w:t>27. Статью 33 изложить в следующей редакции:</w:t>
      </w:r>
    </w:p>
    <w:p w:rsidR="00C6219E" w:rsidRPr="006A535F" w:rsidRDefault="00C6219E" w:rsidP="00C6219E">
      <w:pPr>
        <w:ind w:firstLine="709"/>
        <w:jc w:val="both"/>
        <w:rPr>
          <w:iCs/>
          <w:color w:val="000000"/>
          <w:sz w:val="28"/>
          <w:szCs w:val="28"/>
        </w:rPr>
      </w:pPr>
      <w:r w:rsidRPr="006A535F">
        <w:rPr>
          <w:iCs/>
          <w:color w:val="000000"/>
          <w:sz w:val="28"/>
          <w:szCs w:val="28"/>
        </w:rPr>
        <w:lastRenderedPageBreak/>
        <w:t xml:space="preserve">«Статья 33. Решения Совета </w:t>
      </w:r>
      <w:r w:rsidR="000E59C5" w:rsidRPr="006A535F">
        <w:rPr>
          <w:iCs/>
          <w:color w:val="000000"/>
          <w:sz w:val="28"/>
          <w:szCs w:val="28"/>
        </w:rPr>
        <w:t>поселения</w:t>
      </w:r>
      <w:r w:rsidRPr="006A535F">
        <w:rPr>
          <w:iCs/>
          <w:color w:val="000000"/>
          <w:sz w:val="28"/>
          <w:szCs w:val="28"/>
        </w:rPr>
        <w:t xml:space="preserve"> </w:t>
      </w:r>
    </w:p>
    <w:p w:rsidR="00C6219E" w:rsidRPr="006A535F" w:rsidRDefault="00C6219E" w:rsidP="00C6219E">
      <w:pPr>
        <w:ind w:firstLine="709"/>
        <w:jc w:val="both"/>
        <w:rPr>
          <w:iCs/>
          <w:color w:val="000000"/>
          <w:sz w:val="28"/>
          <w:szCs w:val="28"/>
        </w:rPr>
      </w:pPr>
      <w:r w:rsidRPr="006A535F">
        <w:rPr>
          <w:iCs/>
          <w:color w:val="000000"/>
          <w:sz w:val="28"/>
          <w:szCs w:val="28"/>
        </w:rPr>
        <w:t>1. Совет поселения по вопросам, отнесенным к его компетенции федеральными законами, законами Красноярского края, Уставом поселения, принимает:</w:t>
      </w:r>
    </w:p>
    <w:p w:rsidR="00C6219E" w:rsidRPr="006A535F" w:rsidRDefault="00C6219E" w:rsidP="00C6219E">
      <w:pPr>
        <w:ind w:firstLine="709"/>
        <w:jc w:val="both"/>
        <w:rPr>
          <w:iCs/>
          <w:color w:val="000000"/>
          <w:sz w:val="28"/>
          <w:szCs w:val="28"/>
        </w:rPr>
      </w:pPr>
      <w:r w:rsidRPr="006A535F">
        <w:rPr>
          <w:iCs/>
          <w:color w:val="000000"/>
          <w:sz w:val="28"/>
          <w:szCs w:val="28"/>
        </w:rPr>
        <w:t xml:space="preserve">1) решения, устанавливающие правила, обязательные для исполнения на территории </w:t>
      </w:r>
      <w:r w:rsidR="00CF4019" w:rsidRPr="006A535F">
        <w:rPr>
          <w:iCs/>
          <w:color w:val="000000"/>
          <w:sz w:val="28"/>
          <w:szCs w:val="28"/>
        </w:rPr>
        <w:t>муниципального образования</w:t>
      </w:r>
      <w:r w:rsidRPr="006A535F">
        <w:rPr>
          <w:iCs/>
          <w:color w:val="000000"/>
          <w:sz w:val="28"/>
          <w:szCs w:val="28"/>
        </w:rPr>
        <w:t>;</w:t>
      </w:r>
    </w:p>
    <w:p w:rsidR="00C6219E" w:rsidRPr="006A535F" w:rsidRDefault="00C6219E" w:rsidP="00C6219E">
      <w:pPr>
        <w:ind w:firstLine="709"/>
        <w:jc w:val="both"/>
        <w:rPr>
          <w:iCs/>
          <w:color w:val="000000"/>
          <w:sz w:val="28"/>
          <w:szCs w:val="28"/>
        </w:rPr>
      </w:pPr>
      <w:r w:rsidRPr="006A535F">
        <w:rPr>
          <w:iCs/>
          <w:color w:val="000000"/>
          <w:sz w:val="28"/>
          <w:szCs w:val="28"/>
        </w:rPr>
        <w:t xml:space="preserve">2) решение об удалении Главы </w:t>
      </w:r>
      <w:r w:rsidR="002B050B">
        <w:rPr>
          <w:color w:val="000000"/>
          <w:sz w:val="28"/>
          <w:szCs w:val="28"/>
        </w:rPr>
        <w:t>поселения</w:t>
      </w:r>
      <w:r w:rsidR="002B050B" w:rsidRPr="006A535F">
        <w:rPr>
          <w:color w:val="000000"/>
          <w:sz w:val="28"/>
          <w:szCs w:val="28"/>
        </w:rPr>
        <w:t xml:space="preserve"> </w:t>
      </w:r>
      <w:r w:rsidRPr="006A535F">
        <w:rPr>
          <w:iCs/>
          <w:color w:val="000000"/>
          <w:sz w:val="28"/>
          <w:szCs w:val="28"/>
        </w:rPr>
        <w:t>в отставку;</w:t>
      </w:r>
    </w:p>
    <w:p w:rsidR="00C6219E" w:rsidRPr="006A535F" w:rsidRDefault="00C6219E" w:rsidP="00C6219E">
      <w:pPr>
        <w:ind w:firstLine="709"/>
        <w:jc w:val="both"/>
        <w:rPr>
          <w:iCs/>
          <w:color w:val="000000"/>
          <w:sz w:val="28"/>
          <w:szCs w:val="28"/>
        </w:rPr>
      </w:pPr>
      <w:r w:rsidRPr="006A535F">
        <w:rPr>
          <w:iCs/>
          <w:color w:val="000000"/>
          <w:sz w:val="28"/>
          <w:szCs w:val="28"/>
        </w:rPr>
        <w:t>3) решения по вопросам организации деятельности Совета</w:t>
      </w:r>
      <w:r w:rsidRPr="006A535F">
        <w:rPr>
          <w:i/>
          <w:iCs/>
          <w:color w:val="000000"/>
          <w:sz w:val="28"/>
          <w:szCs w:val="28"/>
        </w:rPr>
        <w:t xml:space="preserve"> </w:t>
      </w:r>
      <w:r w:rsidRPr="006A535F">
        <w:rPr>
          <w:iCs/>
          <w:color w:val="000000"/>
          <w:sz w:val="28"/>
          <w:szCs w:val="28"/>
        </w:rPr>
        <w:t xml:space="preserve"> поселения;</w:t>
      </w:r>
    </w:p>
    <w:p w:rsidR="00C6219E" w:rsidRPr="006A535F" w:rsidRDefault="00C6219E" w:rsidP="00C6219E">
      <w:pPr>
        <w:ind w:firstLine="709"/>
        <w:jc w:val="both"/>
        <w:rPr>
          <w:iCs/>
          <w:color w:val="000000"/>
          <w:sz w:val="28"/>
          <w:szCs w:val="28"/>
        </w:rPr>
      </w:pPr>
      <w:r w:rsidRPr="006A535F">
        <w:rPr>
          <w:iCs/>
          <w:color w:val="000000"/>
          <w:sz w:val="28"/>
          <w:szCs w:val="28"/>
        </w:rPr>
        <w:t>4) решения по иным вопросам, отнесенным к его компетенции федеральными законами, законами Красноярского края, настоящим Уставом.</w:t>
      </w:r>
    </w:p>
    <w:p w:rsidR="00AD1ECD" w:rsidRPr="00584DD6" w:rsidRDefault="00C6219E" w:rsidP="00AD1ECD">
      <w:pPr>
        <w:autoSpaceDE w:val="0"/>
        <w:autoSpaceDN w:val="0"/>
        <w:adjustRightInd w:val="0"/>
        <w:ind w:firstLine="709"/>
        <w:jc w:val="both"/>
        <w:rPr>
          <w:sz w:val="28"/>
          <w:szCs w:val="28"/>
        </w:rPr>
      </w:pPr>
      <w:r w:rsidRPr="006A535F">
        <w:rPr>
          <w:iCs/>
          <w:color w:val="000000"/>
          <w:sz w:val="28"/>
          <w:szCs w:val="28"/>
        </w:rPr>
        <w:t xml:space="preserve">3. </w:t>
      </w:r>
      <w:proofErr w:type="gramStart"/>
      <w:r w:rsidRPr="006A535F">
        <w:rPr>
          <w:iCs/>
          <w:color w:val="000000"/>
          <w:sz w:val="28"/>
          <w:szCs w:val="28"/>
        </w:rPr>
        <w:t>Проекты нормативных правовых актов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поселения, предусматривающие расходы, финансовое обеспечение которых осуществляется за счет средств местного</w:t>
      </w:r>
      <w:proofErr w:type="gramEnd"/>
      <w:r w:rsidRPr="006A535F">
        <w:rPr>
          <w:iCs/>
          <w:color w:val="000000"/>
          <w:sz w:val="28"/>
          <w:szCs w:val="28"/>
        </w:rPr>
        <w:t xml:space="preserve"> бюджета, рассматриваются Советом</w:t>
      </w:r>
      <w:r w:rsidRPr="006A535F">
        <w:rPr>
          <w:i/>
          <w:iCs/>
          <w:color w:val="000000"/>
          <w:sz w:val="28"/>
          <w:szCs w:val="28"/>
        </w:rPr>
        <w:t xml:space="preserve"> </w:t>
      </w:r>
      <w:r w:rsidRPr="006A535F">
        <w:rPr>
          <w:iCs/>
          <w:color w:val="000000"/>
          <w:sz w:val="28"/>
          <w:szCs w:val="28"/>
        </w:rPr>
        <w:t xml:space="preserve">поселения по представлению </w:t>
      </w:r>
      <w:r w:rsidR="008529B7">
        <w:rPr>
          <w:iCs/>
          <w:color w:val="000000"/>
          <w:sz w:val="28"/>
          <w:szCs w:val="28"/>
        </w:rPr>
        <w:t>Г</w:t>
      </w:r>
      <w:r w:rsidRPr="006A535F">
        <w:rPr>
          <w:iCs/>
          <w:color w:val="000000"/>
          <w:sz w:val="28"/>
          <w:szCs w:val="28"/>
        </w:rPr>
        <w:t>лавы</w:t>
      </w:r>
      <w:r w:rsidR="000E59C5" w:rsidRPr="006A535F">
        <w:rPr>
          <w:iCs/>
          <w:color w:val="000000"/>
          <w:sz w:val="28"/>
          <w:szCs w:val="28"/>
        </w:rPr>
        <w:t xml:space="preserve"> </w:t>
      </w:r>
      <w:r w:rsidR="008529B7">
        <w:rPr>
          <w:iCs/>
          <w:color w:val="000000"/>
          <w:sz w:val="28"/>
          <w:szCs w:val="28"/>
        </w:rPr>
        <w:t>поселения</w:t>
      </w:r>
      <w:r w:rsidR="00CF4019" w:rsidRPr="006A535F">
        <w:rPr>
          <w:iCs/>
          <w:color w:val="000000"/>
          <w:sz w:val="28"/>
          <w:szCs w:val="28"/>
        </w:rPr>
        <w:t xml:space="preserve"> л</w:t>
      </w:r>
      <w:r w:rsidRPr="006A535F">
        <w:rPr>
          <w:iCs/>
          <w:color w:val="000000"/>
          <w:sz w:val="28"/>
          <w:szCs w:val="28"/>
        </w:rPr>
        <w:t xml:space="preserve">ибо при наличии заключения указанного лица. </w:t>
      </w:r>
      <w:r w:rsidRPr="00584DD6">
        <w:rPr>
          <w:iCs/>
          <w:sz w:val="28"/>
          <w:szCs w:val="28"/>
        </w:rPr>
        <w:t xml:space="preserve">Данное заключение представляется в Совет  поселения </w:t>
      </w:r>
      <w:r w:rsidR="00AD1ECD" w:rsidRPr="00584DD6">
        <w:rPr>
          <w:sz w:val="28"/>
          <w:szCs w:val="28"/>
        </w:rPr>
        <w:t xml:space="preserve">в 21-дневный срок со дня его обращения к главе </w:t>
      </w:r>
      <w:r w:rsidR="002B050B">
        <w:rPr>
          <w:color w:val="000000"/>
          <w:sz w:val="28"/>
          <w:szCs w:val="28"/>
        </w:rPr>
        <w:t>поселения</w:t>
      </w:r>
      <w:r w:rsidR="00AD1ECD" w:rsidRPr="00584DD6">
        <w:rPr>
          <w:sz w:val="28"/>
          <w:szCs w:val="28"/>
        </w:rPr>
        <w:t>.</w:t>
      </w:r>
    </w:p>
    <w:p w:rsidR="00C6219E" w:rsidRPr="006A535F" w:rsidRDefault="00C6219E" w:rsidP="00C6219E">
      <w:pPr>
        <w:ind w:firstLine="709"/>
        <w:jc w:val="both"/>
        <w:rPr>
          <w:iCs/>
          <w:color w:val="000000"/>
          <w:sz w:val="28"/>
          <w:szCs w:val="28"/>
        </w:rPr>
      </w:pPr>
      <w:r w:rsidRPr="006A535F">
        <w:rPr>
          <w:iCs/>
          <w:color w:val="000000"/>
          <w:sz w:val="28"/>
          <w:szCs w:val="28"/>
        </w:rPr>
        <w:t xml:space="preserve">4. Проекты нормативных правовых актов могут вноситься в Совет </w:t>
      </w:r>
      <w:r w:rsidR="000E59C5" w:rsidRPr="006A535F">
        <w:rPr>
          <w:iCs/>
          <w:color w:val="000000"/>
          <w:sz w:val="28"/>
          <w:szCs w:val="28"/>
        </w:rPr>
        <w:t>поселения</w:t>
      </w:r>
      <w:r w:rsidRPr="006A535F">
        <w:rPr>
          <w:iCs/>
          <w:color w:val="000000"/>
          <w:sz w:val="28"/>
          <w:szCs w:val="28"/>
        </w:rPr>
        <w:t xml:space="preserve"> депутатами Совета поселения, Главой </w:t>
      </w:r>
      <w:r w:rsidR="002B050B">
        <w:rPr>
          <w:color w:val="000000"/>
          <w:sz w:val="28"/>
          <w:szCs w:val="28"/>
        </w:rPr>
        <w:t>поселения</w:t>
      </w:r>
      <w:r w:rsidRPr="006A535F">
        <w:rPr>
          <w:iCs/>
          <w:color w:val="000000"/>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 в порядке, установленном нормативным решением Совета </w:t>
      </w:r>
      <w:r w:rsidR="000E59C5" w:rsidRPr="006A535F">
        <w:rPr>
          <w:iCs/>
          <w:color w:val="000000"/>
          <w:sz w:val="28"/>
          <w:szCs w:val="28"/>
        </w:rPr>
        <w:t>поселения</w:t>
      </w:r>
      <w:r w:rsidRPr="006A535F">
        <w:rPr>
          <w:iCs/>
          <w:color w:val="000000"/>
          <w:sz w:val="28"/>
          <w:szCs w:val="28"/>
        </w:rPr>
        <w:t>.</w:t>
      </w:r>
    </w:p>
    <w:p w:rsidR="00C6219E" w:rsidRPr="006A535F" w:rsidRDefault="00C6219E" w:rsidP="00C6219E">
      <w:pPr>
        <w:ind w:firstLine="709"/>
        <w:jc w:val="both"/>
        <w:rPr>
          <w:iCs/>
          <w:color w:val="000000"/>
          <w:sz w:val="28"/>
          <w:szCs w:val="28"/>
        </w:rPr>
      </w:pPr>
      <w:r w:rsidRPr="006A535F">
        <w:rPr>
          <w:iCs/>
          <w:color w:val="000000"/>
          <w:sz w:val="28"/>
          <w:szCs w:val="28"/>
        </w:rPr>
        <w:t xml:space="preserve">5. Решение Совета поселения,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w:t>
      </w:r>
      <w:r w:rsidR="00165F27" w:rsidRPr="006A535F">
        <w:rPr>
          <w:iCs/>
          <w:color w:val="000000"/>
          <w:sz w:val="28"/>
          <w:szCs w:val="28"/>
        </w:rPr>
        <w:t>поселения</w:t>
      </w:r>
      <w:r w:rsidRPr="006A535F">
        <w:rPr>
          <w:iCs/>
          <w:color w:val="000000"/>
          <w:sz w:val="28"/>
          <w:szCs w:val="28"/>
        </w:rPr>
        <w:t>, считается принятым, если за него проголосовало большинство от установленной численности депутатов Совета поселения, если иное не установлено законом и (или) настоящим Уставом.</w:t>
      </w:r>
    </w:p>
    <w:p w:rsidR="00C6219E" w:rsidRPr="006A535F" w:rsidRDefault="00C6219E" w:rsidP="00C6219E">
      <w:pPr>
        <w:ind w:firstLine="709"/>
        <w:jc w:val="both"/>
        <w:rPr>
          <w:iCs/>
          <w:color w:val="000000"/>
          <w:sz w:val="28"/>
          <w:szCs w:val="28"/>
        </w:rPr>
      </w:pPr>
      <w:r w:rsidRPr="006A535F">
        <w:rPr>
          <w:iCs/>
          <w:color w:val="000000"/>
          <w:sz w:val="28"/>
          <w:szCs w:val="28"/>
        </w:rPr>
        <w:t xml:space="preserve">6. Глава </w:t>
      </w:r>
      <w:r w:rsidR="00346E6A">
        <w:rPr>
          <w:color w:val="000000"/>
          <w:sz w:val="28"/>
          <w:szCs w:val="28"/>
        </w:rPr>
        <w:t>поселения</w:t>
      </w:r>
      <w:r w:rsidR="00346E6A" w:rsidRPr="006A535F">
        <w:rPr>
          <w:iCs/>
          <w:color w:val="000000"/>
          <w:sz w:val="28"/>
          <w:szCs w:val="28"/>
        </w:rPr>
        <w:t xml:space="preserve"> </w:t>
      </w:r>
      <w:proofErr w:type="gramStart"/>
      <w:r w:rsidRPr="006A535F">
        <w:rPr>
          <w:iCs/>
          <w:color w:val="000000"/>
          <w:sz w:val="28"/>
          <w:szCs w:val="28"/>
        </w:rPr>
        <w:t>подписывает и обнародует</w:t>
      </w:r>
      <w:proofErr w:type="gramEnd"/>
      <w:r w:rsidRPr="006A535F">
        <w:rPr>
          <w:iCs/>
          <w:color w:val="000000"/>
          <w:sz w:val="28"/>
          <w:szCs w:val="28"/>
        </w:rPr>
        <w:t xml:space="preserve"> нормативный правовой акт, принятый Советом</w:t>
      </w:r>
      <w:r w:rsidRPr="006A535F">
        <w:rPr>
          <w:i/>
          <w:iCs/>
          <w:color w:val="000000"/>
          <w:sz w:val="28"/>
          <w:szCs w:val="28"/>
        </w:rPr>
        <w:t xml:space="preserve"> </w:t>
      </w:r>
      <w:r w:rsidRPr="006A535F">
        <w:rPr>
          <w:iCs/>
          <w:color w:val="000000"/>
          <w:sz w:val="28"/>
          <w:szCs w:val="28"/>
        </w:rPr>
        <w:t>поселения.</w:t>
      </w:r>
    </w:p>
    <w:p w:rsidR="00C6219E" w:rsidRPr="006A535F" w:rsidRDefault="00C6219E" w:rsidP="00C6219E">
      <w:pPr>
        <w:ind w:firstLine="709"/>
        <w:jc w:val="both"/>
        <w:rPr>
          <w:iCs/>
          <w:color w:val="000000"/>
          <w:sz w:val="28"/>
          <w:szCs w:val="28"/>
        </w:rPr>
      </w:pPr>
      <w:r w:rsidRPr="006A535F">
        <w:rPr>
          <w:iCs/>
          <w:color w:val="000000"/>
          <w:sz w:val="28"/>
          <w:szCs w:val="28"/>
        </w:rPr>
        <w:t>7. Нормативный правовой акт, принятый Советом</w:t>
      </w:r>
      <w:r w:rsidRPr="006A535F">
        <w:rPr>
          <w:i/>
          <w:iCs/>
          <w:color w:val="000000"/>
          <w:sz w:val="28"/>
          <w:szCs w:val="28"/>
        </w:rPr>
        <w:t xml:space="preserve"> </w:t>
      </w:r>
      <w:r w:rsidRPr="006A535F">
        <w:rPr>
          <w:iCs/>
          <w:color w:val="000000"/>
          <w:sz w:val="28"/>
          <w:szCs w:val="28"/>
        </w:rPr>
        <w:t xml:space="preserve">поселения, направляется Главе </w:t>
      </w:r>
      <w:r w:rsidR="008529B7">
        <w:rPr>
          <w:iCs/>
          <w:color w:val="000000"/>
          <w:sz w:val="28"/>
          <w:szCs w:val="28"/>
        </w:rPr>
        <w:t>поселения</w:t>
      </w:r>
      <w:r w:rsidR="009F7EEB" w:rsidRPr="006A535F">
        <w:rPr>
          <w:iCs/>
          <w:color w:val="000000"/>
          <w:sz w:val="28"/>
          <w:szCs w:val="28"/>
        </w:rPr>
        <w:t xml:space="preserve"> </w:t>
      </w:r>
      <w:r w:rsidRPr="006A535F">
        <w:rPr>
          <w:iCs/>
          <w:color w:val="000000"/>
          <w:sz w:val="28"/>
          <w:szCs w:val="28"/>
        </w:rPr>
        <w:t>для подписания и обнародования в течение 10 дней.</w:t>
      </w:r>
    </w:p>
    <w:p w:rsidR="00C6219E" w:rsidRPr="006A535F" w:rsidRDefault="00C6219E" w:rsidP="00C6219E">
      <w:pPr>
        <w:ind w:firstLine="709"/>
        <w:jc w:val="both"/>
        <w:rPr>
          <w:iCs/>
          <w:color w:val="000000"/>
          <w:sz w:val="28"/>
          <w:szCs w:val="28"/>
        </w:rPr>
      </w:pPr>
      <w:r w:rsidRPr="006A535F">
        <w:rPr>
          <w:iCs/>
          <w:color w:val="000000"/>
          <w:sz w:val="28"/>
          <w:szCs w:val="28"/>
        </w:rPr>
        <w:t xml:space="preserve">8. Глава </w:t>
      </w:r>
      <w:r w:rsidR="00346E6A">
        <w:rPr>
          <w:color w:val="000000"/>
          <w:sz w:val="28"/>
          <w:szCs w:val="28"/>
        </w:rPr>
        <w:t>поселения</w:t>
      </w:r>
      <w:r w:rsidR="00346E6A" w:rsidRPr="006A535F">
        <w:rPr>
          <w:iCs/>
          <w:color w:val="000000"/>
          <w:sz w:val="28"/>
          <w:szCs w:val="28"/>
        </w:rPr>
        <w:t xml:space="preserve"> </w:t>
      </w:r>
      <w:r w:rsidRPr="006A535F">
        <w:rPr>
          <w:iCs/>
          <w:color w:val="000000"/>
          <w:sz w:val="28"/>
          <w:szCs w:val="28"/>
        </w:rPr>
        <w:t xml:space="preserve">имеет право отклонить нормативный правовой акт, принятый Советом </w:t>
      </w:r>
      <w:r w:rsidR="00165F27" w:rsidRPr="006A535F">
        <w:rPr>
          <w:iCs/>
          <w:color w:val="000000"/>
          <w:sz w:val="28"/>
          <w:szCs w:val="28"/>
        </w:rPr>
        <w:t>поселения</w:t>
      </w:r>
      <w:r w:rsidRPr="006A535F">
        <w:rPr>
          <w:iCs/>
          <w:color w:val="000000"/>
          <w:sz w:val="28"/>
          <w:szCs w:val="28"/>
        </w:rPr>
        <w:t xml:space="preserve">. В этом случае указанный нормативный правовой акт в течение 10 дней возвращается в Совет </w:t>
      </w:r>
      <w:r w:rsidR="00165F27" w:rsidRPr="006A535F">
        <w:rPr>
          <w:iCs/>
          <w:color w:val="000000"/>
          <w:sz w:val="28"/>
          <w:szCs w:val="28"/>
        </w:rPr>
        <w:t>поселения</w:t>
      </w:r>
      <w:r w:rsidR="00165F27" w:rsidRPr="006A535F">
        <w:rPr>
          <w:i/>
          <w:iCs/>
          <w:color w:val="000000"/>
          <w:sz w:val="28"/>
          <w:szCs w:val="28"/>
        </w:rPr>
        <w:t xml:space="preserve"> </w:t>
      </w:r>
      <w:r w:rsidRPr="006A535F">
        <w:rPr>
          <w:iCs/>
          <w:color w:val="000000"/>
          <w:sz w:val="28"/>
          <w:szCs w:val="28"/>
        </w:rPr>
        <w:t>с мотивированным обоснованием его отклонения либо с предложениями о внесении в него изменений и дополнений.</w:t>
      </w:r>
    </w:p>
    <w:p w:rsidR="00C6219E" w:rsidRPr="006A535F" w:rsidRDefault="00C6219E" w:rsidP="00C6219E">
      <w:pPr>
        <w:ind w:firstLine="709"/>
        <w:jc w:val="both"/>
        <w:rPr>
          <w:iCs/>
          <w:color w:val="000000"/>
          <w:sz w:val="28"/>
          <w:szCs w:val="28"/>
        </w:rPr>
      </w:pPr>
      <w:r w:rsidRPr="006A535F">
        <w:rPr>
          <w:iCs/>
          <w:color w:val="000000"/>
          <w:sz w:val="28"/>
          <w:szCs w:val="28"/>
        </w:rPr>
        <w:t xml:space="preserve">9. Отклоненный Главой </w:t>
      </w:r>
      <w:r w:rsidR="00346E6A">
        <w:rPr>
          <w:color w:val="000000"/>
          <w:sz w:val="28"/>
          <w:szCs w:val="28"/>
        </w:rPr>
        <w:t>поселения</w:t>
      </w:r>
      <w:r w:rsidR="00346E6A" w:rsidRPr="006A535F">
        <w:rPr>
          <w:iCs/>
          <w:color w:val="000000"/>
          <w:sz w:val="28"/>
          <w:szCs w:val="28"/>
        </w:rPr>
        <w:t xml:space="preserve"> </w:t>
      </w:r>
      <w:r w:rsidRPr="006A535F">
        <w:rPr>
          <w:iCs/>
          <w:color w:val="000000"/>
          <w:sz w:val="28"/>
          <w:szCs w:val="28"/>
        </w:rPr>
        <w:t>нормативный правовой акт повторно рассматривается Советом</w:t>
      </w:r>
      <w:r w:rsidR="00165F27" w:rsidRPr="006A535F">
        <w:rPr>
          <w:iCs/>
          <w:color w:val="000000"/>
          <w:sz w:val="28"/>
          <w:szCs w:val="28"/>
        </w:rPr>
        <w:t xml:space="preserve"> поселения</w:t>
      </w:r>
      <w:r w:rsidRPr="006A535F">
        <w:rPr>
          <w:iCs/>
          <w:color w:val="000000"/>
          <w:sz w:val="28"/>
          <w:szCs w:val="28"/>
        </w:rPr>
        <w:t>.</w:t>
      </w:r>
    </w:p>
    <w:p w:rsidR="00C6219E" w:rsidRPr="006A535F" w:rsidRDefault="00C6219E" w:rsidP="00C6219E">
      <w:pPr>
        <w:ind w:firstLine="709"/>
        <w:jc w:val="both"/>
        <w:rPr>
          <w:iCs/>
          <w:color w:val="000000"/>
          <w:sz w:val="28"/>
          <w:szCs w:val="28"/>
        </w:rPr>
      </w:pPr>
      <w:r w:rsidRPr="006A535F">
        <w:rPr>
          <w:iCs/>
          <w:color w:val="000000"/>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 </w:t>
      </w:r>
      <w:r w:rsidR="00165F27" w:rsidRPr="006A535F">
        <w:rPr>
          <w:iCs/>
          <w:color w:val="000000"/>
          <w:sz w:val="28"/>
          <w:szCs w:val="28"/>
        </w:rPr>
        <w:t>поселения</w:t>
      </w:r>
      <w:r w:rsidRPr="006A535F">
        <w:rPr>
          <w:iCs/>
          <w:color w:val="000000"/>
          <w:sz w:val="28"/>
          <w:szCs w:val="28"/>
        </w:rPr>
        <w:t xml:space="preserve">, он подлежит подписанию Главой </w:t>
      </w:r>
      <w:r w:rsidR="00346E6A">
        <w:rPr>
          <w:color w:val="000000"/>
          <w:sz w:val="28"/>
          <w:szCs w:val="28"/>
        </w:rPr>
        <w:t>поселения</w:t>
      </w:r>
      <w:r w:rsidR="00346E6A" w:rsidRPr="006A535F">
        <w:rPr>
          <w:iCs/>
          <w:color w:val="000000"/>
          <w:sz w:val="28"/>
          <w:szCs w:val="28"/>
        </w:rPr>
        <w:t xml:space="preserve"> </w:t>
      </w:r>
      <w:r w:rsidRPr="006A535F">
        <w:rPr>
          <w:iCs/>
          <w:color w:val="000000"/>
          <w:sz w:val="28"/>
          <w:szCs w:val="28"/>
        </w:rPr>
        <w:t>в течение семи дней и обнародованию.</w:t>
      </w:r>
    </w:p>
    <w:p w:rsidR="00C6219E" w:rsidRPr="006A535F" w:rsidRDefault="00C6219E" w:rsidP="00C6219E">
      <w:pPr>
        <w:ind w:firstLine="709"/>
        <w:jc w:val="both"/>
        <w:rPr>
          <w:iCs/>
          <w:color w:val="000000"/>
          <w:sz w:val="28"/>
          <w:szCs w:val="28"/>
        </w:rPr>
      </w:pPr>
      <w:r w:rsidRPr="00894EDF">
        <w:rPr>
          <w:iCs/>
          <w:color w:val="000000"/>
          <w:sz w:val="28"/>
          <w:szCs w:val="28"/>
        </w:rPr>
        <w:t>11. Решения Совета</w:t>
      </w:r>
      <w:r w:rsidRPr="00894EDF">
        <w:rPr>
          <w:i/>
          <w:iCs/>
          <w:color w:val="000000"/>
          <w:sz w:val="28"/>
          <w:szCs w:val="28"/>
        </w:rPr>
        <w:t xml:space="preserve"> </w:t>
      </w:r>
      <w:r w:rsidRPr="00894EDF">
        <w:rPr>
          <w:iCs/>
          <w:color w:val="000000"/>
          <w:sz w:val="28"/>
          <w:szCs w:val="28"/>
        </w:rPr>
        <w:t xml:space="preserve">поселения, за исключением нормативных, предусмотренных пунктами 12, 13 настоящей статьи, вступают в силу </w:t>
      </w:r>
      <w:r w:rsidR="00894EDF" w:rsidRPr="00894EDF">
        <w:rPr>
          <w:sz w:val="28"/>
          <w:szCs w:val="28"/>
        </w:rPr>
        <w:t xml:space="preserve">со дня их </w:t>
      </w:r>
      <w:r w:rsidR="00894EDF" w:rsidRPr="00894EDF">
        <w:rPr>
          <w:sz w:val="28"/>
          <w:szCs w:val="28"/>
        </w:rPr>
        <w:lastRenderedPageBreak/>
        <w:t>принятия</w:t>
      </w:r>
      <w:r w:rsidRPr="00894EDF">
        <w:rPr>
          <w:iCs/>
          <w:color w:val="000000"/>
          <w:sz w:val="28"/>
          <w:szCs w:val="28"/>
        </w:rPr>
        <w:t>, если самим решением не предусмотрен иной порядок вступления его в силу.</w:t>
      </w:r>
    </w:p>
    <w:p w:rsidR="00C6219E" w:rsidRPr="006A535F" w:rsidRDefault="00C6219E" w:rsidP="00C6219E">
      <w:pPr>
        <w:ind w:firstLine="709"/>
        <w:jc w:val="both"/>
        <w:rPr>
          <w:iCs/>
          <w:color w:val="000000"/>
          <w:sz w:val="28"/>
          <w:szCs w:val="28"/>
        </w:rPr>
      </w:pPr>
      <w:r w:rsidRPr="006A535F">
        <w:rPr>
          <w:iCs/>
          <w:color w:val="000000"/>
          <w:sz w:val="28"/>
          <w:szCs w:val="28"/>
        </w:rPr>
        <w:t>12. Нормативные правовые акты Совета</w:t>
      </w:r>
      <w:r w:rsidRPr="006A535F">
        <w:rPr>
          <w:i/>
          <w:iCs/>
          <w:color w:val="000000"/>
          <w:sz w:val="28"/>
          <w:szCs w:val="28"/>
        </w:rPr>
        <w:t xml:space="preserve"> </w:t>
      </w:r>
      <w:r w:rsidRPr="006A535F">
        <w:rPr>
          <w:iCs/>
          <w:color w:val="000000"/>
          <w:sz w:val="28"/>
          <w:szCs w:val="28"/>
        </w:rPr>
        <w:t>поселения о налогах и сборах вступают в силу в соответствии с Налоговым кодексом Российской Федерации.</w:t>
      </w:r>
    </w:p>
    <w:p w:rsidR="00C6219E" w:rsidRPr="006A535F" w:rsidRDefault="00C6219E" w:rsidP="00C6219E">
      <w:pPr>
        <w:ind w:firstLine="709"/>
        <w:jc w:val="both"/>
        <w:rPr>
          <w:iCs/>
          <w:color w:val="000000"/>
          <w:sz w:val="28"/>
          <w:szCs w:val="28"/>
        </w:rPr>
      </w:pPr>
      <w:r w:rsidRPr="006A535F">
        <w:rPr>
          <w:iCs/>
          <w:color w:val="000000"/>
          <w:sz w:val="28"/>
          <w:szCs w:val="28"/>
        </w:rPr>
        <w:t xml:space="preserve">13. Муниципальные нормативные правовые акты Совета </w:t>
      </w:r>
      <w:r w:rsidR="00165F27" w:rsidRPr="006A535F">
        <w:rPr>
          <w:iCs/>
          <w:color w:val="000000"/>
          <w:sz w:val="28"/>
          <w:szCs w:val="28"/>
        </w:rPr>
        <w:t>поселения</w:t>
      </w:r>
      <w:r w:rsidRPr="006A535F">
        <w:rPr>
          <w:iCs/>
          <w:color w:val="000000"/>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roofErr w:type="gramStart"/>
      <w:r w:rsidRPr="006A535F">
        <w:rPr>
          <w:iCs/>
          <w:color w:val="000000"/>
          <w:sz w:val="28"/>
          <w:szCs w:val="28"/>
        </w:rPr>
        <w:t>.»;</w:t>
      </w:r>
      <w:proofErr w:type="gramEnd"/>
    </w:p>
    <w:p w:rsidR="003B1A63" w:rsidRPr="006A535F" w:rsidRDefault="003B1A63" w:rsidP="003B1A63">
      <w:pPr>
        <w:ind w:firstLine="709"/>
        <w:jc w:val="both"/>
        <w:rPr>
          <w:iCs/>
          <w:color w:val="000000"/>
          <w:sz w:val="28"/>
          <w:szCs w:val="28"/>
        </w:rPr>
      </w:pPr>
      <w:r w:rsidRPr="006A535F">
        <w:rPr>
          <w:iCs/>
          <w:color w:val="000000"/>
          <w:sz w:val="28"/>
          <w:szCs w:val="28"/>
        </w:rPr>
        <w:t xml:space="preserve">28. Подпункт 9 пункта 1 статьи 33.1 </w:t>
      </w:r>
      <w:r w:rsidR="00942F8E" w:rsidRPr="006A535F">
        <w:rPr>
          <w:sz w:val="28"/>
          <w:szCs w:val="28"/>
        </w:rPr>
        <w:t>признать утратившим силу</w:t>
      </w:r>
      <w:r w:rsidRPr="006A535F">
        <w:rPr>
          <w:iCs/>
          <w:color w:val="000000"/>
          <w:sz w:val="28"/>
          <w:szCs w:val="28"/>
        </w:rPr>
        <w:t>;</w:t>
      </w:r>
    </w:p>
    <w:p w:rsidR="003B1A63" w:rsidRPr="006A535F" w:rsidRDefault="003B1A63" w:rsidP="003B1A63">
      <w:pPr>
        <w:widowControl w:val="0"/>
        <w:ind w:firstLine="709"/>
        <w:contextualSpacing/>
        <w:jc w:val="both"/>
        <w:rPr>
          <w:sz w:val="28"/>
          <w:szCs w:val="28"/>
          <w:lang w:eastAsia="en-US"/>
        </w:rPr>
      </w:pPr>
      <w:r w:rsidRPr="006A535F">
        <w:rPr>
          <w:iCs/>
          <w:color w:val="000000"/>
          <w:sz w:val="28"/>
          <w:szCs w:val="28"/>
        </w:rPr>
        <w:t>29. В</w:t>
      </w:r>
      <w:r w:rsidRPr="006A535F">
        <w:rPr>
          <w:sz w:val="28"/>
          <w:szCs w:val="28"/>
          <w:lang w:eastAsia="en-US"/>
        </w:rPr>
        <w:t xml:space="preserve"> статье 34:</w:t>
      </w:r>
    </w:p>
    <w:p w:rsidR="003B1A63" w:rsidRPr="006A535F" w:rsidRDefault="003B1A63" w:rsidP="003B1A63">
      <w:pPr>
        <w:widowControl w:val="0"/>
        <w:ind w:firstLine="709"/>
        <w:contextualSpacing/>
        <w:jc w:val="both"/>
        <w:rPr>
          <w:sz w:val="28"/>
          <w:szCs w:val="28"/>
          <w:lang w:eastAsia="en-US"/>
        </w:rPr>
      </w:pPr>
      <w:r w:rsidRPr="006A535F">
        <w:rPr>
          <w:sz w:val="28"/>
          <w:szCs w:val="28"/>
          <w:lang w:eastAsia="en-US"/>
        </w:rPr>
        <w:t xml:space="preserve">а) в </w:t>
      </w:r>
      <w:proofErr w:type="gramStart"/>
      <w:r w:rsidRPr="006A535F">
        <w:rPr>
          <w:sz w:val="28"/>
          <w:szCs w:val="28"/>
          <w:lang w:eastAsia="en-US"/>
        </w:rPr>
        <w:t>пункте</w:t>
      </w:r>
      <w:proofErr w:type="gramEnd"/>
      <w:r w:rsidRPr="006A535F">
        <w:rPr>
          <w:sz w:val="28"/>
          <w:szCs w:val="28"/>
          <w:lang w:eastAsia="en-US"/>
        </w:rPr>
        <w:t xml:space="preserve"> 2 слова «и прекращаются со дня начала работы первой сессии Совета </w:t>
      </w:r>
      <w:r w:rsidR="00346E6A">
        <w:rPr>
          <w:color w:val="000000"/>
          <w:sz w:val="28"/>
          <w:szCs w:val="28"/>
        </w:rPr>
        <w:t>поселения</w:t>
      </w:r>
      <w:r w:rsidR="00346E6A" w:rsidRPr="006A535F">
        <w:rPr>
          <w:sz w:val="28"/>
          <w:szCs w:val="28"/>
          <w:lang w:eastAsia="en-US"/>
        </w:rPr>
        <w:t xml:space="preserve"> </w:t>
      </w:r>
      <w:r w:rsidRPr="006A535F">
        <w:rPr>
          <w:sz w:val="28"/>
          <w:szCs w:val="28"/>
          <w:lang w:eastAsia="en-US"/>
        </w:rPr>
        <w:t>нового созыва» исключить;</w:t>
      </w:r>
    </w:p>
    <w:p w:rsidR="003B1A63" w:rsidRPr="006A535F" w:rsidRDefault="003B1A63" w:rsidP="003B1A63">
      <w:pPr>
        <w:widowControl w:val="0"/>
        <w:ind w:firstLine="709"/>
        <w:contextualSpacing/>
        <w:jc w:val="both"/>
        <w:rPr>
          <w:sz w:val="28"/>
          <w:szCs w:val="28"/>
          <w:lang w:eastAsia="en-US"/>
        </w:rPr>
      </w:pPr>
      <w:r w:rsidRPr="006A535F">
        <w:rPr>
          <w:sz w:val="28"/>
          <w:szCs w:val="28"/>
          <w:lang w:eastAsia="en-US"/>
        </w:rPr>
        <w:t xml:space="preserve">б) пункт 6.1 </w:t>
      </w:r>
      <w:r w:rsidR="00942F8E" w:rsidRPr="006A535F">
        <w:rPr>
          <w:sz w:val="28"/>
          <w:szCs w:val="28"/>
        </w:rPr>
        <w:t>признать утратившим силу</w:t>
      </w:r>
      <w:r w:rsidRPr="006A535F">
        <w:rPr>
          <w:sz w:val="28"/>
          <w:szCs w:val="28"/>
          <w:lang w:eastAsia="en-US"/>
        </w:rPr>
        <w:t>;</w:t>
      </w:r>
    </w:p>
    <w:p w:rsidR="003B1A63" w:rsidRPr="006A535F" w:rsidRDefault="003B1A63" w:rsidP="003B1A63">
      <w:pPr>
        <w:ind w:firstLine="709"/>
        <w:jc w:val="both"/>
        <w:rPr>
          <w:iCs/>
          <w:color w:val="000000"/>
          <w:sz w:val="28"/>
          <w:szCs w:val="28"/>
        </w:rPr>
      </w:pPr>
      <w:r w:rsidRPr="006A535F">
        <w:rPr>
          <w:iCs/>
          <w:color w:val="000000"/>
          <w:sz w:val="28"/>
          <w:szCs w:val="28"/>
        </w:rPr>
        <w:t>30. В статье 35:</w:t>
      </w:r>
    </w:p>
    <w:p w:rsidR="003B1A63" w:rsidRPr="006A535F" w:rsidRDefault="003B1A63" w:rsidP="003B1A63">
      <w:pPr>
        <w:ind w:firstLine="709"/>
        <w:jc w:val="both"/>
        <w:rPr>
          <w:iCs/>
          <w:color w:val="000000"/>
          <w:sz w:val="28"/>
          <w:szCs w:val="28"/>
        </w:rPr>
      </w:pPr>
      <w:r w:rsidRPr="006A535F">
        <w:rPr>
          <w:iCs/>
          <w:color w:val="000000"/>
          <w:sz w:val="28"/>
          <w:szCs w:val="28"/>
        </w:rPr>
        <w:t xml:space="preserve">а) в </w:t>
      </w:r>
      <w:proofErr w:type="gramStart"/>
      <w:r w:rsidRPr="006A535F">
        <w:rPr>
          <w:iCs/>
          <w:color w:val="000000"/>
          <w:sz w:val="28"/>
          <w:szCs w:val="28"/>
        </w:rPr>
        <w:t>пункте</w:t>
      </w:r>
      <w:proofErr w:type="gramEnd"/>
      <w:r w:rsidRPr="006A535F">
        <w:rPr>
          <w:iCs/>
          <w:color w:val="000000"/>
          <w:sz w:val="28"/>
          <w:szCs w:val="28"/>
        </w:rPr>
        <w:t xml:space="preserve"> 1:</w:t>
      </w:r>
    </w:p>
    <w:p w:rsidR="003B1A63" w:rsidRPr="006A535F" w:rsidRDefault="00FB7D65" w:rsidP="003B1A63">
      <w:pPr>
        <w:ind w:firstLine="709"/>
        <w:jc w:val="both"/>
        <w:rPr>
          <w:iCs/>
          <w:color w:val="000000"/>
          <w:sz w:val="28"/>
          <w:szCs w:val="28"/>
        </w:rPr>
      </w:pPr>
      <w:r w:rsidRPr="006A535F">
        <w:rPr>
          <w:iCs/>
          <w:color w:val="000000"/>
          <w:sz w:val="28"/>
          <w:szCs w:val="28"/>
        </w:rPr>
        <w:t xml:space="preserve">- </w:t>
      </w:r>
      <w:r w:rsidR="003B1A63" w:rsidRPr="006A535F">
        <w:rPr>
          <w:iCs/>
          <w:color w:val="000000"/>
          <w:sz w:val="28"/>
          <w:szCs w:val="28"/>
        </w:rPr>
        <w:t>подпункт 7 изложить в следующей редакции:</w:t>
      </w:r>
    </w:p>
    <w:p w:rsidR="003B1A63" w:rsidRPr="006A535F" w:rsidRDefault="003B1A63" w:rsidP="003B1A63">
      <w:pPr>
        <w:pStyle w:val="af4"/>
        <w:spacing w:before="0" w:beforeAutospacing="0" w:after="0" w:afterAutospacing="0"/>
        <w:ind w:firstLine="709"/>
        <w:jc w:val="both"/>
        <w:rPr>
          <w:sz w:val="28"/>
          <w:szCs w:val="28"/>
        </w:rPr>
      </w:pPr>
      <w:r w:rsidRPr="006A535F">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6A535F">
        <w:rPr>
          <w:sz w:val="28"/>
          <w:szCs w:val="28"/>
        </w:rPr>
        <w:t>;»</w:t>
      </w:r>
      <w:proofErr w:type="gramEnd"/>
      <w:r w:rsidRPr="006A535F">
        <w:rPr>
          <w:sz w:val="28"/>
          <w:szCs w:val="28"/>
        </w:rPr>
        <w:t>;</w:t>
      </w:r>
    </w:p>
    <w:p w:rsidR="003B1A63" w:rsidRDefault="00FB7D65" w:rsidP="003B1A63">
      <w:pPr>
        <w:pStyle w:val="af4"/>
        <w:spacing w:before="0" w:beforeAutospacing="0" w:after="0" w:afterAutospacing="0"/>
        <w:ind w:firstLine="709"/>
        <w:jc w:val="both"/>
        <w:rPr>
          <w:sz w:val="28"/>
          <w:szCs w:val="28"/>
        </w:rPr>
      </w:pPr>
      <w:r w:rsidRPr="006A535F">
        <w:rPr>
          <w:sz w:val="28"/>
          <w:szCs w:val="28"/>
        </w:rPr>
        <w:t xml:space="preserve">- </w:t>
      </w:r>
      <w:r w:rsidR="003B1A63" w:rsidRPr="006A535F">
        <w:rPr>
          <w:sz w:val="28"/>
          <w:szCs w:val="28"/>
        </w:rPr>
        <w:t xml:space="preserve">подпункт 8 </w:t>
      </w:r>
      <w:r w:rsidR="00942F8E" w:rsidRPr="006A535F">
        <w:rPr>
          <w:sz w:val="28"/>
          <w:szCs w:val="28"/>
        </w:rPr>
        <w:t>признать утратившим силу</w:t>
      </w:r>
      <w:r w:rsidR="003B1A63" w:rsidRPr="006A535F">
        <w:rPr>
          <w:sz w:val="28"/>
          <w:szCs w:val="28"/>
        </w:rPr>
        <w:t>;</w:t>
      </w:r>
    </w:p>
    <w:p w:rsidR="004140B0" w:rsidRPr="006A535F" w:rsidRDefault="004140B0" w:rsidP="003B1A63">
      <w:pPr>
        <w:pStyle w:val="af4"/>
        <w:spacing w:before="0" w:beforeAutospacing="0" w:after="0" w:afterAutospacing="0"/>
        <w:ind w:firstLine="709"/>
        <w:jc w:val="both"/>
        <w:rPr>
          <w:sz w:val="28"/>
          <w:szCs w:val="28"/>
        </w:rPr>
      </w:pPr>
      <w:r>
        <w:rPr>
          <w:sz w:val="28"/>
          <w:szCs w:val="28"/>
        </w:rPr>
        <w:t xml:space="preserve">- </w:t>
      </w:r>
      <w:r w:rsidRPr="006A535F">
        <w:rPr>
          <w:sz w:val="28"/>
          <w:szCs w:val="28"/>
        </w:rPr>
        <w:t xml:space="preserve">подпункт </w:t>
      </w:r>
      <w:r>
        <w:rPr>
          <w:sz w:val="28"/>
          <w:szCs w:val="28"/>
        </w:rPr>
        <w:t>11</w:t>
      </w:r>
      <w:r w:rsidRPr="006A535F">
        <w:rPr>
          <w:sz w:val="28"/>
          <w:szCs w:val="28"/>
        </w:rPr>
        <w:t xml:space="preserve"> признать утратившим силу;</w:t>
      </w:r>
    </w:p>
    <w:p w:rsidR="003B1A63" w:rsidRPr="006A535F" w:rsidRDefault="00FB7D65" w:rsidP="003B1A63">
      <w:pPr>
        <w:pStyle w:val="af4"/>
        <w:spacing w:before="0" w:beforeAutospacing="0" w:after="0" w:afterAutospacing="0"/>
        <w:ind w:firstLine="709"/>
        <w:jc w:val="both"/>
        <w:rPr>
          <w:sz w:val="28"/>
          <w:szCs w:val="28"/>
        </w:rPr>
      </w:pPr>
      <w:r w:rsidRPr="006A535F">
        <w:rPr>
          <w:sz w:val="28"/>
          <w:szCs w:val="28"/>
        </w:rPr>
        <w:t xml:space="preserve">- </w:t>
      </w:r>
      <w:r w:rsidR="003B1A63" w:rsidRPr="006A535F">
        <w:rPr>
          <w:sz w:val="28"/>
          <w:szCs w:val="28"/>
        </w:rPr>
        <w:t>подпункт 12 изложить в следующей редакции:</w:t>
      </w:r>
    </w:p>
    <w:p w:rsidR="003B1A63" w:rsidRPr="006A535F" w:rsidRDefault="003B1A63" w:rsidP="003B1A63">
      <w:pPr>
        <w:pStyle w:val="af4"/>
        <w:spacing w:before="0" w:beforeAutospacing="0" w:after="0" w:afterAutospacing="0"/>
        <w:ind w:firstLine="709"/>
        <w:jc w:val="both"/>
        <w:rPr>
          <w:sz w:val="28"/>
          <w:szCs w:val="28"/>
        </w:rPr>
      </w:pPr>
      <w:r w:rsidRPr="006A535F">
        <w:rPr>
          <w:sz w:val="28"/>
          <w:szCs w:val="28"/>
        </w:rPr>
        <w:t xml:space="preserve">«12) в иных случаях, установленных Федеральным законом </w:t>
      </w:r>
      <w:r w:rsidR="00035AD6" w:rsidRPr="006A535F">
        <w:rPr>
          <w:color w:val="000000"/>
          <w:sz w:val="28"/>
          <w:szCs w:val="28"/>
        </w:rPr>
        <w:t xml:space="preserve">№ 33-ФЗ </w:t>
      </w:r>
      <w:r w:rsidRPr="006A535F">
        <w:rPr>
          <w:sz w:val="28"/>
          <w:szCs w:val="28"/>
        </w:rPr>
        <w:t>и другими федеральными законами</w:t>
      </w:r>
      <w:proofErr w:type="gramStart"/>
      <w:r w:rsidRPr="006A535F">
        <w:rPr>
          <w:sz w:val="28"/>
          <w:szCs w:val="28"/>
        </w:rPr>
        <w:t>.»;</w:t>
      </w:r>
      <w:proofErr w:type="gramEnd"/>
    </w:p>
    <w:p w:rsidR="003B1A63" w:rsidRPr="006A535F" w:rsidRDefault="003B1A63" w:rsidP="003B1A63">
      <w:pPr>
        <w:pStyle w:val="af4"/>
        <w:spacing w:before="0" w:beforeAutospacing="0" w:after="0" w:afterAutospacing="0"/>
        <w:ind w:firstLine="709"/>
        <w:jc w:val="both"/>
        <w:rPr>
          <w:sz w:val="28"/>
          <w:szCs w:val="28"/>
        </w:rPr>
      </w:pPr>
      <w:r w:rsidRPr="006A535F">
        <w:rPr>
          <w:sz w:val="28"/>
          <w:szCs w:val="28"/>
        </w:rPr>
        <w:t xml:space="preserve">б) пункты 1.1, 1.2 </w:t>
      </w:r>
      <w:r w:rsidR="00942F8E" w:rsidRPr="006A535F">
        <w:rPr>
          <w:sz w:val="28"/>
          <w:szCs w:val="28"/>
        </w:rPr>
        <w:t>признать утратившим силу</w:t>
      </w:r>
      <w:r w:rsidRPr="006A535F">
        <w:rPr>
          <w:sz w:val="28"/>
          <w:szCs w:val="28"/>
        </w:rPr>
        <w:t>;</w:t>
      </w:r>
    </w:p>
    <w:p w:rsidR="003B1A63" w:rsidRPr="006A535F" w:rsidRDefault="003B1A63" w:rsidP="003B1A63">
      <w:pPr>
        <w:pStyle w:val="af4"/>
        <w:spacing w:before="0" w:beforeAutospacing="0" w:after="0" w:afterAutospacing="0"/>
        <w:ind w:firstLine="709"/>
        <w:jc w:val="both"/>
        <w:rPr>
          <w:sz w:val="28"/>
          <w:szCs w:val="28"/>
        </w:rPr>
      </w:pPr>
      <w:r w:rsidRPr="006A535F">
        <w:rPr>
          <w:sz w:val="28"/>
          <w:szCs w:val="28"/>
        </w:rPr>
        <w:t xml:space="preserve">в) пункт 4 </w:t>
      </w:r>
      <w:r w:rsidR="00942F8E" w:rsidRPr="006A535F">
        <w:rPr>
          <w:sz w:val="28"/>
          <w:szCs w:val="28"/>
        </w:rPr>
        <w:t>признать утратившим силу</w:t>
      </w:r>
      <w:r w:rsidRPr="006A535F">
        <w:rPr>
          <w:sz w:val="28"/>
          <w:szCs w:val="28"/>
        </w:rPr>
        <w:t>;</w:t>
      </w:r>
    </w:p>
    <w:p w:rsidR="003B1A63" w:rsidRPr="006A535F" w:rsidRDefault="003B1A63" w:rsidP="003B1A63">
      <w:pPr>
        <w:pStyle w:val="af4"/>
        <w:spacing w:before="0" w:beforeAutospacing="0" w:after="0" w:afterAutospacing="0"/>
        <w:ind w:firstLine="709"/>
        <w:jc w:val="both"/>
        <w:rPr>
          <w:sz w:val="28"/>
          <w:szCs w:val="28"/>
        </w:rPr>
      </w:pPr>
      <w:r w:rsidRPr="006A535F">
        <w:rPr>
          <w:sz w:val="28"/>
          <w:szCs w:val="28"/>
        </w:rPr>
        <w:t xml:space="preserve">г) пункт 6 </w:t>
      </w:r>
      <w:r w:rsidR="00942F8E" w:rsidRPr="006A535F">
        <w:rPr>
          <w:sz w:val="28"/>
          <w:szCs w:val="28"/>
        </w:rPr>
        <w:t>признать утратившим силу</w:t>
      </w:r>
      <w:r w:rsidRPr="006A535F">
        <w:rPr>
          <w:sz w:val="28"/>
          <w:szCs w:val="28"/>
        </w:rPr>
        <w:t>;</w:t>
      </w:r>
    </w:p>
    <w:p w:rsidR="00165F27" w:rsidRPr="006A535F" w:rsidRDefault="00165F27" w:rsidP="00165F27">
      <w:pPr>
        <w:pStyle w:val="af4"/>
        <w:spacing w:before="0" w:beforeAutospacing="0" w:after="0" w:afterAutospacing="0"/>
        <w:ind w:firstLine="709"/>
        <w:jc w:val="both"/>
        <w:rPr>
          <w:sz w:val="28"/>
          <w:szCs w:val="28"/>
        </w:rPr>
      </w:pPr>
      <w:r w:rsidRPr="006A535F">
        <w:rPr>
          <w:iCs/>
          <w:color w:val="000000"/>
          <w:sz w:val="28"/>
          <w:szCs w:val="28"/>
        </w:rPr>
        <w:t>31. В статье 38:</w:t>
      </w:r>
    </w:p>
    <w:p w:rsidR="00165F27" w:rsidRPr="006A535F" w:rsidRDefault="00035AD6" w:rsidP="00165F27">
      <w:pPr>
        <w:ind w:firstLine="709"/>
        <w:jc w:val="both"/>
        <w:rPr>
          <w:iCs/>
          <w:color w:val="000000"/>
          <w:sz w:val="28"/>
          <w:szCs w:val="28"/>
        </w:rPr>
      </w:pPr>
      <w:r w:rsidRPr="006A535F">
        <w:rPr>
          <w:iCs/>
          <w:color w:val="000000"/>
          <w:sz w:val="28"/>
          <w:szCs w:val="28"/>
        </w:rPr>
        <w:t>а)</w:t>
      </w:r>
      <w:r w:rsidR="00165F27" w:rsidRPr="006A535F">
        <w:rPr>
          <w:iCs/>
          <w:color w:val="000000"/>
          <w:sz w:val="28"/>
          <w:szCs w:val="28"/>
        </w:rPr>
        <w:t xml:space="preserve"> пункт 1 изложить в следующей редакции:</w:t>
      </w:r>
    </w:p>
    <w:p w:rsidR="00165F27" w:rsidRPr="006A535F" w:rsidRDefault="00165F27" w:rsidP="00DB6A39">
      <w:pPr>
        <w:autoSpaceDE w:val="0"/>
        <w:autoSpaceDN w:val="0"/>
        <w:adjustRightInd w:val="0"/>
        <w:ind w:firstLine="709"/>
        <w:jc w:val="both"/>
        <w:rPr>
          <w:iCs/>
          <w:color w:val="000000"/>
          <w:sz w:val="28"/>
          <w:szCs w:val="28"/>
        </w:rPr>
      </w:pPr>
      <w:r w:rsidRPr="006A535F">
        <w:rPr>
          <w:iCs/>
          <w:color w:val="000000"/>
          <w:sz w:val="28"/>
          <w:szCs w:val="28"/>
        </w:rPr>
        <w:t xml:space="preserve">«1. </w:t>
      </w:r>
      <w:proofErr w:type="gramStart"/>
      <w:r w:rsidRPr="006A535F">
        <w:rPr>
          <w:iCs/>
          <w:color w:val="000000"/>
          <w:sz w:val="28"/>
          <w:szCs w:val="28"/>
        </w:rPr>
        <w:t xml:space="preserve">Глава </w:t>
      </w:r>
      <w:r w:rsidR="00D64C4F">
        <w:rPr>
          <w:iCs/>
          <w:color w:val="000000"/>
          <w:sz w:val="28"/>
          <w:szCs w:val="28"/>
        </w:rPr>
        <w:t>поселения</w:t>
      </w:r>
      <w:r w:rsidR="008B4FFE" w:rsidRPr="006A535F">
        <w:rPr>
          <w:color w:val="000000"/>
          <w:sz w:val="28"/>
          <w:szCs w:val="28"/>
        </w:rPr>
        <w:t xml:space="preserve"> </w:t>
      </w:r>
      <w:r w:rsidRPr="006A535F">
        <w:rPr>
          <w:iCs/>
          <w:color w:val="000000"/>
          <w:sz w:val="28"/>
          <w:szCs w:val="28"/>
        </w:rPr>
        <w:t xml:space="preserve">является высшим должностным лицом </w:t>
      </w:r>
      <w:r w:rsidR="008B4FFE" w:rsidRPr="006A535F">
        <w:rPr>
          <w:color w:val="000000"/>
          <w:sz w:val="28"/>
          <w:szCs w:val="28"/>
        </w:rPr>
        <w:t xml:space="preserve">муниципального образования </w:t>
      </w:r>
      <w:r w:rsidRPr="006A535F">
        <w:rPr>
          <w:iCs/>
          <w:color w:val="000000"/>
          <w:sz w:val="28"/>
          <w:szCs w:val="28"/>
        </w:rPr>
        <w:t xml:space="preserve">и наделяется настоящим Уставом в соответствии со статьей 19 Федерального закона </w:t>
      </w:r>
      <w:r w:rsidR="00190505" w:rsidRPr="006A535F">
        <w:rPr>
          <w:iCs/>
          <w:color w:val="000000"/>
          <w:sz w:val="28"/>
          <w:szCs w:val="28"/>
        </w:rPr>
        <w:t>№</w:t>
      </w:r>
      <w:r w:rsidR="00035AD6" w:rsidRPr="006A535F">
        <w:rPr>
          <w:color w:val="000000"/>
          <w:sz w:val="28"/>
          <w:szCs w:val="28"/>
        </w:rPr>
        <w:t xml:space="preserve"> 33-ФЗ </w:t>
      </w:r>
      <w:r w:rsidRPr="006A535F">
        <w:rPr>
          <w:iCs/>
          <w:color w:val="000000"/>
          <w:sz w:val="28"/>
          <w:szCs w:val="28"/>
        </w:rPr>
        <w:t xml:space="preserve">собственными полномочиями </w:t>
      </w:r>
      <w:r w:rsidR="00DB6A39" w:rsidRPr="00DB6A39">
        <w:rPr>
          <w:sz w:val="28"/>
          <w:szCs w:val="28"/>
        </w:rPr>
        <w:t>по решению вопросов непосредственного обеспечения жизнедеятельности населения</w:t>
      </w:r>
      <w:r w:rsidR="00DB6A39">
        <w:rPr>
          <w:sz w:val="28"/>
          <w:szCs w:val="28"/>
        </w:rPr>
        <w:t xml:space="preserve"> </w:t>
      </w:r>
      <w:r w:rsidR="00DB6A39" w:rsidRPr="00584DD6">
        <w:rPr>
          <w:sz w:val="28"/>
          <w:szCs w:val="28"/>
        </w:rPr>
        <w:t>(</w:t>
      </w:r>
      <w:r w:rsidRPr="00584DD6">
        <w:rPr>
          <w:iCs/>
          <w:color w:val="000000"/>
          <w:sz w:val="28"/>
          <w:szCs w:val="28"/>
        </w:rPr>
        <w:t>вопросов местного значения</w:t>
      </w:r>
      <w:r w:rsidR="00DB6A39" w:rsidRPr="00584DD6">
        <w:rPr>
          <w:iCs/>
          <w:color w:val="000000"/>
          <w:sz w:val="28"/>
          <w:szCs w:val="28"/>
        </w:rPr>
        <w:t>)</w:t>
      </w:r>
      <w:r w:rsidRPr="00584DD6">
        <w:rPr>
          <w:iCs/>
          <w:color w:val="000000"/>
          <w:sz w:val="28"/>
          <w:szCs w:val="28"/>
        </w:rPr>
        <w:t>.»;</w:t>
      </w:r>
      <w:proofErr w:type="gramEnd"/>
    </w:p>
    <w:p w:rsidR="00165F27" w:rsidRPr="006A535F" w:rsidRDefault="00035AD6" w:rsidP="00165F27">
      <w:pPr>
        <w:ind w:firstLine="709"/>
        <w:jc w:val="both"/>
        <w:rPr>
          <w:iCs/>
          <w:color w:val="000000"/>
          <w:sz w:val="28"/>
          <w:szCs w:val="28"/>
        </w:rPr>
      </w:pPr>
      <w:r w:rsidRPr="006A535F">
        <w:rPr>
          <w:iCs/>
          <w:color w:val="000000"/>
          <w:sz w:val="28"/>
          <w:szCs w:val="28"/>
        </w:rPr>
        <w:t>б)</w:t>
      </w:r>
      <w:r w:rsidR="00165F27" w:rsidRPr="006A535F">
        <w:rPr>
          <w:iCs/>
          <w:color w:val="000000"/>
          <w:sz w:val="28"/>
          <w:szCs w:val="28"/>
        </w:rPr>
        <w:t xml:space="preserve"> пункт 7 изложить в следующей редакции:</w:t>
      </w:r>
    </w:p>
    <w:p w:rsidR="00165F27" w:rsidRPr="006A535F" w:rsidRDefault="00165F27" w:rsidP="00165F27">
      <w:pPr>
        <w:ind w:firstLine="709"/>
        <w:jc w:val="both"/>
        <w:rPr>
          <w:iCs/>
          <w:color w:val="000000"/>
          <w:sz w:val="28"/>
          <w:szCs w:val="28"/>
        </w:rPr>
      </w:pPr>
      <w:r w:rsidRPr="006A535F">
        <w:rPr>
          <w:iCs/>
          <w:color w:val="000000"/>
          <w:sz w:val="28"/>
          <w:szCs w:val="28"/>
        </w:rPr>
        <w:t xml:space="preserve">«7. Глава </w:t>
      </w:r>
      <w:r w:rsidR="00D64C4F">
        <w:rPr>
          <w:iCs/>
          <w:color w:val="000000"/>
          <w:sz w:val="28"/>
          <w:szCs w:val="28"/>
        </w:rPr>
        <w:t>поселения</w:t>
      </w:r>
      <w:r w:rsidR="008B4FFE" w:rsidRPr="006A535F">
        <w:rPr>
          <w:color w:val="000000"/>
          <w:sz w:val="28"/>
          <w:szCs w:val="28"/>
        </w:rPr>
        <w:t xml:space="preserve"> </w:t>
      </w:r>
      <w:r w:rsidRPr="006A535F">
        <w:rPr>
          <w:iCs/>
          <w:color w:val="000000"/>
          <w:sz w:val="28"/>
          <w:szCs w:val="28"/>
        </w:rPr>
        <w:t xml:space="preserve">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00190505" w:rsidRPr="006A535F">
        <w:rPr>
          <w:iCs/>
          <w:color w:val="000000"/>
          <w:sz w:val="28"/>
          <w:szCs w:val="28"/>
        </w:rPr>
        <w:t>№</w:t>
      </w:r>
      <w:r w:rsidR="00035AD6" w:rsidRPr="006A535F">
        <w:rPr>
          <w:color w:val="000000"/>
          <w:sz w:val="28"/>
          <w:szCs w:val="28"/>
        </w:rPr>
        <w:t xml:space="preserve"> 33-ФЗ</w:t>
      </w:r>
      <w:r w:rsidRPr="006A535F">
        <w:rPr>
          <w:iCs/>
          <w:color w:val="000000"/>
          <w:sz w:val="28"/>
          <w:szCs w:val="28"/>
        </w:rPr>
        <w:t>;</w:t>
      </w:r>
    </w:p>
    <w:p w:rsidR="00035AD6" w:rsidRPr="006A535F" w:rsidRDefault="00035AD6" w:rsidP="00165F27">
      <w:pPr>
        <w:ind w:firstLine="709"/>
        <w:jc w:val="both"/>
        <w:rPr>
          <w:iCs/>
          <w:color w:val="000000"/>
          <w:sz w:val="28"/>
          <w:szCs w:val="28"/>
        </w:rPr>
      </w:pPr>
      <w:r w:rsidRPr="006A535F">
        <w:rPr>
          <w:iCs/>
          <w:color w:val="000000"/>
          <w:sz w:val="28"/>
          <w:szCs w:val="28"/>
        </w:rPr>
        <w:t xml:space="preserve">32. Статью 38.1 </w:t>
      </w:r>
      <w:r w:rsidR="00942F8E" w:rsidRPr="006A535F">
        <w:rPr>
          <w:sz w:val="28"/>
          <w:szCs w:val="28"/>
        </w:rPr>
        <w:t>признать утратившим силу</w:t>
      </w:r>
      <w:r w:rsidRPr="006A535F">
        <w:rPr>
          <w:iCs/>
          <w:color w:val="000000"/>
          <w:sz w:val="28"/>
          <w:szCs w:val="28"/>
        </w:rPr>
        <w:t>;</w:t>
      </w:r>
    </w:p>
    <w:p w:rsidR="00035AD6" w:rsidRPr="006A535F" w:rsidRDefault="00035AD6" w:rsidP="00035AD6">
      <w:pPr>
        <w:ind w:firstLine="709"/>
        <w:jc w:val="both"/>
        <w:rPr>
          <w:iCs/>
          <w:color w:val="000000"/>
          <w:sz w:val="28"/>
          <w:szCs w:val="28"/>
        </w:rPr>
      </w:pPr>
      <w:r w:rsidRPr="006A535F">
        <w:rPr>
          <w:iCs/>
          <w:color w:val="000000"/>
          <w:sz w:val="28"/>
          <w:szCs w:val="28"/>
        </w:rPr>
        <w:t xml:space="preserve">33. В пункте 2 статьи 39 слова «и прекращаются в день вступления в должность вновь избранного Главы </w:t>
      </w:r>
      <w:r w:rsidR="00EC606E">
        <w:rPr>
          <w:iCs/>
          <w:color w:val="000000"/>
          <w:sz w:val="28"/>
          <w:szCs w:val="28"/>
        </w:rPr>
        <w:t>поселения</w:t>
      </w:r>
      <w:r w:rsidR="008B4FFE">
        <w:rPr>
          <w:color w:val="000000"/>
          <w:sz w:val="28"/>
          <w:szCs w:val="28"/>
        </w:rPr>
        <w:t>»</w:t>
      </w:r>
      <w:r w:rsidR="008B4FFE" w:rsidRPr="006A535F">
        <w:rPr>
          <w:color w:val="000000"/>
          <w:sz w:val="28"/>
          <w:szCs w:val="28"/>
        </w:rPr>
        <w:t xml:space="preserve"> </w:t>
      </w:r>
      <w:r w:rsidRPr="006A535F">
        <w:rPr>
          <w:iCs/>
          <w:color w:val="000000"/>
          <w:sz w:val="28"/>
          <w:szCs w:val="28"/>
        </w:rPr>
        <w:t xml:space="preserve"> исключить;</w:t>
      </w:r>
    </w:p>
    <w:p w:rsidR="00035AD6" w:rsidRPr="006A535F" w:rsidRDefault="00035AD6" w:rsidP="00035AD6">
      <w:pPr>
        <w:ind w:firstLine="709"/>
        <w:jc w:val="both"/>
        <w:rPr>
          <w:iCs/>
          <w:color w:val="000000"/>
          <w:sz w:val="28"/>
          <w:szCs w:val="28"/>
        </w:rPr>
      </w:pPr>
      <w:r w:rsidRPr="006A535F">
        <w:rPr>
          <w:iCs/>
          <w:color w:val="000000"/>
          <w:sz w:val="28"/>
          <w:szCs w:val="28"/>
        </w:rPr>
        <w:t>34. В статье 40:</w:t>
      </w:r>
    </w:p>
    <w:p w:rsidR="00035AD6" w:rsidRPr="006A535F" w:rsidRDefault="00035AD6" w:rsidP="00035AD6">
      <w:pPr>
        <w:ind w:firstLine="709"/>
        <w:jc w:val="both"/>
        <w:rPr>
          <w:iCs/>
          <w:color w:val="000000"/>
          <w:sz w:val="28"/>
          <w:szCs w:val="28"/>
        </w:rPr>
      </w:pPr>
      <w:r w:rsidRPr="006A535F">
        <w:rPr>
          <w:iCs/>
          <w:color w:val="000000"/>
          <w:sz w:val="28"/>
          <w:szCs w:val="28"/>
        </w:rPr>
        <w:t xml:space="preserve">а) в </w:t>
      </w:r>
      <w:proofErr w:type="gramStart"/>
      <w:r w:rsidRPr="006A535F">
        <w:rPr>
          <w:iCs/>
          <w:color w:val="000000"/>
          <w:sz w:val="28"/>
          <w:szCs w:val="28"/>
        </w:rPr>
        <w:t>пункте</w:t>
      </w:r>
      <w:proofErr w:type="gramEnd"/>
      <w:r w:rsidRPr="006A535F">
        <w:rPr>
          <w:iCs/>
          <w:color w:val="000000"/>
          <w:sz w:val="28"/>
          <w:szCs w:val="28"/>
        </w:rPr>
        <w:t xml:space="preserve"> 1:</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 xml:space="preserve">подпункты 3, 4 </w:t>
      </w:r>
      <w:r w:rsidR="00942F8E" w:rsidRPr="006A535F">
        <w:rPr>
          <w:sz w:val="28"/>
          <w:szCs w:val="28"/>
        </w:rPr>
        <w:t>признать утратившим силу</w:t>
      </w:r>
      <w:r w:rsidR="00035AD6" w:rsidRPr="006A535F">
        <w:rPr>
          <w:iCs/>
          <w:color w:val="000000"/>
          <w:sz w:val="28"/>
          <w:szCs w:val="28"/>
        </w:rPr>
        <w:t>;</w:t>
      </w:r>
    </w:p>
    <w:p w:rsidR="00035AD6" w:rsidRPr="006A535F" w:rsidRDefault="00DB6A39" w:rsidP="00035AD6">
      <w:pPr>
        <w:ind w:firstLine="709"/>
        <w:jc w:val="both"/>
        <w:rPr>
          <w:iCs/>
          <w:color w:val="000000"/>
          <w:sz w:val="28"/>
          <w:szCs w:val="28"/>
        </w:rPr>
      </w:pPr>
      <w:r>
        <w:rPr>
          <w:iCs/>
          <w:color w:val="000000"/>
          <w:sz w:val="28"/>
          <w:szCs w:val="28"/>
        </w:rPr>
        <w:lastRenderedPageBreak/>
        <w:t xml:space="preserve">- </w:t>
      </w:r>
      <w:r w:rsidR="00035AD6" w:rsidRPr="006A535F">
        <w:rPr>
          <w:iCs/>
          <w:color w:val="000000"/>
          <w:sz w:val="28"/>
          <w:szCs w:val="28"/>
        </w:rPr>
        <w:t>подпункт 9 изложить в следующей редакции:</w:t>
      </w:r>
    </w:p>
    <w:p w:rsidR="00035AD6" w:rsidRPr="006A535F" w:rsidRDefault="00035AD6" w:rsidP="00035AD6">
      <w:pPr>
        <w:ind w:firstLine="709"/>
        <w:jc w:val="both"/>
        <w:rPr>
          <w:iCs/>
          <w:color w:val="000000"/>
          <w:sz w:val="28"/>
          <w:szCs w:val="28"/>
        </w:rPr>
      </w:pPr>
      <w:r w:rsidRPr="006A535F">
        <w:rPr>
          <w:iCs/>
          <w:color w:val="000000"/>
          <w:sz w:val="28"/>
          <w:szCs w:val="28"/>
        </w:rP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6A535F">
        <w:rPr>
          <w:iCs/>
          <w:color w:val="000000"/>
          <w:sz w:val="28"/>
          <w:szCs w:val="28"/>
        </w:rPr>
        <w:t>;»</w:t>
      </w:r>
      <w:proofErr w:type="gramEnd"/>
      <w:r w:rsidRPr="006A535F">
        <w:rPr>
          <w:iCs/>
          <w:color w:val="000000"/>
          <w:sz w:val="28"/>
          <w:szCs w:val="28"/>
        </w:rPr>
        <w:t>;</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 xml:space="preserve">подпункт 10 </w:t>
      </w:r>
      <w:r w:rsidR="00942F8E" w:rsidRPr="006A535F">
        <w:rPr>
          <w:sz w:val="28"/>
          <w:szCs w:val="28"/>
        </w:rPr>
        <w:t>признать утратившим силу</w:t>
      </w:r>
      <w:r w:rsidR="00035AD6" w:rsidRPr="006A535F">
        <w:rPr>
          <w:iCs/>
          <w:color w:val="000000"/>
          <w:sz w:val="28"/>
          <w:szCs w:val="28"/>
        </w:rPr>
        <w:t>;</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подпункт 12 изложить в следующей редакции:</w:t>
      </w:r>
    </w:p>
    <w:p w:rsidR="00035AD6" w:rsidRPr="006A535F" w:rsidRDefault="00035AD6" w:rsidP="00035AD6">
      <w:pPr>
        <w:ind w:firstLine="709"/>
        <w:jc w:val="both"/>
        <w:rPr>
          <w:iCs/>
          <w:color w:val="000000"/>
          <w:sz w:val="28"/>
          <w:szCs w:val="28"/>
        </w:rPr>
      </w:pPr>
      <w:r w:rsidRPr="006A535F">
        <w:rPr>
          <w:iCs/>
          <w:color w:val="000000"/>
          <w:sz w:val="28"/>
          <w:szCs w:val="28"/>
        </w:rPr>
        <w:t xml:space="preserve">«12) преобразования поселения, осуществляемого в </w:t>
      </w:r>
      <w:proofErr w:type="gramStart"/>
      <w:r w:rsidRPr="006A535F">
        <w:rPr>
          <w:iCs/>
          <w:color w:val="000000"/>
          <w:sz w:val="28"/>
          <w:szCs w:val="28"/>
        </w:rPr>
        <w:t>соответствии</w:t>
      </w:r>
      <w:proofErr w:type="gramEnd"/>
      <w:r w:rsidRPr="006A535F">
        <w:rPr>
          <w:iCs/>
          <w:color w:val="000000"/>
          <w:sz w:val="28"/>
          <w:szCs w:val="28"/>
        </w:rPr>
        <w:t xml:space="preserve"> с частями 6 и 7 статьи 12 Федерального закона </w:t>
      </w:r>
      <w:r w:rsidRPr="006A535F">
        <w:rPr>
          <w:color w:val="000000"/>
          <w:sz w:val="28"/>
          <w:szCs w:val="28"/>
        </w:rPr>
        <w:t>№ 33-ФЗ</w:t>
      </w:r>
      <w:r w:rsidRPr="006A535F">
        <w:rPr>
          <w:iCs/>
          <w:color w:val="000000"/>
          <w:sz w:val="28"/>
          <w:szCs w:val="28"/>
        </w:rPr>
        <w:t>;</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 xml:space="preserve">в </w:t>
      </w:r>
      <w:proofErr w:type="gramStart"/>
      <w:r w:rsidR="00035AD6" w:rsidRPr="006A535F">
        <w:rPr>
          <w:iCs/>
          <w:color w:val="000000"/>
          <w:sz w:val="28"/>
          <w:szCs w:val="28"/>
        </w:rPr>
        <w:t>подпункте</w:t>
      </w:r>
      <w:proofErr w:type="gramEnd"/>
      <w:r w:rsidR="00035AD6" w:rsidRPr="006A535F">
        <w:rPr>
          <w:iCs/>
          <w:color w:val="000000"/>
          <w:sz w:val="28"/>
          <w:szCs w:val="28"/>
        </w:rPr>
        <w:t xml:space="preserve"> 13 слова «, произошедшего вследствие изменения границ городского округа» исключить;</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 xml:space="preserve">в </w:t>
      </w:r>
      <w:proofErr w:type="gramStart"/>
      <w:r w:rsidR="00035AD6" w:rsidRPr="006A535F">
        <w:rPr>
          <w:iCs/>
          <w:color w:val="000000"/>
          <w:sz w:val="28"/>
          <w:szCs w:val="28"/>
        </w:rPr>
        <w:t>подпункте</w:t>
      </w:r>
      <w:proofErr w:type="gramEnd"/>
      <w:r w:rsidR="00035AD6" w:rsidRPr="006A535F">
        <w:rPr>
          <w:iCs/>
          <w:color w:val="000000"/>
          <w:sz w:val="28"/>
          <w:szCs w:val="28"/>
        </w:rPr>
        <w:t xml:space="preserve"> 14 слово «им» исключить;</w:t>
      </w:r>
    </w:p>
    <w:p w:rsidR="00035AD6" w:rsidRPr="006A535F" w:rsidRDefault="00DB6A39" w:rsidP="00035AD6">
      <w:pPr>
        <w:ind w:firstLine="709"/>
        <w:jc w:val="both"/>
        <w:rPr>
          <w:iCs/>
          <w:color w:val="000000"/>
          <w:sz w:val="28"/>
          <w:szCs w:val="28"/>
        </w:rPr>
      </w:pPr>
      <w:r>
        <w:rPr>
          <w:iCs/>
          <w:color w:val="000000"/>
          <w:sz w:val="28"/>
          <w:szCs w:val="28"/>
        </w:rPr>
        <w:t xml:space="preserve">- </w:t>
      </w:r>
      <w:r w:rsidR="00035AD6" w:rsidRPr="006A535F">
        <w:rPr>
          <w:iCs/>
          <w:color w:val="000000"/>
          <w:sz w:val="28"/>
          <w:szCs w:val="28"/>
        </w:rPr>
        <w:t>дополнить подпунктами 15 – 20 следующего содержания:</w:t>
      </w:r>
    </w:p>
    <w:p w:rsidR="00035AD6" w:rsidRPr="006A535F" w:rsidRDefault="00035AD6" w:rsidP="00035AD6">
      <w:pPr>
        <w:ind w:firstLine="709"/>
        <w:jc w:val="both"/>
        <w:rPr>
          <w:iCs/>
          <w:color w:val="000000"/>
          <w:sz w:val="28"/>
          <w:szCs w:val="28"/>
        </w:rPr>
      </w:pPr>
      <w:r w:rsidRPr="006A535F">
        <w:rPr>
          <w:iCs/>
          <w:color w:val="000000"/>
          <w:sz w:val="28"/>
          <w:szCs w:val="28"/>
        </w:rPr>
        <w:t>«15) призыва на военную службу или направления на заменяющую ее альтернативную гражданскую службу;</w:t>
      </w:r>
    </w:p>
    <w:p w:rsidR="00035AD6" w:rsidRPr="006A535F" w:rsidRDefault="00035AD6" w:rsidP="00035AD6">
      <w:pPr>
        <w:ind w:firstLine="709"/>
        <w:jc w:val="both"/>
        <w:rPr>
          <w:iCs/>
          <w:color w:val="000000"/>
          <w:sz w:val="28"/>
          <w:szCs w:val="28"/>
        </w:rPr>
      </w:pPr>
      <w:r w:rsidRPr="006A535F">
        <w:rPr>
          <w:iCs/>
          <w:color w:val="000000"/>
          <w:sz w:val="28"/>
          <w:szCs w:val="28"/>
        </w:rPr>
        <w:t>16) удаления в отставку;</w:t>
      </w:r>
    </w:p>
    <w:p w:rsidR="00035AD6" w:rsidRPr="006A535F" w:rsidRDefault="00035AD6" w:rsidP="00035AD6">
      <w:pPr>
        <w:ind w:firstLine="709"/>
        <w:jc w:val="both"/>
        <w:rPr>
          <w:iCs/>
          <w:color w:val="000000"/>
          <w:sz w:val="28"/>
          <w:szCs w:val="28"/>
        </w:rPr>
      </w:pPr>
      <w:r w:rsidRPr="006A535F">
        <w:rPr>
          <w:iCs/>
          <w:color w:val="000000"/>
          <w:sz w:val="28"/>
          <w:szCs w:val="28"/>
        </w:rPr>
        <w:t>17) отрешения от должности;</w:t>
      </w:r>
    </w:p>
    <w:p w:rsidR="00035AD6" w:rsidRPr="006A535F" w:rsidRDefault="00035AD6" w:rsidP="00035AD6">
      <w:pPr>
        <w:ind w:firstLine="709"/>
        <w:jc w:val="both"/>
        <w:rPr>
          <w:iCs/>
          <w:color w:val="000000"/>
          <w:sz w:val="28"/>
          <w:szCs w:val="28"/>
        </w:rPr>
      </w:pPr>
      <w:r w:rsidRPr="006A535F">
        <w:rPr>
          <w:iCs/>
          <w:color w:val="000000"/>
          <w:sz w:val="28"/>
          <w:szCs w:val="28"/>
        </w:rPr>
        <w:t>18) утраты доверия Президента Российской Федерации;</w:t>
      </w:r>
    </w:p>
    <w:p w:rsidR="00035AD6" w:rsidRPr="006A535F" w:rsidRDefault="00035AD6" w:rsidP="00035AD6">
      <w:pPr>
        <w:ind w:firstLine="709"/>
        <w:jc w:val="both"/>
        <w:rPr>
          <w:iCs/>
          <w:color w:val="000000"/>
          <w:sz w:val="28"/>
          <w:szCs w:val="28"/>
        </w:rPr>
      </w:pPr>
      <w:r w:rsidRPr="006A535F">
        <w:rPr>
          <w:iCs/>
          <w:color w:val="000000"/>
          <w:sz w:val="28"/>
          <w:szCs w:val="28"/>
        </w:rPr>
        <w:t>19)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035AD6" w:rsidRPr="006A535F" w:rsidRDefault="00035AD6" w:rsidP="00035AD6">
      <w:pPr>
        <w:ind w:firstLine="709"/>
        <w:jc w:val="both"/>
        <w:rPr>
          <w:iCs/>
          <w:color w:val="000000"/>
          <w:sz w:val="28"/>
          <w:szCs w:val="28"/>
        </w:rPr>
      </w:pPr>
      <w:r w:rsidRPr="006A535F">
        <w:rPr>
          <w:iCs/>
          <w:color w:val="000000"/>
          <w:sz w:val="28"/>
          <w:szCs w:val="28"/>
        </w:rPr>
        <w:t xml:space="preserve">20) в иных случаях, установленных Федеральным законом </w:t>
      </w:r>
      <w:r w:rsidRPr="006A535F">
        <w:rPr>
          <w:color w:val="000000"/>
          <w:sz w:val="28"/>
          <w:szCs w:val="28"/>
        </w:rPr>
        <w:t xml:space="preserve">№ 33-ФЗ </w:t>
      </w:r>
      <w:r w:rsidRPr="006A535F">
        <w:rPr>
          <w:iCs/>
          <w:color w:val="000000"/>
          <w:sz w:val="28"/>
          <w:szCs w:val="28"/>
        </w:rPr>
        <w:t>и другими федеральными законами</w:t>
      </w:r>
      <w:proofErr w:type="gramStart"/>
      <w:r w:rsidRPr="006A535F">
        <w:rPr>
          <w:iCs/>
          <w:color w:val="000000"/>
          <w:sz w:val="28"/>
          <w:szCs w:val="28"/>
        </w:rPr>
        <w:t>.»;</w:t>
      </w:r>
      <w:proofErr w:type="gramEnd"/>
    </w:p>
    <w:p w:rsidR="00035AD6" w:rsidRPr="006A535F" w:rsidRDefault="00035AD6" w:rsidP="00035AD6">
      <w:pPr>
        <w:ind w:firstLine="709"/>
        <w:jc w:val="both"/>
        <w:rPr>
          <w:iCs/>
          <w:color w:val="000000"/>
          <w:sz w:val="28"/>
          <w:szCs w:val="28"/>
        </w:rPr>
      </w:pPr>
      <w:r w:rsidRPr="006A535F">
        <w:rPr>
          <w:iCs/>
          <w:color w:val="000000"/>
          <w:sz w:val="28"/>
          <w:szCs w:val="28"/>
        </w:rPr>
        <w:t xml:space="preserve">б) пункты 2 - 6 </w:t>
      </w:r>
      <w:r w:rsidR="00942F8E" w:rsidRPr="006A535F">
        <w:rPr>
          <w:sz w:val="28"/>
          <w:szCs w:val="28"/>
        </w:rPr>
        <w:t>признать утратившим силу</w:t>
      </w:r>
      <w:r w:rsidRPr="006A535F">
        <w:rPr>
          <w:iCs/>
          <w:color w:val="000000"/>
          <w:sz w:val="28"/>
          <w:szCs w:val="28"/>
        </w:rPr>
        <w:t>;</w:t>
      </w:r>
    </w:p>
    <w:p w:rsidR="00035AD6" w:rsidRPr="006A535F" w:rsidRDefault="00035AD6" w:rsidP="00035AD6">
      <w:pPr>
        <w:ind w:firstLine="709"/>
        <w:jc w:val="both"/>
        <w:rPr>
          <w:iCs/>
          <w:color w:val="000000"/>
          <w:sz w:val="28"/>
          <w:szCs w:val="28"/>
        </w:rPr>
      </w:pPr>
      <w:r w:rsidRPr="006A535F">
        <w:rPr>
          <w:iCs/>
          <w:color w:val="000000"/>
          <w:sz w:val="28"/>
          <w:szCs w:val="28"/>
        </w:rPr>
        <w:t xml:space="preserve">в) пункты 9, 10 </w:t>
      </w:r>
      <w:r w:rsidR="00942F8E" w:rsidRPr="006A535F">
        <w:rPr>
          <w:sz w:val="28"/>
          <w:szCs w:val="28"/>
        </w:rPr>
        <w:t>признать утратившим силу</w:t>
      </w:r>
      <w:r w:rsidRPr="006A535F">
        <w:rPr>
          <w:iCs/>
          <w:color w:val="000000"/>
          <w:sz w:val="28"/>
          <w:szCs w:val="28"/>
        </w:rPr>
        <w:t>;</w:t>
      </w:r>
    </w:p>
    <w:p w:rsidR="00035AD6" w:rsidRPr="00584DD6" w:rsidRDefault="00900ACA" w:rsidP="00035AD6">
      <w:pPr>
        <w:tabs>
          <w:tab w:val="left" w:pos="1134"/>
          <w:tab w:val="left" w:pos="1276"/>
        </w:tabs>
        <w:ind w:firstLine="709"/>
        <w:jc w:val="both"/>
        <w:rPr>
          <w:iCs/>
          <w:sz w:val="28"/>
          <w:szCs w:val="28"/>
        </w:rPr>
      </w:pPr>
      <w:r w:rsidRPr="00584DD6">
        <w:rPr>
          <w:iCs/>
          <w:sz w:val="28"/>
          <w:szCs w:val="28"/>
        </w:rPr>
        <w:t>35. С</w:t>
      </w:r>
      <w:r w:rsidR="00035AD6" w:rsidRPr="00584DD6">
        <w:rPr>
          <w:iCs/>
          <w:sz w:val="28"/>
          <w:szCs w:val="28"/>
        </w:rPr>
        <w:t>татью 42 изложить в следующей редакции:</w:t>
      </w:r>
    </w:p>
    <w:p w:rsidR="00035AD6" w:rsidRPr="00584DD6" w:rsidRDefault="00035AD6" w:rsidP="00035AD6">
      <w:pPr>
        <w:tabs>
          <w:tab w:val="left" w:pos="1134"/>
          <w:tab w:val="left" w:pos="1276"/>
        </w:tabs>
        <w:ind w:firstLine="709"/>
        <w:jc w:val="both"/>
        <w:rPr>
          <w:sz w:val="28"/>
          <w:szCs w:val="28"/>
        </w:rPr>
      </w:pPr>
      <w:r w:rsidRPr="00584DD6">
        <w:rPr>
          <w:iCs/>
          <w:sz w:val="28"/>
          <w:szCs w:val="28"/>
        </w:rPr>
        <w:t>«</w:t>
      </w:r>
      <w:r w:rsidRPr="00584DD6">
        <w:rPr>
          <w:sz w:val="28"/>
          <w:szCs w:val="28"/>
        </w:rPr>
        <w:t xml:space="preserve">Статья 42. Исполнение полномочий </w:t>
      </w:r>
      <w:r w:rsidR="00A41BF3">
        <w:rPr>
          <w:sz w:val="28"/>
          <w:szCs w:val="28"/>
        </w:rPr>
        <w:t>Г</w:t>
      </w:r>
      <w:r w:rsidRPr="00584DD6">
        <w:rPr>
          <w:sz w:val="28"/>
          <w:szCs w:val="28"/>
        </w:rPr>
        <w:t xml:space="preserve">лавы </w:t>
      </w:r>
      <w:r w:rsidR="00346E6A">
        <w:rPr>
          <w:color w:val="000000"/>
          <w:sz w:val="28"/>
          <w:szCs w:val="28"/>
        </w:rPr>
        <w:t>поселения</w:t>
      </w:r>
      <w:r w:rsidR="00346E6A" w:rsidRPr="00584DD6">
        <w:rPr>
          <w:sz w:val="28"/>
          <w:szCs w:val="28"/>
        </w:rPr>
        <w:t xml:space="preserve"> </w:t>
      </w:r>
    </w:p>
    <w:p w:rsidR="00035AD6" w:rsidRPr="00584DD6" w:rsidRDefault="00035AD6" w:rsidP="00D35F24">
      <w:pPr>
        <w:tabs>
          <w:tab w:val="left" w:pos="1134"/>
          <w:tab w:val="left" w:pos="1276"/>
        </w:tabs>
        <w:ind w:firstLine="709"/>
        <w:jc w:val="both"/>
        <w:rPr>
          <w:sz w:val="28"/>
          <w:szCs w:val="28"/>
        </w:rPr>
      </w:pPr>
      <w:r w:rsidRPr="00584DD6">
        <w:rPr>
          <w:sz w:val="28"/>
          <w:szCs w:val="28"/>
        </w:rPr>
        <w:t>1. В случае</w:t>
      </w:r>
      <w:proofErr w:type="gramStart"/>
      <w:r w:rsidRPr="00584DD6">
        <w:rPr>
          <w:sz w:val="28"/>
          <w:szCs w:val="28"/>
        </w:rPr>
        <w:t>,</w:t>
      </w:r>
      <w:proofErr w:type="gramEnd"/>
      <w:r w:rsidRPr="00584DD6">
        <w:rPr>
          <w:sz w:val="28"/>
          <w:szCs w:val="28"/>
        </w:rPr>
        <w:t xml:space="preserve"> если Глава </w:t>
      </w:r>
      <w:r w:rsidR="00346E6A">
        <w:rPr>
          <w:color w:val="000000"/>
          <w:sz w:val="28"/>
          <w:szCs w:val="28"/>
        </w:rPr>
        <w:t xml:space="preserve">поселения </w:t>
      </w:r>
      <w:r w:rsidRPr="00584DD6">
        <w:rPr>
          <w:sz w:val="28"/>
          <w:szCs w:val="28"/>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w:t>
      </w:r>
      <w:r w:rsidRPr="00584DD6">
        <w:rPr>
          <w:iCs/>
          <w:sz w:val="28"/>
          <w:szCs w:val="28"/>
        </w:rPr>
        <w:t>Главы.</w:t>
      </w:r>
      <w:r w:rsidRPr="00584DD6">
        <w:rPr>
          <w:sz w:val="28"/>
          <w:szCs w:val="28"/>
        </w:rPr>
        <w:t xml:space="preserve"> В случае отсутствия заместителя </w:t>
      </w:r>
      <w:r w:rsidRPr="00584DD6">
        <w:rPr>
          <w:iCs/>
          <w:sz w:val="28"/>
          <w:szCs w:val="28"/>
        </w:rPr>
        <w:t>Главы,</w:t>
      </w:r>
      <w:r w:rsidRPr="00584DD6">
        <w:rPr>
          <w:sz w:val="28"/>
          <w:szCs w:val="28"/>
        </w:rPr>
        <w:t xml:space="preserve"> либо если он не назначен, полномочия</w:t>
      </w:r>
      <w:r w:rsidRPr="00584DD6">
        <w:rPr>
          <w:iCs/>
          <w:sz w:val="28"/>
          <w:szCs w:val="28"/>
        </w:rPr>
        <w:t xml:space="preserve"> Главы</w:t>
      </w:r>
      <w:r w:rsidRPr="00584DD6">
        <w:rPr>
          <w:sz w:val="28"/>
          <w:szCs w:val="28"/>
        </w:rPr>
        <w:t xml:space="preserve"> временно исполняет муниципальный служащий в соответствии с закрепленными за ним должностными обязанностями.</w:t>
      </w:r>
    </w:p>
    <w:p w:rsidR="00035AD6" w:rsidRPr="006A535F" w:rsidRDefault="00035AD6" w:rsidP="00035AD6">
      <w:pPr>
        <w:ind w:firstLine="709"/>
        <w:jc w:val="both"/>
        <w:rPr>
          <w:sz w:val="28"/>
          <w:szCs w:val="28"/>
        </w:rPr>
      </w:pPr>
      <w:r w:rsidRPr="006A535F">
        <w:rPr>
          <w:sz w:val="28"/>
          <w:szCs w:val="28"/>
        </w:rPr>
        <w:t xml:space="preserve">2. В случае досрочного прекращения полномочий Главы </w:t>
      </w:r>
      <w:r w:rsidR="00346E6A">
        <w:rPr>
          <w:color w:val="000000"/>
          <w:sz w:val="28"/>
          <w:szCs w:val="28"/>
        </w:rPr>
        <w:t>поселения</w:t>
      </w:r>
      <w:r w:rsidRPr="006A535F">
        <w:rPr>
          <w:sz w:val="28"/>
          <w:szCs w:val="28"/>
        </w:rPr>
        <w:t>, его полномочия временно исполняет Глава Таймырского Долгано-Ненецкого муниципального района в соответствии с пунктом 3 статьи 31 Закона Красноярского края от 15.05.2025 № 9-3914 «О территориальной организации местного самоуправления в Красноярском крае».</w:t>
      </w:r>
    </w:p>
    <w:p w:rsidR="00035AD6" w:rsidRPr="006A535F" w:rsidRDefault="00035AD6" w:rsidP="00035AD6">
      <w:pPr>
        <w:ind w:firstLine="709"/>
        <w:jc w:val="both"/>
        <w:rPr>
          <w:sz w:val="28"/>
          <w:szCs w:val="28"/>
        </w:rPr>
      </w:pPr>
      <w:r w:rsidRPr="006A535F">
        <w:rPr>
          <w:sz w:val="28"/>
          <w:szCs w:val="28"/>
        </w:rPr>
        <w:t xml:space="preserve">3. В случае применения к Главе </w:t>
      </w:r>
      <w:r w:rsidR="00346E6A">
        <w:rPr>
          <w:color w:val="000000"/>
          <w:sz w:val="28"/>
          <w:szCs w:val="28"/>
        </w:rPr>
        <w:t>поселения</w:t>
      </w:r>
      <w:r w:rsidR="00346E6A" w:rsidRPr="006A535F">
        <w:rPr>
          <w:sz w:val="28"/>
          <w:szCs w:val="28"/>
        </w:rPr>
        <w:t xml:space="preserve"> </w:t>
      </w:r>
      <w:r w:rsidRPr="006A535F">
        <w:rPr>
          <w:sz w:val="28"/>
          <w:szCs w:val="28"/>
        </w:rPr>
        <w:t xml:space="preserve">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в соответствии с пунктом 6 статьи 19 Федерального закона </w:t>
      </w:r>
      <w:r w:rsidR="00190505" w:rsidRPr="006A535F">
        <w:rPr>
          <w:sz w:val="28"/>
          <w:szCs w:val="28"/>
        </w:rPr>
        <w:t>№ 33-ФЗ</w:t>
      </w:r>
      <w:r w:rsidRPr="006A535F">
        <w:rPr>
          <w:sz w:val="28"/>
          <w:szCs w:val="28"/>
        </w:rPr>
        <w:t>;</w:t>
      </w:r>
    </w:p>
    <w:p w:rsidR="00900ACA" w:rsidRPr="006A535F" w:rsidRDefault="00900ACA" w:rsidP="00900ACA">
      <w:pPr>
        <w:ind w:firstLine="709"/>
        <w:jc w:val="both"/>
        <w:rPr>
          <w:iCs/>
          <w:color w:val="000000"/>
          <w:sz w:val="28"/>
          <w:szCs w:val="28"/>
        </w:rPr>
      </w:pPr>
      <w:r w:rsidRPr="006A535F">
        <w:rPr>
          <w:sz w:val="28"/>
          <w:szCs w:val="28"/>
        </w:rPr>
        <w:t>36. В</w:t>
      </w:r>
      <w:r w:rsidRPr="006A535F">
        <w:rPr>
          <w:iCs/>
          <w:color w:val="000000"/>
          <w:sz w:val="28"/>
          <w:szCs w:val="28"/>
        </w:rPr>
        <w:t xml:space="preserve"> статье 44:</w:t>
      </w:r>
    </w:p>
    <w:p w:rsidR="00900ACA" w:rsidRPr="006A535F" w:rsidRDefault="00900ACA" w:rsidP="00900ACA">
      <w:pPr>
        <w:ind w:firstLine="709"/>
        <w:jc w:val="both"/>
        <w:rPr>
          <w:iCs/>
          <w:color w:val="000000"/>
          <w:sz w:val="28"/>
          <w:szCs w:val="28"/>
        </w:rPr>
      </w:pPr>
      <w:r w:rsidRPr="006A535F">
        <w:rPr>
          <w:iCs/>
          <w:color w:val="000000"/>
          <w:sz w:val="28"/>
          <w:szCs w:val="28"/>
        </w:rPr>
        <w:t>а) пункт 1 изложить в следующей редакции:</w:t>
      </w:r>
    </w:p>
    <w:p w:rsidR="00900ACA" w:rsidRPr="006A535F" w:rsidRDefault="00900ACA" w:rsidP="00900ACA">
      <w:pPr>
        <w:widowControl w:val="0"/>
        <w:ind w:firstLine="709"/>
        <w:contextualSpacing/>
        <w:jc w:val="both"/>
        <w:rPr>
          <w:sz w:val="28"/>
          <w:szCs w:val="28"/>
          <w:lang w:eastAsia="en-US"/>
        </w:rPr>
      </w:pPr>
      <w:r w:rsidRPr="006A535F">
        <w:rPr>
          <w:iCs/>
          <w:sz w:val="28"/>
          <w:szCs w:val="28"/>
          <w:lang w:eastAsia="en-US"/>
        </w:rPr>
        <w:t xml:space="preserve">«1. </w:t>
      </w:r>
      <w:proofErr w:type="gramStart"/>
      <w:r w:rsidRPr="006A535F">
        <w:rPr>
          <w:iCs/>
          <w:sz w:val="28"/>
          <w:szCs w:val="28"/>
          <w:lang w:eastAsia="en-US"/>
        </w:rPr>
        <w:t xml:space="preserve">Глава </w:t>
      </w:r>
      <w:r w:rsidR="00346E6A">
        <w:rPr>
          <w:color w:val="000000"/>
          <w:sz w:val="28"/>
          <w:szCs w:val="28"/>
        </w:rPr>
        <w:t>поселения</w:t>
      </w:r>
      <w:r w:rsidR="00346E6A" w:rsidRPr="006A535F">
        <w:rPr>
          <w:sz w:val="28"/>
          <w:szCs w:val="28"/>
        </w:rPr>
        <w:t xml:space="preserve"> </w:t>
      </w:r>
      <w:r w:rsidRPr="006A535F">
        <w:rPr>
          <w:sz w:val="28"/>
          <w:szCs w:val="28"/>
          <w:lang w:eastAsia="en-US"/>
        </w:rPr>
        <w:t xml:space="preserve">в пределах своих полномочий, установленных настоящим Уставом и решениями Совета поселения, издает постановления и распоряжения по </w:t>
      </w:r>
      <w:r w:rsidRPr="006A535F">
        <w:rPr>
          <w:sz w:val="28"/>
          <w:szCs w:val="28"/>
          <w:lang w:eastAsia="en-US"/>
        </w:rPr>
        <w:lastRenderedPageBreak/>
        <w:t xml:space="preserve">вопросам, отнесенным к его компетенции настоящим Уставом, а также постановления </w:t>
      </w:r>
      <w:r w:rsidR="008529B7">
        <w:rPr>
          <w:sz w:val="28"/>
          <w:szCs w:val="28"/>
          <w:lang w:eastAsia="en-US"/>
        </w:rPr>
        <w:t>А</w:t>
      </w:r>
      <w:r w:rsidRPr="006A535F">
        <w:rPr>
          <w:sz w:val="28"/>
          <w:szCs w:val="28"/>
          <w:lang w:eastAsia="en-US"/>
        </w:rPr>
        <w:t xml:space="preserve">дминистрации по вопросам непосредственного обеспечения жизнедеятельности </w:t>
      </w:r>
      <w:r w:rsidRPr="00584DD6">
        <w:rPr>
          <w:sz w:val="28"/>
          <w:szCs w:val="28"/>
          <w:lang w:eastAsia="en-US"/>
        </w:rPr>
        <w:t>населения (вопросов местного значения)</w:t>
      </w:r>
      <w:r w:rsidRPr="006A535F">
        <w:rPr>
          <w:sz w:val="28"/>
          <w:szCs w:val="28"/>
          <w:lang w:eastAsia="en-US"/>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 распоряжения </w:t>
      </w:r>
      <w:r w:rsidR="00346E6A">
        <w:rPr>
          <w:sz w:val="28"/>
          <w:szCs w:val="28"/>
          <w:lang w:eastAsia="en-US"/>
        </w:rPr>
        <w:t>А</w:t>
      </w:r>
      <w:r w:rsidRPr="006A535F">
        <w:rPr>
          <w:sz w:val="28"/>
          <w:szCs w:val="28"/>
          <w:lang w:eastAsia="en-US"/>
        </w:rPr>
        <w:t>дминистрации</w:t>
      </w:r>
      <w:proofErr w:type="gramEnd"/>
      <w:r w:rsidRPr="006A535F">
        <w:rPr>
          <w:sz w:val="28"/>
          <w:szCs w:val="28"/>
          <w:lang w:eastAsia="en-US"/>
        </w:rPr>
        <w:t xml:space="preserve"> по вопросам организации работы </w:t>
      </w:r>
      <w:r w:rsidR="00346E6A">
        <w:rPr>
          <w:sz w:val="28"/>
          <w:szCs w:val="28"/>
          <w:lang w:eastAsia="en-US"/>
        </w:rPr>
        <w:t>А</w:t>
      </w:r>
      <w:r w:rsidRPr="006A535F">
        <w:rPr>
          <w:sz w:val="28"/>
          <w:szCs w:val="28"/>
          <w:lang w:eastAsia="en-US"/>
        </w:rPr>
        <w:t>дминистрации</w:t>
      </w:r>
      <w:proofErr w:type="gramStart"/>
      <w:r w:rsidRPr="006A535F">
        <w:rPr>
          <w:sz w:val="28"/>
          <w:szCs w:val="28"/>
          <w:lang w:eastAsia="en-US"/>
        </w:rPr>
        <w:t>.»;</w:t>
      </w:r>
      <w:proofErr w:type="gramEnd"/>
    </w:p>
    <w:p w:rsidR="00900ACA" w:rsidRPr="006A535F" w:rsidRDefault="00900ACA" w:rsidP="00900ACA">
      <w:pPr>
        <w:widowControl w:val="0"/>
        <w:ind w:firstLine="709"/>
        <w:contextualSpacing/>
        <w:jc w:val="both"/>
        <w:rPr>
          <w:sz w:val="28"/>
          <w:szCs w:val="28"/>
          <w:lang w:eastAsia="en-US"/>
        </w:rPr>
      </w:pPr>
      <w:r w:rsidRPr="006A535F">
        <w:rPr>
          <w:sz w:val="28"/>
          <w:szCs w:val="28"/>
          <w:lang w:eastAsia="en-US"/>
        </w:rPr>
        <w:t xml:space="preserve">б) пункт 2 </w:t>
      </w:r>
      <w:r w:rsidR="00942F8E" w:rsidRPr="006A535F">
        <w:rPr>
          <w:sz w:val="28"/>
          <w:szCs w:val="28"/>
        </w:rPr>
        <w:t>признать утратившим силу</w:t>
      </w:r>
      <w:r w:rsidRPr="006A535F">
        <w:rPr>
          <w:sz w:val="28"/>
          <w:szCs w:val="28"/>
          <w:lang w:eastAsia="en-US"/>
        </w:rPr>
        <w:t>;</w:t>
      </w:r>
    </w:p>
    <w:p w:rsidR="00900ACA" w:rsidRPr="006A535F" w:rsidRDefault="00900ACA" w:rsidP="00900ACA">
      <w:pPr>
        <w:widowControl w:val="0"/>
        <w:ind w:firstLine="709"/>
        <w:contextualSpacing/>
        <w:jc w:val="both"/>
        <w:rPr>
          <w:sz w:val="28"/>
          <w:szCs w:val="28"/>
          <w:lang w:eastAsia="en-US"/>
        </w:rPr>
      </w:pPr>
      <w:r w:rsidRPr="006A535F">
        <w:rPr>
          <w:sz w:val="28"/>
          <w:szCs w:val="28"/>
          <w:lang w:eastAsia="en-US"/>
        </w:rPr>
        <w:t>37. В пункте 1 статьи 47:</w:t>
      </w:r>
    </w:p>
    <w:p w:rsidR="00900ACA" w:rsidRPr="006A535F" w:rsidRDefault="00603D57" w:rsidP="00900ACA">
      <w:pPr>
        <w:widowControl w:val="0"/>
        <w:ind w:firstLine="709"/>
        <w:contextualSpacing/>
        <w:jc w:val="both"/>
        <w:rPr>
          <w:sz w:val="28"/>
          <w:szCs w:val="28"/>
          <w:lang w:eastAsia="en-US"/>
        </w:rPr>
      </w:pPr>
      <w:r w:rsidRPr="006A535F">
        <w:rPr>
          <w:sz w:val="28"/>
          <w:szCs w:val="28"/>
          <w:lang w:eastAsia="en-US"/>
        </w:rPr>
        <w:t xml:space="preserve">- </w:t>
      </w:r>
      <w:r w:rsidR="00900ACA" w:rsidRPr="006A535F">
        <w:rPr>
          <w:sz w:val="28"/>
          <w:szCs w:val="28"/>
          <w:lang w:eastAsia="en-US"/>
        </w:rPr>
        <w:t>в подпункте 3 слова «обеспечивает владение, пользование и распоряжение имуществом, находящимся в собственности поселения</w:t>
      </w:r>
      <w:proofErr w:type="gramStart"/>
      <w:r w:rsidR="00900ACA" w:rsidRPr="006A535F">
        <w:rPr>
          <w:sz w:val="28"/>
          <w:szCs w:val="28"/>
          <w:lang w:eastAsia="en-US"/>
        </w:rPr>
        <w:t>,»</w:t>
      </w:r>
      <w:proofErr w:type="gramEnd"/>
      <w:r w:rsidR="00900ACA" w:rsidRPr="006A535F">
        <w:rPr>
          <w:sz w:val="28"/>
          <w:szCs w:val="28"/>
          <w:lang w:eastAsia="en-US"/>
        </w:rPr>
        <w:t xml:space="preserve"> исключить;</w:t>
      </w:r>
    </w:p>
    <w:p w:rsidR="00900ACA" w:rsidRPr="006A535F" w:rsidRDefault="00603D57" w:rsidP="00900ACA">
      <w:pPr>
        <w:widowControl w:val="0"/>
        <w:ind w:firstLine="709"/>
        <w:contextualSpacing/>
        <w:jc w:val="both"/>
        <w:rPr>
          <w:sz w:val="28"/>
          <w:szCs w:val="28"/>
          <w:lang w:eastAsia="en-US"/>
        </w:rPr>
      </w:pPr>
      <w:r w:rsidRPr="006A535F">
        <w:rPr>
          <w:sz w:val="28"/>
          <w:szCs w:val="28"/>
          <w:lang w:eastAsia="en-US"/>
        </w:rPr>
        <w:t xml:space="preserve">- </w:t>
      </w:r>
      <w:r w:rsidR="00900ACA" w:rsidRPr="006A535F">
        <w:rPr>
          <w:sz w:val="28"/>
          <w:szCs w:val="28"/>
          <w:lang w:eastAsia="en-US"/>
        </w:rPr>
        <w:t xml:space="preserve">в </w:t>
      </w:r>
      <w:proofErr w:type="gramStart"/>
      <w:r w:rsidR="00900ACA" w:rsidRPr="006A535F">
        <w:rPr>
          <w:sz w:val="28"/>
          <w:szCs w:val="28"/>
          <w:lang w:eastAsia="en-US"/>
        </w:rPr>
        <w:t>подпункте</w:t>
      </w:r>
      <w:proofErr w:type="gramEnd"/>
      <w:r w:rsidR="00900ACA" w:rsidRPr="006A535F">
        <w:rPr>
          <w:sz w:val="28"/>
          <w:szCs w:val="28"/>
          <w:lang w:eastAsia="en-US"/>
        </w:rPr>
        <w:t xml:space="preserve"> 7 слова «, голосования по отзыву депутата Совета</w:t>
      </w:r>
      <w:r w:rsidR="00346E6A">
        <w:rPr>
          <w:sz w:val="28"/>
          <w:szCs w:val="28"/>
          <w:lang w:eastAsia="en-US"/>
        </w:rPr>
        <w:t xml:space="preserve"> </w:t>
      </w:r>
      <w:r w:rsidR="00346E6A">
        <w:rPr>
          <w:color w:val="000000"/>
          <w:sz w:val="28"/>
          <w:szCs w:val="28"/>
        </w:rPr>
        <w:t>поселения</w:t>
      </w:r>
      <w:r w:rsidR="00900ACA" w:rsidRPr="006A535F">
        <w:rPr>
          <w:sz w:val="28"/>
          <w:szCs w:val="28"/>
          <w:lang w:eastAsia="en-US"/>
        </w:rPr>
        <w:t xml:space="preserve">, главы </w:t>
      </w:r>
      <w:r w:rsidR="00346E6A">
        <w:rPr>
          <w:color w:val="000000"/>
          <w:sz w:val="28"/>
          <w:szCs w:val="28"/>
        </w:rPr>
        <w:t>поселения</w:t>
      </w:r>
      <w:r w:rsidR="00900ACA" w:rsidRPr="006A535F">
        <w:rPr>
          <w:sz w:val="28"/>
          <w:szCs w:val="28"/>
          <w:lang w:eastAsia="en-US"/>
        </w:rPr>
        <w:t>, голосования по вопросам изменения границ поселения, преобразования поселения» исключить;</w:t>
      </w:r>
    </w:p>
    <w:p w:rsidR="00900ACA" w:rsidRPr="006A535F" w:rsidRDefault="00603D57" w:rsidP="00900ACA">
      <w:pPr>
        <w:ind w:firstLine="709"/>
        <w:jc w:val="both"/>
        <w:rPr>
          <w:color w:val="000000"/>
          <w:sz w:val="28"/>
          <w:szCs w:val="28"/>
        </w:rPr>
      </w:pPr>
      <w:r w:rsidRPr="006A535F">
        <w:rPr>
          <w:sz w:val="28"/>
          <w:szCs w:val="28"/>
          <w:lang w:eastAsia="en-US"/>
        </w:rPr>
        <w:t xml:space="preserve">- </w:t>
      </w:r>
      <w:r w:rsidR="00900ACA" w:rsidRPr="006A535F">
        <w:rPr>
          <w:sz w:val="28"/>
          <w:szCs w:val="28"/>
          <w:lang w:eastAsia="en-US"/>
        </w:rPr>
        <w:t xml:space="preserve">в </w:t>
      </w:r>
      <w:proofErr w:type="gramStart"/>
      <w:r w:rsidR="00900ACA" w:rsidRPr="006A535F">
        <w:rPr>
          <w:sz w:val="28"/>
          <w:szCs w:val="28"/>
          <w:lang w:eastAsia="en-US"/>
        </w:rPr>
        <w:t>подпункте</w:t>
      </w:r>
      <w:proofErr w:type="gramEnd"/>
      <w:r w:rsidR="00900ACA" w:rsidRPr="006A535F">
        <w:rPr>
          <w:sz w:val="28"/>
          <w:szCs w:val="28"/>
          <w:lang w:eastAsia="en-US"/>
        </w:rPr>
        <w:t xml:space="preserve"> 37 слова </w:t>
      </w:r>
      <w:r w:rsidR="00900ACA" w:rsidRPr="006A535F">
        <w:rPr>
          <w:color w:val="000000"/>
          <w:sz w:val="28"/>
          <w:szCs w:val="28"/>
        </w:rPr>
        <w:t xml:space="preserve">«с Федеральным законом от 06 октября 2003 года № 131-ФЗ «Об общих принципах организации местного самоуправления в Российской Федерации» заменить словами «со статьей 82 Федерального закона </w:t>
      </w:r>
      <w:r w:rsidR="00190505" w:rsidRPr="006A535F">
        <w:rPr>
          <w:color w:val="000000"/>
          <w:sz w:val="28"/>
          <w:szCs w:val="28"/>
        </w:rPr>
        <w:t>№ 33-ФЗ</w:t>
      </w:r>
      <w:r w:rsidR="00900ACA" w:rsidRPr="006A535F">
        <w:rPr>
          <w:color w:val="000000"/>
          <w:sz w:val="28"/>
          <w:szCs w:val="28"/>
        </w:rPr>
        <w:t>;</w:t>
      </w:r>
    </w:p>
    <w:p w:rsidR="00900ACA" w:rsidRPr="006A535F" w:rsidRDefault="00900ACA" w:rsidP="00900ACA">
      <w:pPr>
        <w:pStyle w:val="af8"/>
        <w:spacing w:line="240" w:lineRule="auto"/>
        <w:ind w:firstLine="720"/>
        <w:jc w:val="both"/>
        <w:rPr>
          <w:rFonts w:ascii="Times New Roman" w:eastAsia="Times New Roman" w:hAnsi="Times New Roman" w:cs="Times New Roman"/>
          <w:sz w:val="28"/>
          <w:szCs w:val="28"/>
          <w:lang w:eastAsia="ru-RU"/>
        </w:rPr>
      </w:pPr>
      <w:r w:rsidRPr="006A535F">
        <w:rPr>
          <w:rFonts w:ascii="Times New Roman" w:hAnsi="Times New Roman" w:cs="Times New Roman"/>
          <w:color w:val="000000"/>
          <w:sz w:val="28"/>
          <w:szCs w:val="28"/>
        </w:rPr>
        <w:t>38. В</w:t>
      </w:r>
      <w:r w:rsidRPr="006A535F">
        <w:rPr>
          <w:rFonts w:ascii="Times New Roman" w:eastAsia="Times New Roman" w:hAnsi="Times New Roman" w:cs="Times New Roman"/>
          <w:sz w:val="28"/>
          <w:szCs w:val="28"/>
          <w:lang w:eastAsia="ru-RU"/>
        </w:rPr>
        <w:t xml:space="preserve"> статье 50.1:</w:t>
      </w:r>
    </w:p>
    <w:p w:rsidR="00900ACA" w:rsidRPr="006A535F" w:rsidRDefault="00900ACA" w:rsidP="00900ACA">
      <w:pPr>
        <w:pStyle w:val="af8"/>
        <w:spacing w:line="240" w:lineRule="auto"/>
        <w:ind w:firstLine="720"/>
        <w:jc w:val="both"/>
        <w:rPr>
          <w:rFonts w:ascii="Times New Roman" w:eastAsia="Times New Roman" w:hAnsi="Times New Roman" w:cs="Times New Roman"/>
          <w:sz w:val="28"/>
          <w:szCs w:val="28"/>
          <w:lang w:eastAsia="ru-RU"/>
        </w:rPr>
      </w:pPr>
      <w:r w:rsidRPr="006A535F">
        <w:rPr>
          <w:rFonts w:ascii="Times New Roman" w:eastAsia="Times New Roman" w:hAnsi="Times New Roman" w:cs="Times New Roman"/>
          <w:sz w:val="28"/>
          <w:szCs w:val="28"/>
          <w:lang w:eastAsia="ru-RU"/>
        </w:rPr>
        <w:t xml:space="preserve">а) в </w:t>
      </w:r>
      <w:proofErr w:type="gramStart"/>
      <w:r w:rsidRPr="006A535F">
        <w:rPr>
          <w:rFonts w:ascii="Times New Roman" w:eastAsia="Times New Roman" w:hAnsi="Times New Roman" w:cs="Times New Roman"/>
          <w:sz w:val="28"/>
          <w:szCs w:val="28"/>
          <w:lang w:eastAsia="ru-RU"/>
        </w:rPr>
        <w:t>пункте</w:t>
      </w:r>
      <w:proofErr w:type="gramEnd"/>
      <w:r w:rsidRPr="006A535F">
        <w:rPr>
          <w:rFonts w:ascii="Times New Roman" w:eastAsia="Times New Roman" w:hAnsi="Times New Roman" w:cs="Times New Roman"/>
          <w:sz w:val="28"/>
          <w:szCs w:val="28"/>
          <w:lang w:eastAsia="ru-RU"/>
        </w:rPr>
        <w:t xml:space="preserve"> 1:</w:t>
      </w:r>
    </w:p>
    <w:p w:rsidR="00900ACA" w:rsidRPr="006A535F" w:rsidRDefault="00603D57" w:rsidP="00900ACA">
      <w:pPr>
        <w:pStyle w:val="a3"/>
        <w:ind w:firstLine="709"/>
        <w:jc w:val="both"/>
        <w:rPr>
          <w:b w:val="0"/>
          <w:iCs/>
          <w:szCs w:val="28"/>
        </w:rPr>
      </w:pPr>
      <w:r w:rsidRPr="006A535F">
        <w:rPr>
          <w:b w:val="0"/>
          <w:iCs/>
          <w:szCs w:val="28"/>
        </w:rPr>
        <w:t xml:space="preserve">- </w:t>
      </w:r>
      <w:r w:rsidR="00900ACA" w:rsidRPr="006A535F">
        <w:rPr>
          <w:b w:val="0"/>
          <w:iCs/>
          <w:szCs w:val="28"/>
        </w:rPr>
        <w:t>подпункт 7 изложить в следующей редакции:</w:t>
      </w:r>
    </w:p>
    <w:p w:rsidR="00900ACA" w:rsidRPr="006A535F" w:rsidRDefault="00900ACA" w:rsidP="00900ACA">
      <w:pPr>
        <w:pStyle w:val="a3"/>
        <w:ind w:firstLine="709"/>
        <w:rPr>
          <w:b w:val="0"/>
          <w:iCs/>
          <w:szCs w:val="28"/>
        </w:rPr>
      </w:pPr>
      <w:r w:rsidRPr="006A535F">
        <w:rPr>
          <w:b w:val="0"/>
          <w:iCs/>
          <w:szCs w:val="28"/>
        </w:rPr>
        <w:t>«7) дополнительное пенсионное обеспечение</w:t>
      </w:r>
      <w:proofErr w:type="gramStart"/>
      <w:r w:rsidRPr="006A535F">
        <w:rPr>
          <w:b w:val="0"/>
          <w:iCs/>
          <w:szCs w:val="28"/>
        </w:rPr>
        <w:t>;»</w:t>
      </w:r>
      <w:proofErr w:type="gramEnd"/>
      <w:r w:rsidRPr="006A535F">
        <w:rPr>
          <w:b w:val="0"/>
          <w:iCs/>
          <w:szCs w:val="28"/>
        </w:rPr>
        <w:t>;</w:t>
      </w:r>
    </w:p>
    <w:p w:rsidR="00900ACA" w:rsidRPr="006A535F" w:rsidRDefault="00603D57" w:rsidP="00900ACA">
      <w:pPr>
        <w:pStyle w:val="a3"/>
        <w:ind w:firstLine="709"/>
        <w:rPr>
          <w:b w:val="0"/>
          <w:iCs/>
          <w:szCs w:val="28"/>
        </w:rPr>
      </w:pPr>
      <w:r w:rsidRPr="006A535F">
        <w:rPr>
          <w:b w:val="0"/>
          <w:iCs/>
          <w:szCs w:val="28"/>
        </w:rPr>
        <w:t xml:space="preserve">- </w:t>
      </w:r>
      <w:r w:rsidR="00900ACA" w:rsidRPr="006A535F">
        <w:rPr>
          <w:b w:val="0"/>
          <w:iCs/>
          <w:szCs w:val="28"/>
        </w:rPr>
        <w:t xml:space="preserve">в </w:t>
      </w:r>
      <w:proofErr w:type="gramStart"/>
      <w:r w:rsidR="00900ACA" w:rsidRPr="006A535F">
        <w:rPr>
          <w:b w:val="0"/>
          <w:iCs/>
          <w:szCs w:val="28"/>
        </w:rPr>
        <w:t>подпункте</w:t>
      </w:r>
      <w:proofErr w:type="gramEnd"/>
      <w:r w:rsidR="00900ACA" w:rsidRPr="006A535F">
        <w:rPr>
          <w:b w:val="0"/>
          <w:iCs/>
          <w:szCs w:val="28"/>
        </w:rPr>
        <w:t xml:space="preserve"> 9 слова «, денежного вознаграждения и денежного поощрения» заменить словами «и денежного вознаграждения»;</w:t>
      </w:r>
    </w:p>
    <w:p w:rsidR="00900ACA" w:rsidRPr="006A535F" w:rsidRDefault="00900ACA" w:rsidP="00900ACA">
      <w:pPr>
        <w:pStyle w:val="af8"/>
        <w:spacing w:line="240" w:lineRule="auto"/>
        <w:ind w:firstLine="720"/>
        <w:jc w:val="both"/>
        <w:rPr>
          <w:rFonts w:ascii="Times New Roman" w:eastAsia="Times New Roman" w:hAnsi="Times New Roman" w:cs="Times New Roman"/>
          <w:sz w:val="28"/>
          <w:szCs w:val="28"/>
          <w:lang w:eastAsia="ru-RU"/>
        </w:rPr>
      </w:pPr>
      <w:r w:rsidRPr="006A535F">
        <w:rPr>
          <w:rFonts w:ascii="Times New Roman" w:hAnsi="Times New Roman" w:cs="Times New Roman"/>
          <w:sz w:val="28"/>
          <w:szCs w:val="28"/>
        </w:rPr>
        <w:t>б) пункт 2 дополнить подпунктом 6 следующего содержания:</w:t>
      </w:r>
    </w:p>
    <w:p w:rsidR="00AD1ECD" w:rsidRPr="00584DD6" w:rsidRDefault="00900ACA" w:rsidP="00AD1ECD">
      <w:pPr>
        <w:autoSpaceDE w:val="0"/>
        <w:autoSpaceDN w:val="0"/>
        <w:adjustRightInd w:val="0"/>
        <w:ind w:firstLine="720"/>
        <w:jc w:val="both"/>
        <w:rPr>
          <w:bCs/>
          <w:iCs/>
          <w:sz w:val="28"/>
          <w:szCs w:val="28"/>
        </w:rPr>
      </w:pPr>
      <w:r w:rsidRPr="00584DD6">
        <w:rPr>
          <w:iCs/>
          <w:sz w:val="28"/>
          <w:szCs w:val="28"/>
        </w:rPr>
        <w:t xml:space="preserve">«6) компенсация, выплачиваемая депутату </w:t>
      </w:r>
      <w:r w:rsidR="00346E6A">
        <w:rPr>
          <w:color w:val="000000"/>
          <w:sz w:val="28"/>
          <w:szCs w:val="28"/>
        </w:rPr>
        <w:t>поселения</w:t>
      </w:r>
      <w:r w:rsidR="00346E6A" w:rsidRPr="00584DD6">
        <w:rPr>
          <w:iCs/>
          <w:sz w:val="28"/>
          <w:szCs w:val="28"/>
        </w:rPr>
        <w:t xml:space="preserve"> </w:t>
      </w:r>
      <w:r w:rsidRPr="00584DD6">
        <w:rPr>
          <w:iCs/>
          <w:sz w:val="28"/>
          <w:szCs w:val="28"/>
        </w:rPr>
        <w:t xml:space="preserve">в связи с освобождением его от производственных обязанностей и служебных обязанностей в соответствии с пунктом 3 настоящей статьи в размере </w:t>
      </w:r>
      <w:r w:rsidR="00AD1ECD" w:rsidRPr="00584DD6">
        <w:rPr>
          <w:bCs/>
          <w:iCs/>
          <w:sz w:val="28"/>
          <w:szCs w:val="28"/>
        </w:rPr>
        <w:t xml:space="preserve"> средней заработной платы, установленной депутату по основному месту его работы (замещения должности</w:t>
      </w:r>
      <w:r w:rsidR="00D35F24" w:rsidRPr="00584DD6">
        <w:rPr>
          <w:bCs/>
          <w:iCs/>
          <w:sz w:val="28"/>
          <w:szCs w:val="28"/>
        </w:rPr>
        <w:t>)</w:t>
      </w:r>
      <w:r w:rsidR="00AD1ECD" w:rsidRPr="00584DD6">
        <w:rPr>
          <w:bCs/>
          <w:iCs/>
          <w:sz w:val="28"/>
          <w:szCs w:val="28"/>
        </w:rPr>
        <w:t xml:space="preserve">. </w:t>
      </w:r>
    </w:p>
    <w:p w:rsidR="00900ACA" w:rsidRPr="006A535F" w:rsidRDefault="00900ACA" w:rsidP="00900ACA">
      <w:pPr>
        <w:pStyle w:val="western"/>
        <w:spacing w:before="0" w:after="0"/>
        <w:ind w:firstLine="720"/>
        <w:jc w:val="both"/>
        <w:rPr>
          <w:iCs/>
          <w:sz w:val="28"/>
          <w:szCs w:val="28"/>
        </w:rPr>
      </w:pPr>
      <w:r w:rsidRPr="006A535F">
        <w:rPr>
          <w:iCs/>
          <w:sz w:val="28"/>
          <w:szCs w:val="28"/>
        </w:rPr>
        <w:t xml:space="preserve">Указанная компенсация производится в </w:t>
      </w:r>
      <w:proofErr w:type="gramStart"/>
      <w:r w:rsidRPr="006A535F">
        <w:rPr>
          <w:iCs/>
          <w:sz w:val="28"/>
          <w:szCs w:val="28"/>
        </w:rPr>
        <w:t>порядке</w:t>
      </w:r>
      <w:proofErr w:type="gramEnd"/>
      <w:r w:rsidRPr="006A535F">
        <w:rPr>
          <w:iCs/>
          <w:sz w:val="28"/>
          <w:szCs w:val="28"/>
        </w:rPr>
        <w:t>, определенном представительным органом.»;</w:t>
      </w:r>
    </w:p>
    <w:p w:rsidR="00900ACA" w:rsidRPr="006A535F" w:rsidRDefault="00900ACA" w:rsidP="00900ACA">
      <w:pPr>
        <w:spacing w:line="288" w:lineRule="atLeast"/>
        <w:ind w:firstLine="540"/>
        <w:jc w:val="both"/>
        <w:rPr>
          <w:sz w:val="28"/>
          <w:szCs w:val="28"/>
        </w:rPr>
      </w:pPr>
      <w:r w:rsidRPr="006A535F">
        <w:rPr>
          <w:iCs/>
          <w:sz w:val="28"/>
          <w:szCs w:val="28"/>
        </w:rPr>
        <w:t xml:space="preserve">  в) в </w:t>
      </w:r>
      <w:proofErr w:type="gramStart"/>
      <w:r w:rsidRPr="006A535F">
        <w:rPr>
          <w:iCs/>
          <w:sz w:val="28"/>
          <w:szCs w:val="28"/>
        </w:rPr>
        <w:t>абзаце</w:t>
      </w:r>
      <w:proofErr w:type="gramEnd"/>
      <w:r w:rsidRPr="006A535F">
        <w:rPr>
          <w:iCs/>
          <w:sz w:val="28"/>
          <w:szCs w:val="28"/>
        </w:rPr>
        <w:t xml:space="preserve"> первом пункта 3 слова </w:t>
      </w:r>
      <w:r w:rsidRPr="006A535F">
        <w:rPr>
          <w:sz w:val="28"/>
          <w:szCs w:val="28"/>
        </w:rPr>
        <w:t>«сохранение места работы (должности)» заменить словами «освобождение работодателем от работы с сохранением места работы (должности)»;</w:t>
      </w:r>
    </w:p>
    <w:p w:rsidR="00900ACA" w:rsidRPr="006A535F" w:rsidRDefault="00900ACA" w:rsidP="00900ACA">
      <w:pPr>
        <w:ind w:firstLine="709"/>
        <w:jc w:val="both"/>
        <w:rPr>
          <w:bCs/>
          <w:iCs/>
          <w:color w:val="000000"/>
          <w:sz w:val="28"/>
          <w:szCs w:val="28"/>
        </w:rPr>
      </w:pPr>
      <w:r w:rsidRPr="006A535F">
        <w:rPr>
          <w:color w:val="000000"/>
          <w:sz w:val="28"/>
          <w:szCs w:val="28"/>
        </w:rPr>
        <w:t>39. С</w:t>
      </w:r>
      <w:r w:rsidRPr="006A535F">
        <w:rPr>
          <w:bCs/>
          <w:iCs/>
          <w:color w:val="000000"/>
          <w:sz w:val="28"/>
          <w:szCs w:val="28"/>
        </w:rPr>
        <w:t>татью 50.3 изложить в следующей редакции:</w:t>
      </w:r>
    </w:p>
    <w:p w:rsidR="00900ACA" w:rsidRPr="006A535F" w:rsidRDefault="00900ACA" w:rsidP="00900ACA">
      <w:pPr>
        <w:widowControl w:val="0"/>
        <w:tabs>
          <w:tab w:val="left" w:pos="709"/>
        </w:tabs>
        <w:ind w:firstLine="720"/>
        <w:contextualSpacing/>
        <w:jc w:val="both"/>
        <w:rPr>
          <w:bCs/>
          <w:sz w:val="28"/>
          <w:szCs w:val="28"/>
          <w:lang w:eastAsia="en-US"/>
        </w:rPr>
      </w:pPr>
      <w:r w:rsidRPr="006A535F">
        <w:rPr>
          <w:bCs/>
          <w:iCs/>
          <w:color w:val="000000"/>
          <w:sz w:val="28"/>
          <w:szCs w:val="28"/>
        </w:rPr>
        <w:t>«</w:t>
      </w:r>
      <w:r w:rsidRPr="006A535F">
        <w:rPr>
          <w:bCs/>
          <w:sz w:val="28"/>
          <w:szCs w:val="28"/>
        </w:rPr>
        <w:t>Статья 50.3. Дополнительное пенсионное обеспечение лиц, замещающих муниципальные должности на постоянной основе</w:t>
      </w:r>
    </w:p>
    <w:p w:rsidR="00900ACA" w:rsidRPr="006A535F" w:rsidRDefault="00900ACA" w:rsidP="00900ACA">
      <w:pPr>
        <w:widowControl w:val="0"/>
        <w:tabs>
          <w:tab w:val="left" w:pos="1276"/>
        </w:tabs>
        <w:ind w:firstLine="720"/>
        <w:contextualSpacing/>
        <w:jc w:val="both"/>
        <w:rPr>
          <w:sz w:val="28"/>
          <w:szCs w:val="28"/>
          <w:lang w:eastAsia="en-US"/>
        </w:rPr>
      </w:pPr>
      <w:r w:rsidRPr="006A535F">
        <w:rPr>
          <w:bCs/>
          <w:sz w:val="28"/>
          <w:szCs w:val="28"/>
          <w:lang w:eastAsia="en-US"/>
        </w:rPr>
        <w:t xml:space="preserve">1. </w:t>
      </w:r>
      <w:proofErr w:type="gramStart"/>
      <w:r w:rsidRPr="006A535F">
        <w:rPr>
          <w:bCs/>
          <w:sz w:val="28"/>
          <w:szCs w:val="28"/>
          <w:lang w:eastAsia="en-US"/>
        </w:rPr>
        <w:t xml:space="preserve">Лица, замещавшие муниципальные должности на постоянной основе в течение </w:t>
      </w:r>
      <w:r w:rsidR="007928C3" w:rsidRPr="006A535F">
        <w:rPr>
          <w:bCs/>
          <w:sz w:val="28"/>
          <w:szCs w:val="28"/>
          <w:lang w:eastAsia="en-US"/>
        </w:rPr>
        <w:t>пяти лет</w:t>
      </w:r>
      <w:r w:rsidRPr="006A535F">
        <w:rPr>
          <w:bCs/>
          <w:sz w:val="28"/>
          <w:szCs w:val="28"/>
          <w:lang w:eastAsia="en-US"/>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законом «О страховых пенсиях» или досрочно назначенной в соответствии</w:t>
      </w:r>
      <w:proofErr w:type="gramEnd"/>
      <w:r w:rsidRPr="006A535F">
        <w:rPr>
          <w:bCs/>
          <w:sz w:val="28"/>
          <w:szCs w:val="28"/>
          <w:lang w:eastAsia="en-US"/>
        </w:rPr>
        <w:t xml:space="preserve"> </w:t>
      </w:r>
      <w:proofErr w:type="gramStart"/>
      <w:r w:rsidRPr="006A535F">
        <w:rPr>
          <w:bCs/>
          <w:sz w:val="28"/>
          <w:szCs w:val="28"/>
          <w:lang w:eastAsia="en-US"/>
        </w:rPr>
        <w:t>с Федеральным законом «О занятости населения в Российской Федерации» (далее - страховая пенсия по старости (инвалидности).</w:t>
      </w:r>
      <w:proofErr w:type="gramEnd"/>
    </w:p>
    <w:p w:rsidR="00900ACA" w:rsidRPr="006A535F" w:rsidRDefault="00900ACA" w:rsidP="00900ACA">
      <w:pPr>
        <w:widowControl w:val="0"/>
        <w:tabs>
          <w:tab w:val="left" w:pos="1276"/>
        </w:tabs>
        <w:ind w:firstLine="720"/>
        <w:contextualSpacing/>
        <w:jc w:val="both"/>
        <w:rPr>
          <w:bCs/>
          <w:sz w:val="28"/>
          <w:szCs w:val="28"/>
          <w:lang w:eastAsia="en-US"/>
        </w:rPr>
      </w:pPr>
      <w:proofErr w:type="gramStart"/>
      <w:r w:rsidRPr="006A535F">
        <w:rPr>
          <w:bCs/>
          <w:sz w:val="28"/>
          <w:szCs w:val="28"/>
          <w:lang w:eastAsia="en-US"/>
        </w:rPr>
        <w:t xml:space="preserve">Лица, указанные в абзаце первом настоящего пункта, замещавшие муниципальные должности на постоянной основе менее пяти лет, но не менее четырех лет девяти месяцев, имеют право на предусмотренную настоящей статьей </w:t>
      </w:r>
      <w:r w:rsidRPr="006A535F">
        <w:rPr>
          <w:bCs/>
          <w:sz w:val="28"/>
          <w:szCs w:val="28"/>
          <w:lang w:eastAsia="en-US"/>
        </w:rPr>
        <w:lastRenderedPageBreak/>
        <w:t>пенсию за выслугу лет при условии замещения муниципальной должности в муниципальном образовании, утратившем свой статус, и прекращения исполнения полномочий (в том числе досрочно) в течение переходного периода, предусмотренного законами края об</w:t>
      </w:r>
      <w:proofErr w:type="gramEnd"/>
      <w:r w:rsidRPr="006A535F">
        <w:rPr>
          <w:bCs/>
          <w:sz w:val="28"/>
          <w:szCs w:val="28"/>
          <w:lang w:eastAsia="en-US"/>
        </w:rPr>
        <w:t xml:space="preserve"> </w:t>
      </w:r>
      <w:proofErr w:type="gramStart"/>
      <w:r w:rsidRPr="006A535F">
        <w:rPr>
          <w:bCs/>
          <w:sz w:val="28"/>
          <w:szCs w:val="28"/>
          <w:lang w:eastAsia="en-US"/>
        </w:rPr>
        <w:t>изменении</w:t>
      </w:r>
      <w:proofErr w:type="gramEnd"/>
      <w:r w:rsidRPr="006A535F">
        <w:rPr>
          <w:bCs/>
          <w:sz w:val="28"/>
          <w:szCs w:val="28"/>
          <w:lang w:eastAsia="en-US"/>
        </w:rPr>
        <w:t xml:space="preserve"> территориальной организации местного самоуправления в крае.</w:t>
      </w:r>
    </w:p>
    <w:p w:rsidR="00900ACA" w:rsidRPr="00584DD6" w:rsidRDefault="00900ACA" w:rsidP="00900ACA">
      <w:pPr>
        <w:ind w:firstLine="720"/>
        <w:jc w:val="both"/>
        <w:rPr>
          <w:sz w:val="28"/>
          <w:szCs w:val="28"/>
        </w:rPr>
      </w:pPr>
      <w:proofErr w:type="gramStart"/>
      <w:r w:rsidRPr="00584DD6">
        <w:rPr>
          <w:sz w:val="28"/>
          <w:szCs w:val="28"/>
        </w:rPr>
        <w:t xml:space="preserve">За лицами, которые к моменту увеличения уставом муниципального образования срока исполнения полномочий, необходимого для назначения пенсии за выслугу лет, приобрели право на пенсию за выслугу лет или которым назначена пенсия за выслугу лет в связи с замещением муниципальной должности сохраняется право на получение пенсии за выслугу лет без учета увеличения срока полномочий. </w:t>
      </w:r>
      <w:proofErr w:type="gramEnd"/>
    </w:p>
    <w:p w:rsidR="00900ACA" w:rsidRPr="006A535F" w:rsidRDefault="00900ACA" w:rsidP="00900ACA">
      <w:pPr>
        <w:widowControl w:val="0"/>
        <w:tabs>
          <w:tab w:val="left" w:pos="1276"/>
        </w:tabs>
        <w:ind w:firstLine="720"/>
        <w:contextualSpacing/>
        <w:jc w:val="both"/>
        <w:rPr>
          <w:sz w:val="28"/>
          <w:szCs w:val="28"/>
          <w:lang w:eastAsia="en-US"/>
        </w:rPr>
      </w:pPr>
      <w:r w:rsidRPr="006A535F">
        <w:rPr>
          <w:bCs/>
          <w:sz w:val="28"/>
          <w:szCs w:val="28"/>
          <w:lang w:eastAsia="en-US"/>
        </w:rPr>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w:t>
      </w:r>
    </w:p>
    <w:p w:rsidR="00900ACA" w:rsidRPr="006A535F" w:rsidRDefault="00900ACA" w:rsidP="00900ACA">
      <w:pPr>
        <w:widowControl w:val="0"/>
        <w:ind w:firstLine="720"/>
        <w:contextualSpacing/>
        <w:jc w:val="both"/>
        <w:rPr>
          <w:bCs/>
          <w:sz w:val="28"/>
          <w:szCs w:val="28"/>
        </w:rPr>
      </w:pPr>
      <w:r w:rsidRPr="006A535F">
        <w:rPr>
          <w:bCs/>
          <w:sz w:val="28"/>
          <w:szCs w:val="28"/>
        </w:rPr>
        <w:t xml:space="preserve">3. </w:t>
      </w:r>
      <w:proofErr w:type="gramStart"/>
      <w:r w:rsidRPr="006A535F">
        <w:rPr>
          <w:bCs/>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Pr="006A535F">
        <w:rPr>
          <w:bCs/>
          <w:sz w:val="28"/>
          <w:szCs w:val="28"/>
        </w:rPr>
        <w:t xml:space="preserve"> обвинительного приговора суда, со дня приобретения статуса иностранного агента.</w:t>
      </w:r>
    </w:p>
    <w:p w:rsidR="00900ACA" w:rsidRPr="00584DD6" w:rsidRDefault="00900ACA" w:rsidP="00900ACA">
      <w:pPr>
        <w:widowControl w:val="0"/>
        <w:ind w:firstLine="720"/>
        <w:contextualSpacing/>
        <w:jc w:val="both"/>
        <w:rPr>
          <w:sz w:val="28"/>
          <w:szCs w:val="28"/>
        </w:rPr>
      </w:pPr>
      <w:proofErr w:type="gramStart"/>
      <w:r w:rsidRPr="006A535F">
        <w:rPr>
          <w:sz w:val="28"/>
          <w:szCs w:val="28"/>
        </w:rPr>
        <w:t>Лицам, которым назначена пенсия за выслугу лет и в отношении которых вступил в силу обвинительный приговор суда за совершение преступления с использованием должностных полномочий в период замещения муниципальной должности либо которые приобрели статус иностранного агента до вступления в силу Закона края от 24 апреля 2025 года № 9-3841 «О внесении изменений в статью 8 Закона края «О гарантиях осуществления полномочий лиц</w:t>
      </w:r>
      <w:proofErr w:type="gramEnd"/>
      <w:r w:rsidRPr="006A535F">
        <w:rPr>
          <w:sz w:val="28"/>
          <w:szCs w:val="28"/>
        </w:rPr>
        <w:t xml:space="preserve">, </w:t>
      </w:r>
      <w:proofErr w:type="gramStart"/>
      <w:r w:rsidRPr="006A535F">
        <w:rPr>
          <w:sz w:val="28"/>
          <w:szCs w:val="28"/>
        </w:rPr>
        <w:t xml:space="preserve">замещающих муниципальные должности в Красноярском крае», выплата пенсии за выслугу лет прекращается </w:t>
      </w:r>
      <w:r w:rsidRPr="00584DD6">
        <w:rPr>
          <w:sz w:val="28"/>
          <w:szCs w:val="28"/>
        </w:rPr>
        <w:t>не позднее дня вступления в силу Закона Красноярского края от 12.02.2026 № 11-4809  «О внесении изменений в Закон края  «О гарантиях осуществления полномочий лиц, замещающих муниципальные должности в Красноярском крае».</w:t>
      </w:r>
      <w:proofErr w:type="gramEnd"/>
    </w:p>
    <w:p w:rsidR="00900ACA" w:rsidRPr="006A535F" w:rsidRDefault="00900ACA" w:rsidP="00900ACA">
      <w:pPr>
        <w:widowControl w:val="0"/>
        <w:ind w:firstLine="720"/>
        <w:contextualSpacing/>
        <w:jc w:val="both"/>
        <w:rPr>
          <w:bCs/>
          <w:sz w:val="28"/>
          <w:szCs w:val="28"/>
        </w:rPr>
      </w:pPr>
      <w:r w:rsidRPr="006A535F">
        <w:rPr>
          <w:bCs/>
          <w:sz w:val="28"/>
          <w:szCs w:val="28"/>
        </w:rPr>
        <w:t xml:space="preserve">4. </w:t>
      </w:r>
      <w:proofErr w:type="gramStart"/>
      <w:r w:rsidRPr="006A535F">
        <w:rPr>
          <w:bCs/>
          <w:sz w:val="28"/>
          <w:szCs w:val="28"/>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w:t>
      </w:r>
      <w:proofErr w:type="gramEnd"/>
      <w:r w:rsidRPr="006A535F">
        <w:rPr>
          <w:bCs/>
          <w:sz w:val="28"/>
          <w:szCs w:val="28"/>
        </w:rPr>
        <w:t xml:space="preserve"> 5 статьи 8 Закона края, при наличии срока исполнения полномочий, необходимого для назначения пенсии за выслугу лет. </w:t>
      </w:r>
      <w:proofErr w:type="gramStart"/>
      <w:r w:rsidRPr="006A535F">
        <w:rPr>
          <w:bCs/>
          <w:sz w:val="28"/>
          <w:szCs w:val="28"/>
        </w:rPr>
        <w:t xml:space="preserve">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и пенсии за выслугу лет не может </w:t>
      </w:r>
      <w:r w:rsidRPr="006A535F">
        <w:rPr>
          <w:bCs/>
          <w:sz w:val="28"/>
          <w:szCs w:val="28"/>
        </w:rPr>
        <w:lastRenderedPageBreak/>
        <w:t>превышать 95 процентов</w:t>
      </w:r>
      <w:proofErr w:type="gramEnd"/>
      <w:r w:rsidRPr="006A535F">
        <w:rPr>
          <w:bCs/>
          <w:sz w:val="28"/>
          <w:szCs w:val="28"/>
        </w:rPr>
        <w:t xml:space="preserve"> двукратного месячного денежного вознаграждения </w:t>
      </w:r>
      <w:r w:rsidRPr="006A535F">
        <w:rPr>
          <w:sz w:val="28"/>
          <w:szCs w:val="28"/>
        </w:rPr>
        <w:t>с учетом коэффициента, предусмотренного пунктом 5 статьи 8 Закона края</w:t>
      </w:r>
      <w:r w:rsidRPr="006A535F">
        <w:rPr>
          <w:bCs/>
          <w:sz w:val="28"/>
          <w:szCs w:val="28"/>
        </w:rPr>
        <w:t>.</w:t>
      </w:r>
    </w:p>
    <w:p w:rsidR="00900ACA" w:rsidRPr="00584DD6" w:rsidRDefault="00900ACA" w:rsidP="00900ACA">
      <w:pPr>
        <w:widowControl w:val="0"/>
        <w:ind w:firstLine="709"/>
        <w:contextualSpacing/>
        <w:jc w:val="both"/>
        <w:rPr>
          <w:sz w:val="28"/>
          <w:szCs w:val="28"/>
          <w:lang w:eastAsia="en-US"/>
        </w:rPr>
      </w:pPr>
      <w:proofErr w:type="gramStart"/>
      <w:r w:rsidRPr="00584DD6">
        <w:rPr>
          <w:bCs/>
          <w:sz w:val="28"/>
          <w:szCs w:val="28"/>
          <w:lang w:eastAsia="en-US"/>
        </w:rPr>
        <w:t>Размер пенсии за выслугу лет для лиц, замещавших муниципальные должности в муниципальных образованиях края, существовавших на день вступления в силу Закона края от 15 мая 2025 года № 9-3914 «О территориальной организации местного самоуправления в Красноярском крае», исчисляется с применением коэффициентов, предусмотренных пунктом 5 Закона Красноярского края от 26.06.2008 № 6-1832 «О гарантиях осуществления полномочий лиц, замещающих муниципальные должности в Красноярском крае</w:t>
      </w:r>
      <w:proofErr w:type="gramEnd"/>
      <w:r w:rsidRPr="00584DD6">
        <w:rPr>
          <w:bCs/>
          <w:sz w:val="28"/>
          <w:szCs w:val="28"/>
          <w:lang w:eastAsia="en-US"/>
        </w:rPr>
        <w:t>» (в редакции Закона края от 24 апреля 2025 года № 9-3841 «О внесении изменений в статью 8 Закона края «О гарантиях осуществления полномочий лиц, замещающих муниципальные должности в Красноярском крае»).</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r w:rsidRPr="006A535F">
        <w:rPr>
          <w:sz w:val="28"/>
          <w:szCs w:val="28"/>
          <w:vertAlign w:val="superscript"/>
          <w:lang w:eastAsia="en-US"/>
        </w:rPr>
        <w:t xml:space="preserve"> </w:t>
      </w:r>
    </w:p>
    <w:p w:rsidR="00900ACA" w:rsidRPr="00584DD6" w:rsidRDefault="00900ACA" w:rsidP="00900ACA">
      <w:pPr>
        <w:widowControl w:val="0"/>
        <w:tabs>
          <w:tab w:val="left" w:pos="1276"/>
        </w:tabs>
        <w:ind w:firstLine="720"/>
        <w:contextualSpacing/>
        <w:jc w:val="both"/>
        <w:rPr>
          <w:sz w:val="28"/>
          <w:szCs w:val="28"/>
          <w:lang w:eastAsia="en-US"/>
        </w:rPr>
      </w:pPr>
      <w:r w:rsidRPr="00584DD6">
        <w:rPr>
          <w:sz w:val="28"/>
          <w:szCs w:val="28"/>
          <w:lang w:eastAsia="en-US"/>
        </w:rPr>
        <w:t xml:space="preserve">Пенсии за выслугу лет, назначенные к пенсии по государственному пенсионному обеспечению, сохраняются и выплачиваются в прежнем </w:t>
      </w:r>
      <w:proofErr w:type="gramStart"/>
      <w:r w:rsidRPr="00584DD6">
        <w:rPr>
          <w:sz w:val="28"/>
          <w:szCs w:val="28"/>
          <w:lang w:eastAsia="en-US"/>
        </w:rPr>
        <w:t>размере</w:t>
      </w:r>
      <w:proofErr w:type="gramEnd"/>
      <w:r w:rsidRPr="00584DD6">
        <w:rPr>
          <w:sz w:val="28"/>
          <w:szCs w:val="28"/>
          <w:lang w:eastAsia="en-US"/>
        </w:rPr>
        <w:t xml:space="preserve">. </w:t>
      </w:r>
      <w:proofErr w:type="gramStart"/>
      <w:r w:rsidRPr="00584DD6">
        <w:rPr>
          <w:sz w:val="28"/>
          <w:szCs w:val="28"/>
          <w:lang w:eastAsia="en-US"/>
        </w:rPr>
        <w:t>Указанные пенсии подлежат перерасчету в случае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 а также в случае увеличения (индексации) в централизованном порядке денежного вознаграждения лиц, замещающих муниципальные должности, в муниципальном образовании.</w:t>
      </w:r>
      <w:proofErr w:type="gramEnd"/>
    </w:p>
    <w:p w:rsidR="00900ACA" w:rsidRPr="00584DD6" w:rsidRDefault="00900ACA" w:rsidP="00900ACA">
      <w:pPr>
        <w:ind w:firstLine="720"/>
        <w:jc w:val="both"/>
        <w:rPr>
          <w:sz w:val="28"/>
          <w:szCs w:val="28"/>
        </w:rPr>
      </w:pPr>
      <w:r w:rsidRPr="00584DD6">
        <w:rPr>
          <w:sz w:val="28"/>
          <w:szCs w:val="28"/>
        </w:rPr>
        <w:t>6. 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w:t>
      </w:r>
    </w:p>
    <w:p w:rsidR="00900ACA" w:rsidRPr="006A535F" w:rsidRDefault="00900ACA" w:rsidP="00900ACA">
      <w:pPr>
        <w:widowControl w:val="0"/>
        <w:tabs>
          <w:tab w:val="left" w:pos="1276"/>
        </w:tabs>
        <w:ind w:firstLine="720"/>
        <w:contextualSpacing/>
        <w:jc w:val="both"/>
        <w:rPr>
          <w:sz w:val="28"/>
          <w:szCs w:val="28"/>
          <w:lang w:eastAsia="en-US"/>
        </w:rPr>
      </w:pPr>
      <w:proofErr w:type="gramStart"/>
      <w:r w:rsidRPr="006A535F">
        <w:rPr>
          <w:sz w:val="28"/>
          <w:szCs w:val="28"/>
          <w:lang w:eastAsia="en-US"/>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6A535F">
        <w:rPr>
          <w:sz w:val="28"/>
          <w:szCs w:val="28"/>
          <w:lang w:eastAsia="en-US"/>
        </w:rPr>
        <w:t>, в иных местностях края с особыми климатическими условиями.</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 xml:space="preserve">Увеличение (индексация) в централизованном </w:t>
      </w:r>
      <w:proofErr w:type="gramStart"/>
      <w:r w:rsidRPr="006A535F">
        <w:rPr>
          <w:sz w:val="28"/>
          <w:szCs w:val="28"/>
          <w:lang w:eastAsia="en-US"/>
        </w:rPr>
        <w:t>порядке</w:t>
      </w:r>
      <w:proofErr w:type="gramEnd"/>
      <w:r w:rsidRPr="006A535F">
        <w:rPr>
          <w:sz w:val="28"/>
          <w:szCs w:val="28"/>
          <w:lang w:eastAsia="en-US"/>
        </w:rPr>
        <w:t xml:space="preserve"> денежного вознаграждения лиц, замещающих муниципальные должности, в муниципальном образовании является основанием для перерасчета пенсии за выслугу лет.</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 xml:space="preserve">7. Порядок назначения пенсии за выслугу лет устанавливается решением Совета </w:t>
      </w:r>
      <w:r w:rsidR="00D91B4C">
        <w:rPr>
          <w:sz w:val="28"/>
          <w:szCs w:val="28"/>
          <w:lang w:eastAsia="en-US"/>
        </w:rPr>
        <w:t>поселения</w:t>
      </w:r>
      <w:r w:rsidRPr="006A535F">
        <w:rPr>
          <w:sz w:val="28"/>
          <w:szCs w:val="28"/>
          <w:lang w:eastAsia="en-US"/>
        </w:rPr>
        <w:t xml:space="preserve"> в соответствии с пунктом 6 статьи 8 Закона края.</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 xml:space="preserve">8. </w:t>
      </w:r>
      <w:proofErr w:type="gramStart"/>
      <w:r w:rsidRPr="006A535F">
        <w:rPr>
          <w:sz w:val="28"/>
          <w:szCs w:val="28"/>
          <w:lang w:eastAsia="en-US"/>
        </w:rPr>
        <w:t xml:space="preserve">В случае отсутствия необходимого срока исполнения полномочий для установления пенсии за выслугу лет по основаниям, определенным статьей 8 Закона  </w:t>
      </w:r>
      <w:r w:rsidRPr="006A535F">
        <w:rPr>
          <w:sz w:val="28"/>
          <w:szCs w:val="28"/>
          <w:lang w:eastAsia="en-US"/>
        </w:rPr>
        <w:lastRenderedPageBreak/>
        <w:t>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предоставляется право на назначение пенсии за</w:t>
      </w:r>
      <w:proofErr w:type="gramEnd"/>
      <w:r w:rsidRPr="006A535F">
        <w:rPr>
          <w:sz w:val="28"/>
          <w:szCs w:val="28"/>
          <w:lang w:eastAsia="en-US"/>
        </w:rPr>
        <w:t xml:space="preserve"> выслугу лет в </w:t>
      </w:r>
      <w:proofErr w:type="gramStart"/>
      <w:r w:rsidRPr="006A535F">
        <w:rPr>
          <w:sz w:val="28"/>
          <w:szCs w:val="28"/>
          <w:lang w:eastAsia="en-US"/>
        </w:rPr>
        <w:t>порядке</w:t>
      </w:r>
      <w:proofErr w:type="gramEnd"/>
      <w:r w:rsidRPr="006A535F">
        <w:rPr>
          <w:sz w:val="28"/>
          <w:szCs w:val="28"/>
          <w:lang w:eastAsia="en-US"/>
        </w:rPr>
        <w:t xml:space="preserve"> и размере, предусмотренных муниципальным правовым актом Совета </w:t>
      </w:r>
      <w:r w:rsidR="00D91B4C">
        <w:rPr>
          <w:sz w:val="28"/>
          <w:szCs w:val="28"/>
          <w:lang w:eastAsia="en-US"/>
        </w:rPr>
        <w:t>поселения</w:t>
      </w:r>
      <w:r w:rsidRPr="006A535F">
        <w:rPr>
          <w:sz w:val="28"/>
          <w:szCs w:val="28"/>
          <w:lang w:eastAsia="en-US"/>
        </w:rPr>
        <w:t xml:space="preserve"> для назначения пенсии за выслугу лет муниципальным служащим. При этом положения пунктов 1, 2 и 3 статьи 9 Закона края от 24 апреля 2008 года № 5-1565 «Об особенностях правового регулирования муниципальной службы в Красноярском крае» не применяются.</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9. Лица, замещавшие выборные муниципальные должности и прекратившие исполнение полномочий до вступления в силу Закона края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900ACA" w:rsidRPr="006A535F" w:rsidRDefault="00900ACA" w:rsidP="00900ACA">
      <w:pPr>
        <w:widowControl w:val="0"/>
        <w:tabs>
          <w:tab w:val="left" w:pos="1276"/>
        </w:tabs>
        <w:ind w:firstLine="720"/>
        <w:contextualSpacing/>
        <w:jc w:val="both"/>
        <w:rPr>
          <w:sz w:val="28"/>
          <w:szCs w:val="28"/>
          <w:lang w:eastAsia="en-US"/>
        </w:rPr>
      </w:pPr>
      <w:proofErr w:type="gramStart"/>
      <w:r w:rsidRPr="006A535F">
        <w:rPr>
          <w:sz w:val="28"/>
          <w:szCs w:val="28"/>
          <w:lang w:eastAsia="en-US"/>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roofErr w:type="gramEnd"/>
    </w:p>
    <w:p w:rsidR="00900ACA" w:rsidRPr="006A535F" w:rsidRDefault="00900ACA" w:rsidP="00900ACA">
      <w:pPr>
        <w:widowControl w:val="0"/>
        <w:tabs>
          <w:tab w:val="left" w:pos="1276"/>
        </w:tabs>
        <w:ind w:firstLine="720"/>
        <w:contextualSpacing/>
        <w:jc w:val="both"/>
        <w:rPr>
          <w:sz w:val="28"/>
          <w:szCs w:val="28"/>
          <w:lang w:eastAsia="en-US"/>
        </w:rPr>
      </w:pPr>
      <w:r w:rsidRPr="006A535F">
        <w:rPr>
          <w:sz w:val="28"/>
          <w:szCs w:val="28"/>
          <w:lang w:eastAsia="en-US"/>
        </w:rPr>
        <w:t>2) назначенных глав местных администраций - до 31 декабря 1996 года;</w:t>
      </w:r>
    </w:p>
    <w:p w:rsidR="00900ACA" w:rsidRPr="003E6D45" w:rsidRDefault="00900ACA" w:rsidP="00D91B4C">
      <w:pPr>
        <w:widowControl w:val="0"/>
        <w:ind w:firstLine="720"/>
        <w:contextualSpacing/>
        <w:jc w:val="both"/>
        <w:rPr>
          <w:bCs/>
          <w:i/>
          <w:strike/>
          <w:sz w:val="28"/>
          <w:szCs w:val="28"/>
          <w:lang w:eastAsia="en-US"/>
        </w:rPr>
      </w:pPr>
      <w:r w:rsidRPr="006A535F">
        <w:rPr>
          <w:bCs/>
          <w:sz w:val="28"/>
          <w:szCs w:val="28"/>
          <w:lang w:eastAsia="en-US"/>
        </w:rPr>
        <w:t>3) выборных должностей в органах местного самоуправления - со 2 августа 1991 года</w:t>
      </w:r>
      <w:bookmarkStart w:id="0" w:name="p1"/>
      <w:bookmarkStart w:id="1" w:name="p0"/>
      <w:bookmarkEnd w:id="0"/>
      <w:bookmarkEnd w:id="1"/>
      <w:r w:rsidR="00D91B4C">
        <w:rPr>
          <w:bCs/>
          <w:sz w:val="28"/>
          <w:szCs w:val="28"/>
          <w:lang w:eastAsia="en-US"/>
        </w:rPr>
        <w:t xml:space="preserve">. </w:t>
      </w:r>
    </w:p>
    <w:p w:rsidR="00857551" w:rsidRPr="006A535F" w:rsidRDefault="00857551" w:rsidP="00857551">
      <w:pPr>
        <w:tabs>
          <w:tab w:val="left" w:pos="993"/>
          <w:tab w:val="left" w:pos="1134"/>
        </w:tabs>
        <w:ind w:firstLine="720"/>
        <w:contextualSpacing/>
        <w:jc w:val="both"/>
        <w:rPr>
          <w:sz w:val="28"/>
          <w:szCs w:val="28"/>
          <w:lang w:eastAsia="en-US"/>
        </w:rPr>
      </w:pPr>
      <w:r w:rsidRPr="006A535F">
        <w:rPr>
          <w:bCs/>
          <w:sz w:val="28"/>
          <w:szCs w:val="28"/>
          <w:lang w:eastAsia="en-US"/>
        </w:rPr>
        <w:t>40. Г</w:t>
      </w:r>
      <w:r w:rsidRPr="006A535F">
        <w:rPr>
          <w:sz w:val="28"/>
          <w:szCs w:val="28"/>
          <w:lang w:eastAsia="en-US"/>
        </w:rPr>
        <w:t xml:space="preserve">лаву 9 </w:t>
      </w:r>
      <w:r w:rsidR="00942F8E" w:rsidRPr="006A535F">
        <w:rPr>
          <w:sz w:val="28"/>
          <w:szCs w:val="28"/>
        </w:rPr>
        <w:t>признать утратившим силу</w:t>
      </w:r>
      <w:r w:rsidRPr="006A535F">
        <w:rPr>
          <w:sz w:val="28"/>
          <w:szCs w:val="28"/>
          <w:lang w:eastAsia="en-US"/>
        </w:rPr>
        <w:t>;</w:t>
      </w:r>
    </w:p>
    <w:p w:rsidR="00857551" w:rsidRPr="006A535F" w:rsidRDefault="00857551" w:rsidP="00857551">
      <w:pPr>
        <w:pStyle w:val="af4"/>
        <w:spacing w:before="0" w:beforeAutospacing="0" w:after="0" w:afterAutospacing="0"/>
        <w:ind w:firstLine="720"/>
        <w:jc w:val="both"/>
        <w:rPr>
          <w:bCs/>
          <w:iCs/>
          <w:color w:val="000000"/>
          <w:sz w:val="28"/>
          <w:szCs w:val="28"/>
        </w:rPr>
      </w:pPr>
      <w:r w:rsidRPr="006A535F">
        <w:rPr>
          <w:sz w:val="28"/>
          <w:szCs w:val="28"/>
          <w:lang w:eastAsia="en-US"/>
        </w:rPr>
        <w:t>41. В</w:t>
      </w:r>
      <w:r w:rsidRPr="006A535F">
        <w:rPr>
          <w:sz w:val="28"/>
          <w:szCs w:val="28"/>
        </w:rPr>
        <w:t xml:space="preserve"> пункте 1 статьи 56:</w:t>
      </w:r>
    </w:p>
    <w:p w:rsidR="00857551" w:rsidRPr="006A535F" w:rsidRDefault="00603D57" w:rsidP="00857551">
      <w:pPr>
        <w:widowControl w:val="0"/>
        <w:tabs>
          <w:tab w:val="left" w:pos="1134"/>
        </w:tabs>
        <w:ind w:firstLine="709"/>
        <w:contextualSpacing/>
        <w:jc w:val="both"/>
        <w:rPr>
          <w:sz w:val="28"/>
          <w:szCs w:val="28"/>
        </w:rPr>
      </w:pPr>
      <w:r w:rsidRPr="006A535F">
        <w:rPr>
          <w:sz w:val="28"/>
          <w:szCs w:val="28"/>
        </w:rPr>
        <w:t xml:space="preserve">- </w:t>
      </w:r>
      <w:r w:rsidR="00857551" w:rsidRPr="006A535F">
        <w:rPr>
          <w:sz w:val="28"/>
          <w:szCs w:val="28"/>
        </w:rPr>
        <w:t>подпункты 1, 2 изложить в следующей редакции:</w:t>
      </w:r>
    </w:p>
    <w:p w:rsidR="00857551" w:rsidRPr="006A535F" w:rsidRDefault="00857551" w:rsidP="00857551">
      <w:pPr>
        <w:widowControl w:val="0"/>
        <w:tabs>
          <w:tab w:val="left" w:pos="1134"/>
        </w:tabs>
        <w:ind w:firstLine="709"/>
        <w:contextualSpacing/>
        <w:jc w:val="both"/>
        <w:rPr>
          <w:sz w:val="28"/>
          <w:szCs w:val="28"/>
          <w:lang w:eastAsia="en-US"/>
        </w:rPr>
      </w:pPr>
      <w:r w:rsidRPr="006A535F">
        <w:rPr>
          <w:sz w:val="28"/>
          <w:szCs w:val="28"/>
          <w:lang w:eastAsia="en-US"/>
        </w:rPr>
        <w:t>«1) имущество, предназначенное для решения установленных настоящим Уставом вопросов непосредственного обеспечения жизнедеятельности населения (вопросов местного значения);</w:t>
      </w:r>
    </w:p>
    <w:p w:rsidR="00857551" w:rsidRPr="006A535F" w:rsidRDefault="00857551" w:rsidP="00857551">
      <w:pPr>
        <w:widowControl w:val="0"/>
        <w:ind w:firstLine="709"/>
        <w:contextualSpacing/>
        <w:jc w:val="both"/>
        <w:rPr>
          <w:sz w:val="28"/>
          <w:szCs w:val="28"/>
        </w:rPr>
      </w:pPr>
      <w:r w:rsidRPr="006A535F">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w:t>
      </w:r>
      <w:proofErr w:type="gramStart"/>
      <w:r w:rsidRPr="006A535F">
        <w:rPr>
          <w:sz w:val="28"/>
          <w:szCs w:val="28"/>
        </w:rPr>
        <w:t>случаях</w:t>
      </w:r>
      <w:proofErr w:type="gramEnd"/>
      <w:r w:rsidRPr="006A535F">
        <w:rPr>
          <w:sz w:val="28"/>
          <w:szCs w:val="28"/>
        </w:rPr>
        <w:t>, установленных федеральными законами и законами Красноярского края;»;</w:t>
      </w:r>
    </w:p>
    <w:p w:rsidR="00857551" w:rsidRPr="006A535F" w:rsidRDefault="00603D57" w:rsidP="00857551">
      <w:pPr>
        <w:widowControl w:val="0"/>
        <w:tabs>
          <w:tab w:val="left" w:pos="1134"/>
        </w:tabs>
        <w:ind w:firstLine="709"/>
        <w:contextualSpacing/>
        <w:jc w:val="both"/>
        <w:rPr>
          <w:sz w:val="28"/>
          <w:szCs w:val="28"/>
        </w:rPr>
      </w:pPr>
      <w:r w:rsidRPr="006A535F">
        <w:rPr>
          <w:sz w:val="28"/>
          <w:szCs w:val="28"/>
        </w:rPr>
        <w:t xml:space="preserve">- </w:t>
      </w:r>
      <w:r w:rsidR="00857551" w:rsidRPr="006A535F">
        <w:rPr>
          <w:sz w:val="28"/>
          <w:szCs w:val="28"/>
        </w:rPr>
        <w:t>дополнить подпунктом 5 следующего содержания:</w:t>
      </w:r>
    </w:p>
    <w:p w:rsidR="00857551" w:rsidRPr="006A535F" w:rsidRDefault="00857551" w:rsidP="00857551">
      <w:pPr>
        <w:widowControl w:val="0"/>
        <w:ind w:firstLine="709"/>
        <w:contextualSpacing/>
        <w:jc w:val="both"/>
        <w:rPr>
          <w:color w:val="000000"/>
          <w:sz w:val="28"/>
          <w:szCs w:val="28"/>
        </w:rPr>
      </w:pPr>
      <w:r w:rsidRPr="006A535F">
        <w:rPr>
          <w:sz w:val="28"/>
          <w:szCs w:val="28"/>
        </w:rPr>
        <w:t xml:space="preserve">«5) имущество, необходимое для участия органов местного самоуправления в </w:t>
      </w:r>
      <w:proofErr w:type="gramStart"/>
      <w:r w:rsidRPr="006A535F">
        <w:rPr>
          <w:sz w:val="28"/>
          <w:szCs w:val="28"/>
        </w:rPr>
        <w:t>осуществлении</w:t>
      </w:r>
      <w:proofErr w:type="gramEnd"/>
      <w:r w:rsidRPr="006A535F">
        <w:rPr>
          <w:sz w:val="28"/>
          <w:szCs w:val="28"/>
        </w:rPr>
        <w:t xml:space="preserve"> не переданных им государственных полномочий, осуществляемых в соответствии со статьей 36 Федерального закона </w:t>
      </w:r>
      <w:r w:rsidRPr="006A535F">
        <w:rPr>
          <w:color w:val="000000"/>
          <w:sz w:val="28"/>
          <w:szCs w:val="28"/>
        </w:rPr>
        <w:t>№ 33-ФЗ;</w:t>
      </w:r>
    </w:p>
    <w:p w:rsidR="00857551" w:rsidRPr="006A535F" w:rsidRDefault="00857551" w:rsidP="00857551">
      <w:pPr>
        <w:widowControl w:val="0"/>
        <w:ind w:firstLine="709"/>
        <w:contextualSpacing/>
        <w:jc w:val="both"/>
        <w:rPr>
          <w:sz w:val="28"/>
          <w:szCs w:val="28"/>
        </w:rPr>
      </w:pPr>
      <w:r w:rsidRPr="006A535F">
        <w:rPr>
          <w:color w:val="000000"/>
          <w:sz w:val="28"/>
          <w:szCs w:val="28"/>
        </w:rPr>
        <w:t>42. П</w:t>
      </w:r>
      <w:r w:rsidRPr="006A535F">
        <w:rPr>
          <w:sz w:val="28"/>
          <w:szCs w:val="28"/>
        </w:rPr>
        <w:t>ункт 2 статьи 57 изложить в следующей редакции:</w:t>
      </w:r>
    </w:p>
    <w:p w:rsidR="00857551" w:rsidRPr="006A535F" w:rsidRDefault="00857551" w:rsidP="00857551">
      <w:pPr>
        <w:widowControl w:val="0"/>
        <w:tabs>
          <w:tab w:val="left" w:pos="1134"/>
        </w:tabs>
        <w:ind w:firstLine="709"/>
        <w:contextualSpacing/>
        <w:jc w:val="both"/>
        <w:rPr>
          <w:sz w:val="28"/>
          <w:szCs w:val="28"/>
        </w:rPr>
      </w:pPr>
      <w:r w:rsidRPr="006A535F">
        <w:rPr>
          <w:iCs/>
          <w:sz w:val="28"/>
          <w:szCs w:val="28"/>
        </w:rPr>
        <w:t>«2.</w:t>
      </w:r>
      <w:r w:rsidRPr="006A535F">
        <w:rPr>
          <w:sz w:val="28"/>
          <w:szCs w:val="28"/>
          <w:lang w:eastAsia="en-US"/>
        </w:rPr>
        <w:t xml:space="preserve"> Администрация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6A535F">
        <w:rPr>
          <w:sz w:val="28"/>
          <w:szCs w:val="28"/>
        </w:rPr>
        <w:t>.»;</w:t>
      </w:r>
      <w:proofErr w:type="gramEnd"/>
    </w:p>
    <w:p w:rsidR="00857551" w:rsidRPr="006A535F" w:rsidRDefault="00857551" w:rsidP="00857551">
      <w:pPr>
        <w:widowControl w:val="0"/>
        <w:tabs>
          <w:tab w:val="left" w:pos="1134"/>
        </w:tabs>
        <w:ind w:firstLine="709"/>
        <w:contextualSpacing/>
        <w:jc w:val="both"/>
        <w:rPr>
          <w:sz w:val="28"/>
          <w:szCs w:val="28"/>
          <w:lang w:eastAsia="en-US"/>
        </w:rPr>
      </w:pPr>
      <w:r w:rsidRPr="006A535F">
        <w:rPr>
          <w:sz w:val="28"/>
          <w:szCs w:val="28"/>
        </w:rPr>
        <w:t>43. В</w:t>
      </w:r>
      <w:r w:rsidRPr="006A535F">
        <w:rPr>
          <w:sz w:val="28"/>
          <w:szCs w:val="28"/>
          <w:lang w:eastAsia="en-US"/>
        </w:rPr>
        <w:t xml:space="preserve"> статье 58:</w:t>
      </w:r>
    </w:p>
    <w:p w:rsidR="00857551" w:rsidRPr="006A535F" w:rsidRDefault="00857551" w:rsidP="00857551">
      <w:pPr>
        <w:widowControl w:val="0"/>
        <w:tabs>
          <w:tab w:val="left" w:pos="1134"/>
        </w:tabs>
        <w:ind w:firstLine="709"/>
        <w:contextualSpacing/>
        <w:jc w:val="both"/>
        <w:rPr>
          <w:iCs/>
          <w:sz w:val="28"/>
          <w:szCs w:val="28"/>
          <w:lang w:eastAsia="en-US"/>
        </w:rPr>
      </w:pPr>
      <w:r w:rsidRPr="006A535F">
        <w:rPr>
          <w:sz w:val="28"/>
          <w:szCs w:val="28"/>
          <w:lang w:eastAsia="en-US"/>
        </w:rPr>
        <w:t xml:space="preserve">а) пункт 1 дополнить словами «, </w:t>
      </w:r>
      <w:r w:rsidRPr="006A535F">
        <w:rPr>
          <w:iCs/>
          <w:sz w:val="28"/>
          <w:szCs w:val="28"/>
          <w:lang w:eastAsia="en-US"/>
        </w:rPr>
        <w:t>а также иными федеральными законами, регулирующими отношения в указанной сфере»;</w:t>
      </w:r>
    </w:p>
    <w:p w:rsidR="00857551" w:rsidRPr="006A535F" w:rsidRDefault="00857551" w:rsidP="00857551">
      <w:pPr>
        <w:widowControl w:val="0"/>
        <w:tabs>
          <w:tab w:val="left" w:pos="1134"/>
        </w:tabs>
        <w:ind w:firstLine="709"/>
        <w:contextualSpacing/>
        <w:jc w:val="both"/>
        <w:rPr>
          <w:sz w:val="28"/>
          <w:szCs w:val="28"/>
          <w:lang w:eastAsia="en-US"/>
        </w:rPr>
      </w:pPr>
      <w:r w:rsidRPr="006A535F">
        <w:rPr>
          <w:sz w:val="28"/>
          <w:szCs w:val="28"/>
          <w:lang w:eastAsia="en-US"/>
        </w:rPr>
        <w:t xml:space="preserve">б) пункт 2 </w:t>
      </w:r>
      <w:r w:rsidRPr="006A535F">
        <w:rPr>
          <w:iCs/>
          <w:sz w:val="28"/>
          <w:szCs w:val="28"/>
          <w:lang w:eastAsia="en-US"/>
        </w:rPr>
        <w:t>дополнить словами «</w:t>
      </w:r>
      <w:r w:rsidRPr="006A535F">
        <w:rPr>
          <w:sz w:val="28"/>
          <w:szCs w:val="28"/>
          <w:lang w:eastAsia="en-US"/>
        </w:rPr>
        <w:t xml:space="preserve">, если иное не предусмотрено Федеральным </w:t>
      </w:r>
      <w:r w:rsidRPr="006A535F">
        <w:rPr>
          <w:sz w:val="28"/>
          <w:szCs w:val="28"/>
          <w:lang w:eastAsia="en-US"/>
        </w:rPr>
        <w:lastRenderedPageBreak/>
        <w:t xml:space="preserve">законом </w:t>
      </w:r>
      <w:r w:rsidRPr="006A535F">
        <w:rPr>
          <w:color w:val="000000"/>
          <w:sz w:val="28"/>
          <w:szCs w:val="28"/>
        </w:rPr>
        <w:t>от № 33-ФЗ</w:t>
      </w:r>
      <w:r w:rsidRPr="006A535F">
        <w:rPr>
          <w:sz w:val="28"/>
          <w:szCs w:val="28"/>
          <w:lang w:eastAsia="en-US"/>
        </w:rPr>
        <w:t>;</w:t>
      </w:r>
    </w:p>
    <w:p w:rsidR="00857551" w:rsidRPr="006A535F" w:rsidRDefault="00857551" w:rsidP="00857551">
      <w:pPr>
        <w:widowControl w:val="0"/>
        <w:tabs>
          <w:tab w:val="left" w:pos="1134"/>
        </w:tabs>
        <w:ind w:left="709"/>
        <w:contextualSpacing/>
        <w:jc w:val="both"/>
        <w:rPr>
          <w:sz w:val="28"/>
          <w:szCs w:val="28"/>
          <w:lang w:eastAsia="en-US"/>
        </w:rPr>
      </w:pPr>
      <w:r w:rsidRPr="006A535F">
        <w:rPr>
          <w:sz w:val="28"/>
          <w:szCs w:val="28"/>
          <w:lang w:eastAsia="en-US"/>
        </w:rPr>
        <w:t>44. В статье 59:</w:t>
      </w:r>
    </w:p>
    <w:p w:rsidR="00857551" w:rsidRPr="006A535F" w:rsidRDefault="00857551" w:rsidP="00857551">
      <w:pPr>
        <w:widowControl w:val="0"/>
        <w:tabs>
          <w:tab w:val="left" w:pos="1134"/>
        </w:tabs>
        <w:ind w:firstLine="709"/>
        <w:contextualSpacing/>
        <w:jc w:val="both"/>
        <w:rPr>
          <w:sz w:val="28"/>
          <w:szCs w:val="28"/>
          <w:lang w:eastAsia="en-US"/>
        </w:rPr>
      </w:pPr>
      <w:r w:rsidRPr="006A535F">
        <w:rPr>
          <w:sz w:val="28"/>
          <w:szCs w:val="28"/>
          <w:lang w:eastAsia="en-US"/>
        </w:rPr>
        <w:t>а) пункт 2 дополнить словами «</w:t>
      </w:r>
      <w:r w:rsidRPr="006A535F">
        <w:rPr>
          <w:iCs/>
          <w:sz w:val="28"/>
          <w:szCs w:val="28"/>
          <w:lang w:eastAsia="en-US"/>
        </w:rPr>
        <w:t xml:space="preserve">в </w:t>
      </w:r>
      <w:proofErr w:type="gramStart"/>
      <w:r w:rsidRPr="006A535F">
        <w:rPr>
          <w:iCs/>
          <w:sz w:val="28"/>
          <w:szCs w:val="28"/>
          <w:lang w:eastAsia="en-US"/>
        </w:rPr>
        <w:t>порядке</w:t>
      </w:r>
      <w:proofErr w:type="gramEnd"/>
      <w:r w:rsidRPr="006A535F">
        <w:rPr>
          <w:iCs/>
          <w:sz w:val="28"/>
          <w:szCs w:val="28"/>
          <w:lang w:eastAsia="en-US"/>
        </w:rPr>
        <w:t xml:space="preserve">, установленном решением </w:t>
      </w:r>
      <w:r w:rsidRPr="006A535F">
        <w:rPr>
          <w:sz w:val="28"/>
          <w:szCs w:val="28"/>
          <w:lang w:eastAsia="en-US"/>
        </w:rPr>
        <w:t>Совета поселения.»;</w:t>
      </w:r>
    </w:p>
    <w:p w:rsidR="00857551" w:rsidRPr="006A535F" w:rsidRDefault="00857551" w:rsidP="00857551">
      <w:pPr>
        <w:widowControl w:val="0"/>
        <w:tabs>
          <w:tab w:val="left" w:pos="1134"/>
        </w:tabs>
        <w:ind w:firstLine="709"/>
        <w:contextualSpacing/>
        <w:jc w:val="both"/>
        <w:rPr>
          <w:sz w:val="28"/>
          <w:szCs w:val="28"/>
          <w:lang w:eastAsia="en-US"/>
        </w:rPr>
      </w:pPr>
      <w:r w:rsidRPr="006A535F">
        <w:rPr>
          <w:sz w:val="28"/>
          <w:szCs w:val="28"/>
          <w:lang w:eastAsia="en-US"/>
        </w:rPr>
        <w:t>б) дополнить пунктом 4 следующего содержания:</w:t>
      </w:r>
    </w:p>
    <w:p w:rsidR="00857551" w:rsidRPr="006A535F" w:rsidRDefault="00857551" w:rsidP="00857551">
      <w:pPr>
        <w:widowControl w:val="0"/>
        <w:tabs>
          <w:tab w:val="left" w:pos="709"/>
          <w:tab w:val="left" w:pos="1134"/>
        </w:tabs>
        <w:ind w:firstLine="709"/>
        <w:contextualSpacing/>
        <w:jc w:val="both"/>
        <w:rPr>
          <w:iCs/>
          <w:sz w:val="28"/>
          <w:szCs w:val="28"/>
          <w:lang w:eastAsia="en-US"/>
        </w:rPr>
      </w:pPr>
      <w:r w:rsidRPr="006A535F">
        <w:rPr>
          <w:iCs/>
          <w:sz w:val="28"/>
          <w:szCs w:val="28"/>
          <w:lang w:eastAsia="en-US"/>
        </w:rPr>
        <w:t xml:space="preserve">«4. Порядок сбора и расходования средств самообложения граждан определяется нормативным правовым актом </w:t>
      </w:r>
      <w:r w:rsidRPr="006A535F">
        <w:rPr>
          <w:sz w:val="28"/>
          <w:szCs w:val="28"/>
          <w:lang w:eastAsia="en-US"/>
        </w:rPr>
        <w:t>Совета поселения</w:t>
      </w:r>
      <w:proofErr w:type="gramStart"/>
      <w:r w:rsidRPr="006A535F">
        <w:rPr>
          <w:iCs/>
          <w:sz w:val="28"/>
          <w:szCs w:val="28"/>
          <w:lang w:eastAsia="en-US"/>
        </w:rPr>
        <w:t>.»;</w:t>
      </w:r>
      <w:proofErr w:type="gramEnd"/>
    </w:p>
    <w:p w:rsidR="00857551" w:rsidRPr="006A535F" w:rsidRDefault="00857551" w:rsidP="00857551">
      <w:pPr>
        <w:widowControl w:val="0"/>
        <w:tabs>
          <w:tab w:val="left" w:pos="1134"/>
        </w:tabs>
        <w:ind w:firstLine="709"/>
        <w:contextualSpacing/>
        <w:jc w:val="both"/>
        <w:rPr>
          <w:iCs/>
          <w:sz w:val="28"/>
          <w:szCs w:val="28"/>
          <w:lang w:eastAsia="en-US"/>
        </w:rPr>
      </w:pPr>
      <w:r w:rsidRPr="006A535F">
        <w:rPr>
          <w:iCs/>
          <w:sz w:val="28"/>
          <w:szCs w:val="28"/>
          <w:lang w:eastAsia="en-US"/>
        </w:rPr>
        <w:t>45. В статье 59.1:</w:t>
      </w:r>
    </w:p>
    <w:p w:rsidR="00857551" w:rsidRPr="006A535F" w:rsidRDefault="00857551" w:rsidP="00857551">
      <w:pPr>
        <w:widowControl w:val="0"/>
        <w:tabs>
          <w:tab w:val="left" w:pos="1134"/>
        </w:tabs>
        <w:ind w:firstLine="709"/>
        <w:contextualSpacing/>
        <w:jc w:val="both"/>
        <w:rPr>
          <w:sz w:val="28"/>
          <w:szCs w:val="28"/>
          <w:lang w:eastAsia="en-US"/>
        </w:rPr>
      </w:pPr>
      <w:r w:rsidRPr="006A535F">
        <w:rPr>
          <w:iCs/>
          <w:sz w:val="28"/>
          <w:szCs w:val="28"/>
          <w:lang w:eastAsia="en-US"/>
        </w:rPr>
        <w:t>а) в пункте 1 слова «</w:t>
      </w:r>
      <w:proofErr w:type="gramStart"/>
      <w:r w:rsidRPr="006A535F">
        <w:rPr>
          <w:iCs/>
          <w:sz w:val="28"/>
          <w:szCs w:val="28"/>
          <w:lang w:eastAsia="en-US"/>
        </w:rPr>
        <w:t>предусмотренных</w:t>
      </w:r>
      <w:proofErr w:type="gramEnd"/>
      <w:r w:rsidRPr="006A535F">
        <w:rPr>
          <w:iCs/>
          <w:sz w:val="28"/>
          <w:szCs w:val="28"/>
          <w:lang w:eastAsia="en-US"/>
        </w:rPr>
        <w:t xml:space="preserve"> статьей 26.1 Федерального закона № 131-ФЗ» заменить словами «</w:t>
      </w:r>
      <w:r w:rsidRPr="006A535F">
        <w:rPr>
          <w:color w:val="000000"/>
          <w:sz w:val="28"/>
          <w:szCs w:val="28"/>
        </w:rPr>
        <w:t>предусмотренных статьей 16.1 настоящего Устава»;</w:t>
      </w:r>
    </w:p>
    <w:p w:rsidR="00857551" w:rsidRPr="006A535F" w:rsidRDefault="00857551" w:rsidP="00857551">
      <w:pPr>
        <w:widowControl w:val="0"/>
        <w:tabs>
          <w:tab w:val="left" w:pos="1134"/>
        </w:tabs>
        <w:ind w:firstLine="709"/>
        <w:contextualSpacing/>
        <w:jc w:val="both"/>
        <w:rPr>
          <w:iCs/>
          <w:sz w:val="28"/>
          <w:szCs w:val="28"/>
          <w:lang w:eastAsia="en-US"/>
        </w:rPr>
      </w:pPr>
      <w:r w:rsidRPr="006A535F">
        <w:rPr>
          <w:iCs/>
          <w:sz w:val="28"/>
          <w:szCs w:val="28"/>
          <w:lang w:eastAsia="en-US"/>
        </w:rPr>
        <w:t xml:space="preserve">б) пункт 4 дополнить словами «в </w:t>
      </w:r>
      <w:proofErr w:type="gramStart"/>
      <w:r w:rsidRPr="006A535F">
        <w:rPr>
          <w:iCs/>
          <w:sz w:val="28"/>
          <w:szCs w:val="28"/>
          <w:lang w:eastAsia="en-US"/>
        </w:rPr>
        <w:t>порядке</w:t>
      </w:r>
      <w:proofErr w:type="gramEnd"/>
      <w:r w:rsidRPr="006A535F">
        <w:rPr>
          <w:iCs/>
          <w:sz w:val="28"/>
          <w:szCs w:val="28"/>
          <w:lang w:eastAsia="en-US"/>
        </w:rPr>
        <w:t xml:space="preserve">, определенном нормативным правовым актом </w:t>
      </w:r>
      <w:r w:rsidRPr="006A535F">
        <w:rPr>
          <w:sz w:val="28"/>
          <w:szCs w:val="28"/>
          <w:lang w:eastAsia="en-US"/>
        </w:rPr>
        <w:t>Совета поселения</w:t>
      </w:r>
      <w:r w:rsidRPr="006A535F">
        <w:rPr>
          <w:iCs/>
          <w:sz w:val="28"/>
          <w:szCs w:val="28"/>
          <w:lang w:eastAsia="en-US"/>
        </w:rPr>
        <w:t>»;</w:t>
      </w:r>
    </w:p>
    <w:p w:rsidR="00857551" w:rsidRPr="006A535F" w:rsidRDefault="00857551" w:rsidP="00857551">
      <w:pPr>
        <w:widowControl w:val="0"/>
        <w:tabs>
          <w:tab w:val="left" w:pos="1134"/>
        </w:tabs>
        <w:ind w:firstLine="709"/>
        <w:contextualSpacing/>
        <w:jc w:val="both"/>
        <w:rPr>
          <w:iCs/>
          <w:sz w:val="28"/>
          <w:szCs w:val="28"/>
          <w:lang w:eastAsia="en-US"/>
        </w:rPr>
      </w:pPr>
      <w:r w:rsidRPr="006A535F">
        <w:rPr>
          <w:iCs/>
          <w:sz w:val="28"/>
          <w:szCs w:val="28"/>
          <w:lang w:eastAsia="en-US"/>
        </w:rPr>
        <w:t>46. Статью 71 изложить в следующей редакции:</w:t>
      </w:r>
    </w:p>
    <w:p w:rsidR="00857551" w:rsidRPr="006A535F" w:rsidRDefault="00857551" w:rsidP="00857551">
      <w:pPr>
        <w:widowControl w:val="0"/>
        <w:tabs>
          <w:tab w:val="left" w:pos="709"/>
        </w:tabs>
        <w:ind w:firstLine="709"/>
        <w:contextualSpacing/>
        <w:jc w:val="both"/>
        <w:outlineLvl w:val="1"/>
        <w:rPr>
          <w:bCs/>
          <w:sz w:val="28"/>
          <w:szCs w:val="28"/>
          <w:lang w:eastAsia="en-US"/>
        </w:rPr>
      </w:pPr>
      <w:bookmarkStart w:id="2" w:name="_Toc200529497"/>
      <w:r w:rsidRPr="006A535F">
        <w:rPr>
          <w:bCs/>
          <w:sz w:val="28"/>
          <w:szCs w:val="28"/>
          <w:lang w:eastAsia="en-US"/>
        </w:rPr>
        <w:t>«Статья 71. Ответственность органов и должностных лиц местного самоуправления</w:t>
      </w:r>
    </w:p>
    <w:p w:rsidR="00857551" w:rsidRPr="006A535F" w:rsidRDefault="00857551" w:rsidP="00857551">
      <w:pPr>
        <w:widowControl w:val="0"/>
        <w:tabs>
          <w:tab w:val="left" w:pos="709"/>
        </w:tabs>
        <w:ind w:firstLine="709"/>
        <w:contextualSpacing/>
        <w:jc w:val="both"/>
        <w:outlineLvl w:val="1"/>
        <w:rPr>
          <w:bCs/>
          <w:sz w:val="28"/>
          <w:szCs w:val="28"/>
          <w:lang w:eastAsia="en-US"/>
        </w:rPr>
      </w:pPr>
      <w:r w:rsidRPr="006A535F">
        <w:rPr>
          <w:bCs/>
          <w:sz w:val="28"/>
          <w:szCs w:val="28"/>
          <w:lang w:eastAsia="en-US"/>
        </w:rPr>
        <w:t xml:space="preserve"> </w:t>
      </w:r>
      <w:bookmarkEnd w:id="2"/>
      <w:proofErr w:type="gramStart"/>
      <w:r w:rsidRPr="006A535F">
        <w:rPr>
          <w:bCs/>
          <w:sz w:val="28"/>
          <w:szCs w:val="28"/>
          <w:lang w:eastAsia="en-US"/>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w:t>
      </w:r>
      <w:r w:rsidRPr="006A535F">
        <w:rPr>
          <w:bCs/>
          <w:i/>
          <w:sz w:val="28"/>
          <w:szCs w:val="28"/>
          <w:lang w:eastAsia="en-US"/>
        </w:rPr>
        <w:t>,</w:t>
      </w:r>
      <w:r w:rsidRPr="006A535F">
        <w:rPr>
          <w:bCs/>
          <w:sz w:val="28"/>
          <w:szCs w:val="28"/>
          <w:lang w:eastAsia="en-US"/>
        </w:rPr>
        <w:t xml:space="preserve">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47. Статью 72 </w:t>
      </w:r>
      <w:r w:rsidR="00942F8E" w:rsidRPr="006A535F">
        <w:rPr>
          <w:sz w:val="28"/>
          <w:szCs w:val="28"/>
        </w:rPr>
        <w:t>признать утратившим силу</w:t>
      </w:r>
      <w:r w:rsidRPr="006A535F">
        <w:rPr>
          <w:bCs/>
          <w:sz w:val="28"/>
          <w:szCs w:val="28"/>
          <w:lang w:eastAsia="en-US"/>
        </w:rPr>
        <w:t>;</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48. </w:t>
      </w:r>
      <w:r w:rsidR="006B353A" w:rsidRPr="006A535F">
        <w:rPr>
          <w:bCs/>
          <w:sz w:val="28"/>
          <w:szCs w:val="28"/>
          <w:lang w:eastAsia="en-US"/>
        </w:rPr>
        <w:t>С</w:t>
      </w:r>
      <w:r w:rsidRPr="006A535F">
        <w:rPr>
          <w:bCs/>
          <w:sz w:val="28"/>
          <w:szCs w:val="28"/>
          <w:lang w:eastAsia="en-US"/>
        </w:rPr>
        <w:t>татью 73 изложить в следующей редакции:</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«Статья 73. Ответственность лиц, замещающих муниципальные должности</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1. Полномочия лица, замещающего муниципальную должность, прекращаются досрочно в </w:t>
      </w:r>
      <w:proofErr w:type="gramStart"/>
      <w:r w:rsidRPr="006A535F">
        <w:rPr>
          <w:bCs/>
          <w:sz w:val="28"/>
          <w:szCs w:val="28"/>
          <w:lang w:eastAsia="en-US"/>
        </w:rPr>
        <w:t>случае</w:t>
      </w:r>
      <w:proofErr w:type="gramEnd"/>
      <w:r w:rsidRPr="006A535F">
        <w:rPr>
          <w:bCs/>
          <w:sz w:val="28"/>
          <w:szCs w:val="28"/>
          <w:lang w:eastAsia="en-US"/>
        </w:rPr>
        <w:t xml:space="preserve">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B353A" w:rsidRPr="006A535F">
        <w:rPr>
          <w:color w:val="000000"/>
          <w:sz w:val="28"/>
          <w:szCs w:val="28"/>
        </w:rPr>
        <w:t>№ 33-ФЗ</w:t>
      </w:r>
      <w:r w:rsidR="006B353A" w:rsidRPr="006A535F">
        <w:rPr>
          <w:sz w:val="28"/>
          <w:szCs w:val="28"/>
          <w:lang w:eastAsia="en-US"/>
        </w:rPr>
        <w:t>;</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1) предупреждение;</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2) освобождение лица, замещающего муниципальную должность, от должности в соответствующем </w:t>
      </w:r>
      <w:proofErr w:type="gramStart"/>
      <w:r w:rsidRPr="006A535F">
        <w:rPr>
          <w:bCs/>
          <w:sz w:val="28"/>
          <w:szCs w:val="28"/>
          <w:lang w:eastAsia="en-US"/>
        </w:rPr>
        <w:t>органе</w:t>
      </w:r>
      <w:proofErr w:type="gramEnd"/>
      <w:r w:rsidRPr="006A535F">
        <w:rPr>
          <w:bCs/>
          <w:sz w:val="28"/>
          <w:szCs w:val="28"/>
          <w:lang w:eastAsia="en-US"/>
        </w:rPr>
        <w:t xml:space="preserve">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4) запрет занимать должности в соответствующем органе местного самоуправления до прекращения срока его полномочий;</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5) запрет исполнять полномочия на постоянной основе до прекращения срока </w:t>
      </w:r>
      <w:r w:rsidRPr="006A535F">
        <w:rPr>
          <w:bCs/>
          <w:sz w:val="28"/>
          <w:szCs w:val="28"/>
          <w:lang w:eastAsia="en-US"/>
        </w:rPr>
        <w:lastRenderedPageBreak/>
        <w:t>его полномочий.</w:t>
      </w:r>
    </w:p>
    <w:p w:rsidR="00857551" w:rsidRPr="006A535F" w:rsidRDefault="00857551" w:rsidP="00857551">
      <w:pPr>
        <w:widowControl w:val="0"/>
        <w:tabs>
          <w:tab w:val="left" w:pos="709"/>
        </w:tabs>
        <w:ind w:firstLine="709"/>
        <w:contextualSpacing/>
        <w:jc w:val="both"/>
        <w:rPr>
          <w:bCs/>
          <w:sz w:val="28"/>
          <w:szCs w:val="28"/>
          <w:lang w:eastAsia="en-US"/>
        </w:rPr>
      </w:pPr>
      <w:r w:rsidRPr="006A535F">
        <w:rPr>
          <w:bCs/>
          <w:sz w:val="28"/>
          <w:szCs w:val="28"/>
          <w:lang w:eastAsia="en-US"/>
        </w:rPr>
        <w:t xml:space="preserve">3. </w:t>
      </w:r>
      <w:proofErr w:type="gramStart"/>
      <w:r w:rsidRPr="006A535F">
        <w:rPr>
          <w:bCs/>
          <w:sz w:val="28"/>
          <w:szCs w:val="28"/>
          <w:lang w:eastAsia="en-US"/>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w:t>
      </w:r>
      <w:proofErr w:type="gramEnd"/>
      <w:r w:rsidRPr="006A535F">
        <w:rPr>
          <w:bCs/>
          <w:sz w:val="28"/>
          <w:szCs w:val="28"/>
          <w:lang w:eastAsia="en-US"/>
        </w:rPr>
        <w:t xml:space="preserve"> сведений»</w:t>
      </w:r>
      <w:proofErr w:type="gramStart"/>
      <w:r w:rsidRPr="006A535F">
        <w:rPr>
          <w:bCs/>
          <w:sz w:val="28"/>
          <w:szCs w:val="28"/>
          <w:lang w:eastAsia="en-US"/>
        </w:rPr>
        <w:t>.»</w:t>
      </w:r>
      <w:proofErr w:type="gramEnd"/>
      <w:r w:rsidRPr="006A535F">
        <w:rPr>
          <w:bCs/>
          <w:sz w:val="28"/>
          <w:szCs w:val="28"/>
          <w:lang w:eastAsia="en-US"/>
        </w:rPr>
        <w:t>;</w:t>
      </w:r>
    </w:p>
    <w:p w:rsidR="006B353A" w:rsidRPr="006A535F" w:rsidRDefault="006B353A" w:rsidP="006B353A">
      <w:pPr>
        <w:widowControl w:val="0"/>
        <w:tabs>
          <w:tab w:val="left" w:pos="709"/>
        </w:tabs>
        <w:ind w:firstLine="709"/>
        <w:contextualSpacing/>
        <w:jc w:val="both"/>
        <w:rPr>
          <w:bCs/>
          <w:sz w:val="28"/>
          <w:szCs w:val="28"/>
          <w:lang w:eastAsia="en-US"/>
        </w:rPr>
      </w:pPr>
      <w:r w:rsidRPr="006A535F">
        <w:rPr>
          <w:bCs/>
          <w:sz w:val="28"/>
          <w:szCs w:val="28"/>
          <w:lang w:eastAsia="en-US"/>
        </w:rPr>
        <w:t xml:space="preserve">49. Статью 74 </w:t>
      </w:r>
      <w:r w:rsidR="00942F8E" w:rsidRPr="006A535F">
        <w:rPr>
          <w:sz w:val="28"/>
          <w:szCs w:val="28"/>
        </w:rPr>
        <w:t>признать утратившим силу</w:t>
      </w:r>
      <w:r w:rsidRPr="006A535F">
        <w:rPr>
          <w:bCs/>
          <w:sz w:val="28"/>
          <w:szCs w:val="28"/>
          <w:lang w:eastAsia="en-US"/>
        </w:rPr>
        <w:t>;</w:t>
      </w:r>
    </w:p>
    <w:p w:rsidR="006B353A" w:rsidRPr="006A535F" w:rsidRDefault="006B353A" w:rsidP="006B353A">
      <w:pPr>
        <w:autoSpaceDE w:val="0"/>
        <w:autoSpaceDN w:val="0"/>
        <w:adjustRightInd w:val="0"/>
        <w:ind w:firstLine="720"/>
        <w:jc w:val="both"/>
        <w:rPr>
          <w:kern w:val="2"/>
          <w:sz w:val="28"/>
          <w:szCs w:val="28"/>
        </w:rPr>
      </w:pPr>
      <w:r w:rsidRPr="006A535F">
        <w:rPr>
          <w:bCs/>
          <w:sz w:val="28"/>
          <w:szCs w:val="28"/>
          <w:lang w:eastAsia="en-US"/>
        </w:rPr>
        <w:t>50. П</w:t>
      </w:r>
      <w:r w:rsidRPr="006A535F">
        <w:rPr>
          <w:kern w:val="2"/>
          <w:sz w:val="28"/>
          <w:szCs w:val="28"/>
        </w:rPr>
        <w:t xml:space="preserve">ункт 5 статьи 75 дополнить словами «, за исключением случаев, установленных Федеральным законом </w:t>
      </w:r>
      <w:r w:rsidRPr="006A535F">
        <w:rPr>
          <w:color w:val="000000"/>
          <w:sz w:val="28"/>
          <w:szCs w:val="28"/>
        </w:rPr>
        <w:t>№ 33-ФЗ</w:t>
      </w:r>
      <w:r w:rsidRPr="006A535F">
        <w:rPr>
          <w:sz w:val="28"/>
          <w:szCs w:val="28"/>
          <w:lang w:eastAsia="en-US"/>
        </w:rPr>
        <w:t>;</w:t>
      </w:r>
    </w:p>
    <w:p w:rsidR="006B353A" w:rsidRPr="006A535F" w:rsidRDefault="006B353A" w:rsidP="006B353A">
      <w:pPr>
        <w:ind w:firstLine="709"/>
        <w:jc w:val="both"/>
        <w:rPr>
          <w:color w:val="000000"/>
          <w:sz w:val="28"/>
          <w:szCs w:val="28"/>
          <w:lang w:eastAsia="en-US"/>
        </w:rPr>
      </w:pPr>
      <w:r w:rsidRPr="006A535F">
        <w:rPr>
          <w:bCs/>
          <w:sz w:val="28"/>
          <w:szCs w:val="28"/>
          <w:lang w:eastAsia="en-US"/>
        </w:rPr>
        <w:t>51. Статью 76 после слова «депутаты</w:t>
      </w:r>
      <w:proofErr w:type="gramStart"/>
      <w:r w:rsidRPr="006A535F">
        <w:rPr>
          <w:bCs/>
          <w:sz w:val="28"/>
          <w:szCs w:val="28"/>
          <w:lang w:eastAsia="en-US"/>
        </w:rPr>
        <w:t>,»</w:t>
      </w:r>
      <w:proofErr w:type="gramEnd"/>
      <w:r w:rsidRPr="006A535F">
        <w:rPr>
          <w:bCs/>
          <w:sz w:val="28"/>
          <w:szCs w:val="28"/>
          <w:lang w:eastAsia="en-US"/>
        </w:rPr>
        <w:t xml:space="preserve"> дополнить словами «органы территориального общественного самоуправления,», слова «</w:t>
      </w:r>
      <w:r w:rsidRPr="006A535F">
        <w:rPr>
          <w:color w:val="000000"/>
          <w:sz w:val="28"/>
          <w:szCs w:val="28"/>
        </w:rPr>
        <w:t>а также жители поселения, обладающие избирательным правом, в порядке правотворческой инициативы» заменить словами «</w:t>
      </w:r>
      <w:r w:rsidRPr="006A535F">
        <w:rPr>
          <w:color w:val="000000"/>
          <w:sz w:val="28"/>
          <w:szCs w:val="28"/>
          <w:lang w:eastAsia="en-US"/>
        </w:rPr>
        <w:t>инициативные группы граждан»;</w:t>
      </w:r>
    </w:p>
    <w:p w:rsidR="006B353A" w:rsidRPr="006A535F" w:rsidRDefault="006B353A" w:rsidP="006B353A">
      <w:pPr>
        <w:autoSpaceDE w:val="0"/>
        <w:autoSpaceDN w:val="0"/>
        <w:adjustRightInd w:val="0"/>
        <w:ind w:firstLine="709"/>
        <w:jc w:val="both"/>
        <w:rPr>
          <w:sz w:val="28"/>
          <w:szCs w:val="28"/>
        </w:rPr>
      </w:pPr>
      <w:r w:rsidRPr="006A535F">
        <w:rPr>
          <w:color w:val="000000"/>
          <w:sz w:val="28"/>
          <w:szCs w:val="28"/>
          <w:lang w:eastAsia="en-US"/>
        </w:rPr>
        <w:t>52. С</w:t>
      </w:r>
      <w:r w:rsidRPr="006A535F">
        <w:rPr>
          <w:sz w:val="28"/>
          <w:szCs w:val="28"/>
        </w:rPr>
        <w:t xml:space="preserve">татью 77 дополнить пунктами </w:t>
      </w:r>
      <w:r w:rsidR="00AE4AD5">
        <w:rPr>
          <w:sz w:val="28"/>
          <w:szCs w:val="28"/>
        </w:rPr>
        <w:t>8</w:t>
      </w:r>
      <w:r w:rsidRPr="006A535F">
        <w:rPr>
          <w:sz w:val="28"/>
          <w:szCs w:val="28"/>
        </w:rPr>
        <w:t xml:space="preserve">, </w:t>
      </w:r>
      <w:r w:rsidR="00AE4AD5">
        <w:rPr>
          <w:sz w:val="28"/>
          <w:szCs w:val="28"/>
        </w:rPr>
        <w:t>9</w:t>
      </w:r>
      <w:r w:rsidRPr="006A535F">
        <w:rPr>
          <w:sz w:val="28"/>
          <w:szCs w:val="28"/>
        </w:rPr>
        <w:t xml:space="preserve"> следующего содержания:</w:t>
      </w:r>
    </w:p>
    <w:p w:rsidR="006B353A" w:rsidRPr="00AE4AD5" w:rsidRDefault="006B353A" w:rsidP="006B353A">
      <w:pPr>
        <w:ind w:firstLine="709"/>
        <w:jc w:val="both"/>
        <w:rPr>
          <w:sz w:val="28"/>
          <w:szCs w:val="28"/>
        </w:rPr>
      </w:pPr>
      <w:r w:rsidRPr="006A535F">
        <w:rPr>
          <w:sz w:val="28"/>
          <w:szCs w:val="28"/>
        </w:rPr>
        <w:t>«</w:t>
      </w:r>
      <w:r w:rsidR="00AE4AD5">
        <w:rPr>
          <w:sz w:val="28"/>
          <w:szCs w:val="28"/>
        </w:rPr>
        <w:t>8</w:t>
      </w:r>
      <w:r w:rsidRPr="006A535F">
        <w:rPr>
          <w:sz w:val="28"/>
          <w:szCs w:val="28"/>
        </w:rPr>
        <w:t xml:space="preserve">. </w:t>
      </w:r>
      <w:proofErr w:type="gramStart"/>
      <w:r w:rsidRPr="006A535F">
        <w:rPr>
          <w:sz w:val="28"/>
          <w:szCs w:val="28"/>
        </w:rPr>
        <w:t xml:space="preserve">Перерасчет пенсий за выслугу лет, назначенных до вступления в силу Закона 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в соответствии с решением </w:t>
      </w:r>
      <w:r w:rsidR="001D08ED">
        <w:rPr>
          <w:sz w:val="28"/>
          <w:szCs w:val="28"/>
        </w:rPr>
        <w:t>Диксонского городского Совета депутатов от 28.10.2024 № 7-3 «Об утверждении Порядка назначения пенсии за выслугу лет лицам, замещавшим муниципальные должности на</w:t>
      </w:r>
      <w:proofErr w:type="gramEnd"/>
      <w:r w:rsidR="001D08ED">
        <w:rPr>
          <w:sz w:val="28"/>
          <w:szCs w:val="28"/>
        </w:rPr>
        <w:t xml:space="preserve"> постоянной основе, и порядка ее выплаты в муниципальном образовании «Городское поселение Диксон», </w:t>
      </w:r>
      <w:r w:rsidRPr="006A535F">
        <w:rPr>
          <w:sz w:val="28"/>
          <w:szCs w:val="28"/>
        </w:rPr>
        <w:t xml:space="preserve">после вступления в силу </w:t>
      </w:r>
      <w:r w:rsidR="001D08ED">
        <w:rPr>
          <w:sz w:val="28"/>
          <w:szCs w:val="28"/>
        </w:rPr>
        <w:t>Р</w:t>
      </w:r>
      <w:r w:rsidRPr="006A535F">
        <w:rPr>
          <w:sz w:val="28"/>
          <w:szCs w:val="28"/>
        </w:rPr>
        <w:t xml:space="preserve">ешения </w:t>
      </w:r>
      <w:r w:rsidR="001D08ED">
        <w:rPr>
          <w:sz w:val="28"/>
          <w:szCs w:val="28"/>
        </w:rPr>
        <w:t xml:space="preserve">Таймырского Долгано-Ненецкого районного Совета депутатов </w:t>
      </w:r>
      <w:proofErr w:type="gramStart"/>
      <w:r w:rsidRPr="006A535F">
        <w:rPr>
          <w:sz w:val="28"/>
          <w:szCs w:val="28"/>
        </w:rPr>
        <w:t>от</w:t>
      </w:r>
      <w:proofErr w:type="gramEnd"/>
      <w:r w:rsidRPr="006A535F">
        <w:rPr>
          <w:sz w:val="28"/>
          <w:szCs w:val="28"/>
        </w:rPr>
        <w:t xml:space="preserve"> «___» ______ №____</w:t>
      </w:r>
      <w:r w:rsidR="001D08ED">
        <w:rPr>
          <w:sz w:val="28"/>
          <w:szCs w:val="28"/>
        </w:rPr>
        <w:t xml:space="preserve"> «</w:t>
      </w:r>
      <w:proofErr w:type="gramStart"/>
      <w:r w:rsidR="001D08ED">
        <w:rPr>
          <w:sz w:val="28"/>
          <w:szCs w:val="28"/>
        </w:rPr>
        <w:t>О</w:t>
      </w:r>
      <w:proofErr w:type="gramEnd"/>
      <w:r w:rsidRPr="006A535F">
        <w:rPr>
          <w:sz w:val="28"/>
          <w:szCs w:val="28"/>
        </w:rPr>
        <w:t xml:space="preserve"> внесении изменений в Устав городского поселения Диксон</w:t>
      </w:r>
      <w:r w:rsidR="00AE4AD5">
        <w:rPr>
          <w:sz w:val="28"/>
          <w:szCs w:val="28"/>
        </w:rPr>
        <w:t xml:space="preserve"> </w:t>
      </w:r>
      <w:r w:rsidR="00AE4AD5" w:rsidRPr="00AE4AD5">
        <w:rPr>
          <w:sz w:val="28"/>
          <w:szCs w:val="28"/>
        </w:rPr>
        <w:t>Таймырского Долгано-Ненецкого муниципального района Красноярского края</w:t>
      </w:r>
      <w:r w:rsidR="001D08ED">
        <w:rPr>
          <w:sz w:val="28"/>
          <w:szCs w:val="28"/>
        </w:rPr>
        <w:t>»</w:t>
      </w:r>
      <w:r w:rsidRPr="00AE4AD5">
        <w:rPr>
          <w:sz w:val="28"/>
          <w:szCs w:val="28"/>
        </w:rPr>
        <w:t>.</w:t>
      </w:r>
    </w:p>
    <w:p w:rsidR="006B353A" w:rsidRPr="006A535F" w:rsidRDefault="00AE4AD5" w:rsidP="00DE0159">
      <w:pPr>
        <w:spacing w:line="288" w:lineRule="atLeast"/>
        <w:ind w:firstLine="709"/>
        <w:jc w:val="both"/>
        <w:rPr>
          <w:sz w:val="28"/>
          <w:szCs w:val="28"/>
        </w:rPr>
      </w:pPr>
      <w:r>
        <w:rPr>
          <w:sz w:val="28"/>
          <w:szCs w:val="28"/>
        </w:rPr>
        <w:t>9</w:t>
      </w:r>
      <w:r w:rsidR="006B353A" w:rsidRPr="006A535F">
        <w:rPr>
          <w:sz w:val="28"/>
          <w:szCs w:val="28"/>
        </w:rPr>
        <w:t xml:space="preserve">. </w:t>
      </w:r>
      <w:proofErr w:type="gramStart"/>
      <w:r w:rsidR="006B353A" w:rsidRPr="006A535F">
        <w:rPr>
          <w:sz w:val="28"/>
          <w:szCs w:val="28"/>
        </w:rPr>
        <w:t xml:space="preserve">Действие положений </w:t>
      </w:r>
      <w:hyperlink r:id="rId24" w:history="1">
        <w:r w:rsidR="006B353A" w:rsidRPr="006A535F">
          <w:rPr>
            <w:sz w:val="28"/>
            <w:szCs w:val="28"/>
          </w:rPr>
          <w:t>Закона</w:t>
        </w:r>
      </w:hyperlink>
      <w:r w:rsidR="006B353A" w:rsidRPr="006A535F">
        <w:rPr>
          <w:sz w:val="28"/>
          <w:szCs w:val="28"/>
        </w:rPr>
        <w:t xml:space="preserve"> Красноярского края от 26 июня 2008 года № 6-1832 «О г</w:t>
      </w:r>
      <w:bookmarkStart w:id="3" w:name="_GoBack"/>
      <w:bookmarkEnd w:id="3"/>
      <w:r w:rsidR="006B353A" w:rsidRPr="006A535F">
        <w:rPr>
          <w:sz w:val="28"/>
          <w:szCs w:val="28"/>
        </w:rPr>
        <w:t>арантиях осуществления полномочий лиц, замещающих муниципальные должности в Красноярском крае» распространяется на временно исполняющего полномочия главы муниципального образования, назначенного Губернатором края, после 19 июня 2025 года.».</w:t>
      </w:r>
      <w:proofErr w:type="gramEnd"/>
    </w:p>
    <w:p w:rsidR="00DE0159" w:rsidRPr="006A535F" w:rsidRDefault="00DE0159" w:rsidP="00DE0159">
      <w:pPr>
        <w:autoSpaceDE w:val="0"/>
        <w:autoSpaceDN w:val="0"/>
        <w:adjustRightInd w:val="0"/>
        <w:ind w:firstLine="709"/>
        <w:jc w:val="both"/>
        <w:rPr>
          <w:b/>
          <w:sz w:val="28"/>
          <w:szCs w:val="28"/>
        </w:rPr>
      </w:pPr>
    </w:p>
    <w:p w:rsidR="00DE0159" w:rsidRPr="006A535F" w:rsidRDefault="00DE0159" w:rsidP="00DE0159">
      <w:pPr>
        <w:autoSpaceDE w:val="0"/>
        <w:autoSpaceDN w:val="0"/>
        <w:adjustRightInd w:val="0"/>
        <w:ind w:firstLine="709"/>
        <w:jc w:val="both"/>
        <w:rPr>
          <w:b/>
          <w:sz w:val="28"/>
          <w:szCs w:val="28"/>
        </w:rPr>
      </w:pPr>
      <w:r w:rsidRPr="006A535F">
        <w:rPr>
          <w:b/>
          <w:sz w:val="28"/>
          <w:szCs w:val="28"/>
        </w:rPr>
        <w:t>Статья 2</w:t>
      </w:r>
    </w:p>
    <w:p w:rsidR="00DE0159" w:rsidRPr="006A535F" w:rsidRDefault="00DE0159" w:rsidP="00DE0159">
      <w:pPr>
        <w:autoSpaceDE w:val="0"/>
        <w:autoSpaceDN w:val="0"/>
        <w:adjustRightInd w:val="0"/>
        <w:ind w:firstLine="567"/>
        <w:jc w:val="both"/>
        <w:rPr>
          <w:b/>
          <w:sz w:val="28"/>
          <w:szCs w:val="28"/>
        </w:rPr>
      </w:pPr>
      <w:r w:rsidRPr="006A535F">
        <w:rPr>
          <w:sz w:val="28"/>
          <w:szCs w:val="28"/>
        </w:rPr>
        <w:t>Направить настоящее Решение в Управление Министерства юстиции Российской Федерации по Красноярскому краю для регистрации.</w:t>
      </w:r>
    </w:p>
    <w:p w:rsidR="00DE0159" w:rsidRPr="006A535F" w:rsidRDefault="00DE0159" w:rsidP="00DE0159">
      <w:pPr>
        <w:autoSpaceDE w:val="0"/>
        <w:autoSpaceDN w:val="0"/>
        <w:adjustRightInd w:val="0"/>
        <w:ind w:firstLine="709"/>
        <w:jc w:val="both"/>
        <w:outlineLvl w:val="0"/>
        <w:rPr>
          <w:b/>
          <w:sz w:val="28"/>
          <w:szCs w:val="28"/>
        </w:rPr>
      </w:pPr>
    </w:p>
    <w:p w:rsidR="00DE0159" w:rsidRPr="006A535F" w:rsidRDefault="00DE0159" w:rsidP="00DE0159">
      <w:pPr>
        <w:autoSpaceDE w:val="0"/>
        <w:autoSpaceDN w:val="0"/>
        <w:adjustRightInd w:val="0"/>
        <w:ind w:firstLine="709"/>
        <w:jc w:val="both"/>
        <w:outlineLvl w:val="0"/>
        <w:rPr>
          <w:b/>
          <w:sz w:val="28"/>
          <w:szCs w:val="28"/>
        </w:rPr>
      </w:pPr>
      <w:r w:rsidRPr="006A535F">
        <w:rPr>
          <w:b/>
          <w:sz w:val="28"/>
          <w:szCs w:val="28"/>
        </w:rPr>
        <w:t>Статья 3</w:t>
      </w:r>
    </w:p>
    <w:p w:rsidR="00DE0159" w:rsidRPr="006A535F" w:rsidRDefault="00DE0159" w:rsidP="00DE0159">
      <w:pPr>
        <w:autoSpaceDE w:val="0"/>
        <w:autoSpaceDN w:val="0"/>
        <w:adjustRightInd w:val="0"/>
        <w:ind w:firstLine="540"/>
        <w:jc w:val="both"/>
        <w:rPr>
          <w:sz w:val="28"/>
          <w:szCs w:val="28"/>
        </w:rPr>
      </w:pPr>
      <w:r w:rsidRPr="006A535F">
        <w:rPr>
          <w:sz w:val="28"/>
          <w:szCs w:val="28"/>
        </w:rPr>
        <w:t>Настоящее Решение вступает в силу после прохождения государственной регистрации и официального опубликования.</w:t>
      </w:r>
    </w:p>
    <w:p w:rsidR="00DE0159" w:rsidRPr="006A535F" w:rsidRDefault="00DE0159" w:rsidP="006B353A">
      <w:pPr>
        <w:tabs>
          <w:tab w:val="left" w:pos="1276"/>
        </w:tabs>
        <w:ind w:firstLine="709"/>
        <w:jc w:val="both"/>
        <w:rPr>
          <w:sz w:val="28"/>
          <w:szCs w:val="28"/>
        </w:rPr>
      </w:pPr>
    </w:p>
    <w:p w:rsidR="006B353A" w:rsidRPr="006A535F" w:rsidRDefault="006B353A" w:rsidP="006B353A">
      <w:pPr>
        <w:widowControl w:val="0"/>
        <w:tabs>
          <w:tab w:val="left" w:pos="709"/>
        </w:tabs>
        <w:ind w:firstLine="709"/>
        <w:contextualSpacing/>
        <w:jc w:val="both"/>
        <w:rPr>
          <w:bCs/>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93EB2" w:rsidRPr="006A535F" w:rsidTr="006B353A">
        <w:tc>
          <w:tcPr>
            <w:tcW w:w="4785" w:type="dxa"/>
            <w:tcBorders>
              <w:top w:val="nil"/>
              <w:left w:val="nil"/>
              <w:bottom w:val="nil"/>
              <w:right w:val="nil"/>
            </w:tcBorders>
            <w:shd w:val="clear" w:color="auto" w:fill="auto"/>
          </w:tcPr>
          <w:p w:rsidR="00193EB2" w:rsidRPr="006A535F" w:rsidRDefault="00193EB2" w:rsidP="006B353A">
            <w:pPr>
              <w:tabs>
                <w:tab w:val="left" w:pos="6825"/>
              </w:tabs>
              <w:rPr>
                <w:b/>
                <w:sz w:val="28"/>
                <w:szCs w:val="28"/>
              </w:rPr>
            </w:pPr>
            <w:r w:rsidRPr="006A535F">
              <w:rPr>
                <w:b/>
                <w:sz w:val="28"/>
                <w:szCs w:val="28"/>
              </w:rPr>
              <w:t>Председатель</w:t>
            </w:r>
          </w:p>
          <w:p w:rsidR="00193EB2" w:rsidRPr="006A535F" w:rsidRDefault="00193EB2" w:rsidP="006B353A">
            <w:pPr>
              <w:tabs>
                <w:tab w:val="left" w:pos="6825"/>
              </w:tabs>
              <w:rPr>
                <w:b/>
                <w:sz w:val="28"/>
                <w:szCs w:val="28"/>
              </w:rPr>
            </w:pPr>
            <w:r w:rsidRPr="006A535F">
              <w:rPr>
                <w:b/>
                <w:sz w:val="28"/>
                <w:szCs w:val="28"/>
              </w:rPr>
              <w:t>Таймырского Долгано-Ненецкого</w:t>
            </w:r>
          </w:p>
          <w:p w:rsidR="00193EB2" w:rsidRPr="006A535F" w:rsidRDefault="00193EB2" w:rsidP="00E435C7">
            <w:pPr>
              <w:tabs>
                <w:tab w:val="left" w:pos="6825"/>
              </w:tabs>
              <w:rPr>
                <w:b/>
                <w:sz w:val="28"/>
                <w:szCs w:val="28"/>
              </w:rPr>
            </w:pPr>
            <w:r w:rsidRPr="006A535F">
              <w:rPr>
                <w:b/>
                <w:sz w:val="28"/>
                <w:szCs w:val="28"/>
              </w:rPr>
              <w:t>районного Совета депутатов</w:t>
            </w:r>
          </w:p>
        </w:tc>
        <w:tc>
          <w:tcPr>
            <w:tcW w:w="4786" w:type="dxa"/>
            <w:tcBorders>
              <w:top w:val="nil"/>
              <w:left w:val="nil"/>
              <w:bottom w:val="nil"/>
              <w:right w:val="nil"/>
            </w:tcBorders>
            <w:shd w:val="clear" w:color="auto" w:fill="auto"/>
          </w:tcPr>
          <w:p w:rsidR="002C4E6B" w:rsidRDefault="00673AE7" w:rsidP="002C4E6B">
            <w:pPr>
              <w:tabs>
                <w:tab w:val="left" w:pos="6825"/>
              </w:tabs>
              <w:rPr>
                <w:b/>
                <w:sz w:val="28"/>
                <w:szCs w:val="28"/>
              </w:rPr>
            </w:pPr>
            <w:r w:rsidRPr="006A535F">
              <w:rPr>
                <w:b/>
                <w:sz w:val="28"/>
                <w:szCs w:val="28"/>
              </w:rPr>
              <w:t xml:space="preserve">          </w:t>
            </w:r>
            <w:r w:rsidR="002C4E6B">
              <w:rPr>
                <w:b/>
                <w:sz w:val="28"/>
                <w:szCs w:val="28"/>
              </w:rPr>
              <w:t xml:space="preserve">     </w:t>
            </w:r>
            <w:r w:rsidRPr="006A535F">
              <w:rPr>
                <w:b/>
                <w:sz w:val="28"/>
                <w:szCs w:val="28"/>
              </w:rPr>
              <w:t xml:space="preserve"> </w:t>
            </w:r>
            <w:r w:rsidR="00193EB2" w:rsidRPr="006A535F">
              <w:rPr>
                <w:b/>
                <w:sz w:val="28"/>
                <w:szCs w:val="28"/>
              </w:rPr>
              <w:t>Глав</w:t>
            </w:r>
            <w:r w:rsidR="00603D57" w:rsidRPr="006A535F">
              <w:rPr>
                <w:b/>
                <w:sz w:val="28"/>
                <w:szCs w:val="28"/>
              </w:rPr>
              <w:t>а</w:t>
            </w:r>
            <w:r w:rsidR="00193EB2" w:rsidRPr="006A535F">
              <w:rPr>
                <w:b/>
                <w:sz w:val="28"/>
                <w:szCs w:val="28"/>
              </w:rPr>
              <w:t xml:space="preserve"> </w:t>
            </w:r>
            <w:proofErr w:type="gramStart"/>
            <w:r w:rsidR="002C4E6B">
              <w:rPr>
                <w:b/>
                <w:sz w:val="28"/>
                <w:szCs w:val="28"/>
              </w:rPr>
              <w:t>Таймырского</w:t>
            </w:r>
            <w:proofErr w:type="gramEnd"/>
            <w:r w:rsidR="002C4E6B">
              <w:rPr>
                <w:b/>
                <w:sz w:val="28"/>
                <w:szCs w:val="28"/>
              </w:rPr>
              <w:t xml:space="preserve"> </w:t>
            </w:r>
          </w:p>
          <w:p w:rsidR="002C4E6B" w:rsidRDefault="002C4E6B" w:rsidP="002C4E6B">
            <w:pPr>
              <w:tabs>
                <w:tab w:val="left" w:pos="6825"/>
              </w:tabs>
              <w:rPr>
                <w:b/>
                <w:sz w:val="28"/>
                <w:szCs w:val="28"/>
              </w:rPr>
            </w:pPr>
            <w:r>
              <w:rPr>
                <w:b/>
                <w:sz w:val="28"/>
                <w:szCs w:val="28"/>
              </w:rPr>
              <w:t xml:space="preserve">                </w:t>
            </w:r>
            <w:proofErr w:type="gramStart"/>
            <w:r>
              <w:rPr>
                <w:b/>
                <w:sz w:val="28"/>
                <w:szCs w:val="28"/>
              </w:rPr>
              <w:t>Долгано- Ненецкого</w:t>
            </w:r>
            <w:proofErr w:type="gramEnd"/>
            <w:r>
              <w:rPr>
                <w:b/>
                <w:sz w:val="28"/>
                <w:szCs w:val="28"/>
              </w:rPr>
              <w:t xml:space="preserve"> </w:t>
            </w:r>
          </w:p>
          <w:p w:rsidR="00193EB2" w:rsidRPr="006A535F" w:rsidRDefault="002C4E6B" w:rsidP="002C4E6B">
            <w:pPr>
              <w:tabs>
                <w:tab w:val="left" w:pos="6825"/>
              </w:tabs>
              <w:rPr>
                <w:b/>
                <w:sz w:val="28"/>
                <w:szCs w:val="28"/>
              </w:rPr>
            </w:pPr>
            <w:r>
              <w:rPr>
                <w:b/>
                <w:sz w:val="28"/>
                <w:szCs w:val="28"/>
              </w:rPr>
              <w:t xml:space="preserve">                муниципального района </w:t>
            </w:r>
          </w:p>
        </w:tc>
      </w:tr>
    </w:tbl>
    <w:p w:rsidR="00E435C7" w:rsidRDefault="00E435C7">
      <w:pPr>
        <w:rPr>
          <w:b/>
          <w:sz w:val="28"/>
          <w:szCs w:val="28"/>
        </w:rPr>
      </w:pPr>
      <w:r>
        <w:rPr>
          <w:szCs w:val="28"/>
        </w:rPr>
        <w:br w:type="page"/>
      </w:r>
    </w:p>
    <w:p w:rsidR="007F29F4" w:rsidRPr="006A535F" w:rsidRDefault="007F29F4" w:rsidP="007F29F4">
      <w:pPr>
        <w:pStyle w:val="a3"/>
        <w:jc w:val="center"/>
        <w:rPr>
          <w:szCs w:val="28"/>
        </w:rPr>
      </w:pPr>
      <w:r w:rsidRPr="006A535F">
        <w:rPr>
          <w:szCs w:val="28"/>
        </w:rPr>
        <w:lastRenderedPageBreak/>
        <w:t>Пояснительная записка</w:t>
      </w:r>
    </w:p>
    <w:p w:rsidR="007F29F4" w:rsidRPr="006A535F" w:rsidRDefault="007F29F4" w:rsidP="007F29F4">
      <w:pPr>
        <w:pStyle w:val="a3"/>
        <w:jc w:val="center"/>
        <w:rPr>
          <w:b w:val="0"/>
          <w:szCs w:val="28"/>
        </w:rPr>
      </w:pPr>
    </w:p>
    <w:p w:rsidR="002B3350" w:rsidRPr="006A535F" w:rsidRDefault="007F29F4" w:rsidP="002B3350">
      <w:pPr>
        <w:shd w:val="clear" w:color="auto" w:fill="FFFFFF"/>
        <w:autoSpaceDE w:val="0"/>
        <w:autoSpaceDN w:val="0"/>
        <w:adjustRightInd w:val="0"/>
        <w:ind w:right="-5"/>
        <w:jc w:val="center"/>
        <w:rPr>
          <w:b/>
          <w:sz w:val="28"/>
          <w:szCs w:val="28"/>
        </w:rPr>
      </w:pPr>
      <w:r w:rsidRPr="006A535F">
        <w:rPr>
          <w:b/>
          <w:sz w:val="28"/>
          <w:szCs w:val="28"/>
        </w:rPr>
        <w:t xml:space="preserve">к проекту Решения Таймырского Долгано-Ненецкого районного Совета депутатов </w:t>
      </w:r>
      <w:r w:rsidR="002B3350" w:rsidRPr="006A535F">
        <w:rPr>
          <w:b/>
          <w:sz w:val="28"/>
          <w:szCs w:val="28"/>
        </w:rPr>
        <w:t>«</w:t>
      </w:r>
      <w:r w:rsidR="002B3350" w:rsidRPr="006A535F">
        <w:rPr>
          <w:b/>
          <w:bCs/>
          <w:sz w:val="28"/>
          <w:szCs w:val="28"/>
        </w:rPr>
        <w:t xml:space="preserve">О внесении изменений в </w:t>
      </w:r>
      <w:r w:rsidR="002B3350" w:rsidRPr="006A535F">
        <w:rPr>
          <w:b/>
          <w:sz w:val="28"/>
          <w:szCs w:val="28"/>
        </w:rPr>
        <w:t>Устав городско</w:t>
      </w:r>
      <w:r w:rsidR="006A535F" w:rsidRPr="006A535F">
        <w:rPr>
          <w:b/>
          <w:sz w:val="28"/>
          <w:szCs w:val="28"/>
        </w:rPr>
        <w:t>го</w:t>
      </w:r>
      <w:r w:rsidR="002B3350" w:rsidRPr="006A535F">
        <w:rPr>
          <w:b/>
          <w:sz w:val="28"/>
          <w:szCs w:val="28"/>
        </w:rPr>
        <w:t xml:space="preserve"> поселени</w:t>
      </w:r>
      <w:r w:rsidR="006A535F" w:rsidRPr="006A535F">
        <w:rPr>
          <w:b/>
          <w:sz w:val="28"/>
          <w:szCs w:val="28"/>
        </w:rPr>
        <w:t>я</w:t>
      </w:r>
      <w:r w:rsidR="002B3350" w:rsidRPr="006A535F">
        <w:rPr>
          <w:b/>
          <w:sz w:val="28"/>
          <w:szCs w:val="28"/>
        </w:rPr>
        <w:t xml:space="preserve"> Диксон Таймырского Долгано-Ненецкого муниципального района Красноярского края</w:t>
      </w:r>
      <w:r w:rsidR="00087912" w:rsidRPr="006A535F">
        <w:rPr>
          <w:b/>
          <w:sz w:val="28"/>
          <w:szCs w:val="28"/>
        </w:rPr>
        <w:t>»</w:t>
      </w:r>
      <w:r w:rsidR="002B3350" w:rsidRPr="006A535F">
        <w:rPr>
          <w:b/>
          <w:sz w:val="28"/>
          <w:szCs w:val="28"/>
        </w:rPr>
        <w:t xml:space="preserve"> </w:t>
      </w:r>
      <w:r w:rsidR="002B3350" w:rsidRPr="006A535F">
        <w:rPr>
          <w:b/>
          <w:bCs/>
          <w:sz w:val="28"/>
          <w:szCs w:val="28"/>
        </w:rPr>
        <w:t xml:space="preserve"> </w:t>
      </w:r>
    </w:p>
    <w:p w:rsidR="00C85BBD" w:rsidRPr="006A535F" w:rsidRDefault="00C85BBD" w:rsidP="00C85BBD">
      <w:pPr>
        <w:autoSpaceDE w:val="0"/>
        <w:autoSpaceDN w:val="0"/>
        <w:adjustRightInd w:val="0"/>
        <w:jc w:val="center"/>
        <w:rPr>
          <w:b/>
          <w:sz w:val="28"/>
          <w:szCs w:val="28"/>
        </w:rPr>
      </w:pPr>
    </w:p>
    <w:p w:rsidR="00BF6E98" w:rsidRPr="006A535F" w:rsidRDefault="00BF6E98" w:rsidP="00BF6E98">
      <w:pPr>
        <w:autoSpaceDE w:val="0"/>
        <w:autoSpaceDN w:val="0"/>
        <w:adjustRightInd w:val="0"/>
        <w:jc w:val="center"/>
        <w:rPr>
          <w:sz w:val="28"/>
          <w:szCs w:val="28"/>
        </w:rPr>
      </w:pPr>
    </w:p>
    <w:p w:rsidR="00FD0FA2" w:rsidRPr="006A535F" w:rsidRDefault="00FD0FA2" w:rsidP="007B057C">
      <w:pPr>
        <w:pStyle w:val="ConsPlusNormal"/>
        <w:jc w:val="center"/>
      </w:pPr>
    </w:p>
    <w:p w:rsidR="00577280" w:rsidRPr="006A535F" w:rsidRDefault="00577280" w:rsidP="00577280">
      <w:pPr>
        <w:autoSpaceDE w:val="0"/>
        <w:autoSpaceDN w:val="0"/>
        <w:adjustRightInd w:val="0"/>
        <w:ind w:firstLine="539"/>
        <w:jc w:val="both"/>
        <w:rPr>
          <w:sz w:val="28"/>
          <w:szCs w:val="28"/>
        </w:rPr>
      </w:pPr>
      <w:proofErr w:type="gramStart"/>
      <w:r w:rsidRPr="006A535F">
        <w:rPr>
          <w:sz w:val="28"/>
          <w:szCs w:val="28"/>
        </w:rPr>
        <w:t>Проект Решения подготовлен в целях приведения отдельных положений Устава городско</w:t>
      </w:r>
      <w:r w:rsidR="006A535F" w:rsidRPr="006A535F">
        <w:rPr>
          <w:sz w:val="28"/>
          <w:szCs w:val="28"/>
        </w:rPr>
        <w:t>го</w:t>
      </w:r>
      <w:r w:rsidRPr="006A535F">
        <w:rPr>
          <w:sz w:val="28"/>
          <w:szCs w:val="28"/>
        </w:rPr>
        <w:t xml:space="preserve"> поселени</w:t>
      </w:r>
      <w:r w:rsidR="006A535F" w:rsidRPr="006A535F">
        <w:rPr>
          <w:sz w:val="28"/>
          <w:szCs w:val="28"/>
        </w:rPr>
        <w:t>я</w:t>
      </w:r>
      <w:r w:rsidRPr="006A535F">
        <w:rPr>
          <w:sz w:val="28"/>
          <w:szCs w:val="28"/>
        </w:rPr>
        <w:t xml:space="preserve"> Диксон Таймырского Долгано-Ненецкого муниципального района Красноярского края (далее - Устав) в соответствие с изменившимся законодательством. </w:t>
      </w:r>
      <w:proofErr w:type="gramEnd"/>
    </w:p>
    <w:p w:rsidR="00BC6B42" w:rsidRDefault="00577280" w:rsidP="00577280">
      <w:pPr>
        <w:autoSpaceDE w:val="0"/>
        <w:autoSpaceDN w:val="0"/>
        <w:adjustRightInd w:val="0"/>
        <w:ind w:firstLine="539"/>
        <w:jc w:val="both"/>
        <w:rPr>
          <w:sz w:val="28"/>
          <w:szCs w:val="28"/>
        </w:rPr>
      </w:pPr>
      <w:r w:rsidRPr="006A535F">
        <w:rPr>
          <w:sz w:val="28"/>
          <w:szCs w:val="28"/>
        </w:rPr>
        <w:t>Так, проектом приводятся в соответствие Федеральному закону от 20.03.2025 № 33-ФЗ «Об общих принципах организации местного самоуправления в единой системе публичной власти»</w:t>
      </w:r>
      <w:r w:rsidR="00BC6B42">
        <w:rPr>
          <w:sz w:val="28"/>
          <w:szCs w:val="28"/>
        </w:rPr>
        <w:t xml:space="preserve"> статьи Устава регулирующие:</w:t>
      </w:r>
    </w:p>
    <w:p w:rsidR="00BC6B42" w:rsidRDefault="00BC6B42" w:rsidP="00577280">
      <w:pPr>
        <w:autoSpaceDE w:val="0"/>
        <w:autoSpaceDN w:val="0"/>
        <w:adjustRightInd w:val="0"/>
        <w:ind w:firstLine="539"/>
        <w:jc w:val="both"/>
        <w:rPr>
          <w:sz w:val="28"/>
          <w:szCs w:val="28"/>
        </w:rPr>
      </w:pPr>
      <w:r>
        <w:rPr>
          <w:sz w:val="28"/>
          <w:szCs w:val="28"/>
        </w:rPr>
        <w:t>-</w:t>
      </w:r>
      <w:r w:rsidR="00577280" w:rsidRPr="006A535F">
        <w:rPr>
          <w:sz w:val="28"/>
          <w:szCs w:val="28"/>
        </w:rPr>
        <w:t xml:space="preserve"> формы непосредственного осуществления нас</w:t>
      </w:r>
      <w:r>
        <w:rPr>
          <w:sz w:val="28"/>
          <w:szCs w:val="28"/>
        </w:rPr>
        <w:t>елением местного самоуправления (публичные слушания, общественные обсуждения, собрание граждан, опрос граждан);</w:t>
      </w:r>
    </w:p>
    <w:p w:rsidR="00BC6B42" w:rsidRDefault="00BC6B42" w:rsidP="00577280">
      <w:pPr>
        <w:autoSpaceDE w:val="0"/>
        <w:autoSpaceDN w:val="0"/>
        <w:adjustRightInd w:val="0"/>
        <w:ind w:firstLine="539"/>
        <w:jc w:val="both"/>
        <w:rPr>
          <w:sz w:val="28"/>
          <w:szCs w:val="28"/>
        </w:rPr>
      </w:pPr>
      <w:r>
        <w:rPr>
          <w:sz w:val="28"/>
          <w:szCs w:val="28"/>
        </w:rPr>
        <w:t>-</w:t>
      </w:r>
      <w:r w:rsidR="00577280" w:rsidRPr="006A535F">
        <w:rPr>
          <w:sz w:val="28"/>
          <w:szCs w:val="28"/>
        </w:rPr>
        <w:t xml:space="preserve"> </w:t>
      </w:r>
      <w:r w:rsidR="005A6DF4">
        <w:rPr>
          <w:sz w:val="28"/>
          <w:szCs w:val="28"/>
        </w:rPr>
        <w:t>установлен</w:t>
      </w:r>
      <w:r>
        <w:rPr>
          <w:sz w:val="28"/>
          <w:szCs w:val="28"/>
        </w:rPr>
        <w:t>и</w:t>
      </w:r>
      <w:r w:rsidR="00E73B4E">
        <w:rPr>
          <w:sz w:val="28"/>
          <w:szCs w:val="28"/>
        </w:rPr>
        <w:t>я</w:t>
      </w:r>
      <w:r w:rsidR="005A6DF4">
        <w:rPr>
          <w:sz w:val="28"/>
          <w:szCs w:val="28"/>
        </w:rPr>
        <w:t xml:space="preserve"> дополнительно</w:t>
      </w:r>
      <w:r>
        <w:rPr>
          <w:sz w:val="28"/>
          <w:szCs w:val="28"/>
        </w:rPr>
        <w:t>го</w:t>
      </w:r>
      <w:r w:rsidR="005A6DF4">
        <w:rPr>
          <w:sz w:val="28"/>
          <w:szCs w:val="28"/>
        </w:rPr>
        <w:t xml:space="preserve"> пенсионно</w:t>
      </w:r>
      <w:r w:rsidR="00E73B4E">
        <w:rPr>
          <w:sz w:val="28"/>
          <w:szCs w:val="28"/>
        </w:rPr>
        <w:t>го</w:t>
      </w:r>
      <w:r w:rsidR="005A6DF4">
        <w:rPr>
          <w:sz w:val="28"/>
          <w:szCs w:val="28"/>
        </w:rPr>
        <w:t xml:space="preserve"> обеспечени</w:t>
      </w:r>
      <w:r w:rsidR="00E73B4E">
        <w:rPr>
          <w:sz w:val="28"/>
          <w:szCs w:val="28"/>
        </w:rPr>
        <w:t>я</w:t>
      </w:r>
      <w:r w:rsidR="005A6DF4">
        <w:rPr>
          <w:sz w:val="28"/>
          <w:szCs w:val="28"/>
        </w:rPr>
        <w:t xml:space="preserve"> ли</w:t>
      </w:r>
      <w:r>
        <w:rPr>
          <w:sz w:val="28"/>
          <w:szCs w:val="28"/>
        </w:rPr>
        <w:t>ц</w:t>
      </w:r>
      <w:r w:rsidR="005A6DF4">
        <w:rPr>
          <w:sz w:val="28"/>
          <w:szCs w:val="28"/>
        </w:rPr>
        <w:t>, замещающих муниципальные</w:t>
      </w:r>
      <w:r>
        <w:rPr>
          <w:sz w:val="28"/>
          <w:szCs w:val="28"/>
        </w:rPr>
        <w:t xml:space="preserve"> должности на постоянной основе;</w:t>
      </w:r>
    </w:p>
    <w:p w:rsidR="00577280" w:rsidRDefault="00BC6B42" w:rsidP="00577280">
      <w:pPr>
        <w:autoSpaceDE w:val="0"/>
        <w:autoSpaceDN w:val="0"/>
        <w:adjustRightInd w:val="0"/>
        <w:ind w:firstLine="539"/>
        <w:jc w:val="both"/>
        <w:rPr>
          <w:sz w:val="28"/>
          <w:szCs w:val="28"/>
        </w:rPr>
      </w:pPr>
      <w:r>
        <w:rPr>
          <w:sz w:val="28"/>
          <w:szCs w:val="28"/>
        </w:rPr>
        <w:t>-</w:t>
      </w:r>
      <w:r w:rsidR="005A6DF4">
        <w:rPr>
          <w:sz w:val="28"/>
          <w:szCs w:val="28"/>
        </w:rPr>
        <w:t xml:space="preserve"> </w:t>
      </w:r>
      <w:r w:rsidR="00577280" w:rsidRPr="006A535F">
        <w:rPr>
          <w:sz w:val="28"/>
          <w:szCs w:val="28"/>
        </w:rPr>
        <w:t>систем</w:t>
      </w:r>
      <w:r w:rsidR="00D91B4C">
        <w:rPr>
          <w:sz w:val="28"/>
          <w:szCs w:val="28"/>
        </w:rPr>
        <w:t>у</w:t>
      </w:r>
      <w:r w:rsidR="00577280" w:rsidRPr="006A535F">
        <w:rPr>
          <w:sz w:val="28"/>
          <w:szCs w:val="28"/>
        </w:rPr>
        <w:t xml:space="preserve"> муниципальных правовых актов</w:t>
      </w:r>
      <w:r>
        <w:rPr>
          <w:sz w:val="28"/>
          <w:szCs w:val="28"/>
        </w:rPr>
        <w:t>;</w:t>
      </w:r>
    </w:p>
    <w:p w:rsidR="00BC6B42" w:rsidRDefault="00BC6B42" w:rsidP="00577280">
      <w:pPr>
        <w:autoSpaceDE w:val="0"/>
        <w:autoSpaceDN w:val="0"/>
        <w:adjustRightInd w:val="0"/>
        <w:ind w:firstLine="539"/>
        <w:jc w:val="both"/>
        <w:rPr>
          <w:sz w:val="28"/>
          <w:szCs w:val="28"/>
        </w:rPr>
      </w:pPr>
      <w:r>
        <w:rPr>
          <w:sz w:val="28"/>
          <w:szCs w:val="28"/>
        </w:rPr>
        <w:t>- исполнени</w:t>
      </w:r>
      <w:r w:rsidR="00E73B4E">
        <w:rPr>
          <w:sz w:val="28"/>
          <w:szCs w:val="28"/>
        </w:rPr>
        <w:t>я</w:t>
      </w:r>
      <w:r>
        <w:rPr>
          <w:sz w:val="28"/>
          <w:szCs w:val="28"/>
        </w:rPr>
        <w:t xml:space="preserve"> полномочий главы муниципального образования</w:t>
      </w:r>
      <w:r w:rsidR="00E73B4E">
        <w:rPr>
          <w:sz w:val="28"/>
          <w:szCs w:val="28"/>
        </w:rPr>
        <w:t>;</w:t>
      </w:r>
    </w:p>
    <w:p w:rsidR="00E73B4E" w:rsidRDefault="00E73B4E" w:rsidP="00577280">
      <w:pPr>
        <w:autoSpaceDE w:val="0"/>
        <w:autoSpaceDN w:val="0"/>
        <w:adjustRightInd w:val="0"/>
        <w:ind w:firstLine="539"/>
        <w:jc w:val="both"/>
        <w:rPr>
          <w:sz w:val="28"/>
          <w:szCs w:val="28"/>
        </w:rPr>
      </w:pPr>
      <w:r>
        <w:rPr>
          <w:sz w:val="28"/>
          <w:szCs w:val="28"/>
        </w:rPr>
        <w:t>- ответственность органов и должностн</w:t>
      </w:r>
      <w:r w:rsidR="00D91B4C">
        <w:rPr>
          <w:sz w:val="28"/>
          <w:szCs w:val="28"/>
        </w:rPr>
        <w:t>ых лиц местного самоуправления;</w:t>
      </w:r>
    </w:p>
    <w:p w:rsidR="00D91B4C" w:rsidRPr="006A535F" w:rsidRDefault="00D91B4C" w:rsidP="00577280">
      <w:pPr>
        <w:autoSpaceDE w:val="0"/>
        <w:autoSpaceDN w:val="0"/>
        <w:adjustRightInd w:val="0"/>
        <w:ind w:firstLine="539"/>
        <w:jc w:val="both"/>
        <w:rPr>
          <w:sz w:val="28"/>
          <w:szCs w:val="28"/>
        </w:rPr>
      </w:pPr>
      <w:r>
        <w:rPr>
          <w:sz w:val="28"/>
          <w:szCs w:val="28"/>
        </w:rPr>
        <w:t xml:space="preserve">- ответственность лиц, замещающих муниципальные должности. </w:t>
      </w:r>
    </w:p>
    <w:p w:rsidR="001A276A" w:rsidRPr="006A535F" w:rsidRDefault="00173BE4" w:rsidP="002A7C10">
      <w:pPr>
        <w:autoSpaceDE w:val="0"/>
        <w:autoSpaceDN w:val="0"/>
        <w:adjustRightInd w:val="0"/>
        <w:jc w:val="both"/>
        <w:rPr>
          <w:bCs/>
          <w:sz w:val="28"/>
          <w:szCs w:val="28"/>
        </w:rPr>
      </w:pPr>
      <w:r w:rsidRPr="006A535F">
        <w:rPr>
          <w:sz w:val="28"/>
          <w:szCs w:val="28"/>
        </w:rPr>
        <w:tab/>
      </w:r>
    </w:p>
    <w:p w:rsidR="0025509A" w:rsidRPr="006A535F" w:rsidRDefault="0025509A" w:rsidP="001A276A">
      <w:pPr>
        <w:jc w:val="both"/>
        <w:rPr>
          <w:rStyle w:val="sc-fhsyak"/>
          <w:spacing w:val="-5"/>
          <w:sz w:val="28"/>
          <w:szCs w:val="28"/>
          <w:bdr w:val="none" w:sz="0" w:space="0" w:color="auto" w:frame="1"/>
        </w:rPr>
      </w:pPr>
    </w:p>
    <w:p w:rsidR="006224D9" w:rsidRPr="006A535F" w:rsidRDefault="006224D9" w:rsidP="006224D9">
      <w:pPr>
        <w:autoSpaceDE w:val="0"/>
        <w:autoSpaceDN w:val="0"/>
        <w:adjustRightInd w:val="0"/>
        <w:jc w:val="both"/>
        <w:rPr>
          <w:bCs/>
          <w:sz w:val="28"/>
          <w:szCs w:val="28"/>
        </w:rPr>
      </w:pPr>
      <w:r w:rsidRPr="006A535F">
        <w:rPr>
          <w:bCs/>
          <w:sz w:val="28"/>
          <w:szCs w:val="28"/>
        </w:rPr>
        <w:t xml:space="preserve">Депутат </w:t>
      </w:r>
      <w:proofErr w:type="gramStart"/>
      <w:r w:rsidRPr="006A535F">
        <w:rPr>
          <w:bCs/>
          <w:sz w:val="28"/>
          <w:szCs w:val="28"/>
        </w:rPr>
        <w:t>Таймырского</w:t>
      </w:r>
      <w:proofErr w:type="gramEnd"/>
      <w:r w:rsidRPr="006A535F">
        <w:rPr>
          <w:bCs/>
          <w:sz w:val="28"/>
          <w:szCs w:val="28"/>
        </w:rPr>
        <w:t xml:space="preserve"> </w:t>
      </w:r>
    </w:p>
    <w:p w:rsidR="006224D9" w:rsidRPr="006A535F" w:rsidRDefault="006224D9" w:rsidP="006224D9">
      <w:pPr>
        <w:autoSpaceDE w:val="0"/>
        <w:autoSpaceDN w:val="0"/>
        <w:adjustRightInd w:val="0"/>
        <w:jc w:val="both"/>
        <w:rPr>
          <w:bCs/>
          <w:sz w:val="28"/>
          <w:szCs w:val="28"/>
        </w:rPr>
      </w:pPr>
      <w:r w:rsidRPr="006A535F">
        <w:rPr>
          <w:bCs/>
          <w:sz w:val="28"/>
          <w:szCs w:val="28"/>
        </w:rPr>
        <w:t xml:space="preserve">Долгано-Ненецкого районного </w:t>
      </w:r>
    </w:p>
    <w:p w:rsidR="006224D9" w:rsidRPr="006A535F" w:rsidRDefault="006224D9" w:rsidP="006224D9">
      <w:pPr>
        <w:autoSpaceDE w:val="0"/>
        <w:autoSpaceDN w:val="0"/>
        <w:adjustRightInd w:val="0"/>
        <w:jc w:val="both"/>
        <w:rPr>
          <w:b/>
          <w:sz w:val="28"/>
          <w:szCs w:val="28"/>
          <w:u w:val="single"/>
        </w:rPr>
      </w:pPr>
      <w:r w:rsidRPr="006A535F">
        <w:rPr>
          <w:bCs/>
          <w:sz w:val="28"/>
          <w:szCs w:val="28"/>
        </w:rPr>
        <w:t xml:space="preserve">Совета депутатов                                     </w:t>
      </w:r>
      <w:r w:rsidR="00FD1355" w:rsidRPr="006A535F">
        <w:rPr>
          <w:bCs/>
          <w:sz w:val="28"/>
          <w:szCs w:val="28"/>
        </w:rPr>
        <w:t xml:space="preserve">         </w:t>
      </w:r>
      <w:r w:rsidR="001D463C" w:rsidRPr="006A535F">
        <w:rPr>
          <w:bCs/>
          <w:sz w:val="28"/>
          <w:szCs w:val="28"/>
        </w:rPr>
        <w:t xml:space="preserve">           </w:t>
      </w:r>
      <w:r w:rsidR="00FD1355" w:rsidRPr="006A535F">
        <w:rPr>
          <w:bCs/>
          <w:sz w:val="28"/>
          <w:szCs w:val="28"/>
        </w:rPr>
        <w:t xml:space="preserve">   _____________/</w:t>
      </w:r>
      <w:r w:rsidR="00F103A9" w:rsidRPr="006A535F">
        <w:rPr>
          <w:bCs/>
          <w:sz w:val="28"/>
          <w:szCs w:val="28"/>
        </w:rPr>
        <w:t>____________</w:t>
      </w:r>
      <w:r w:rsidRPr="006A535F">
        <w:rPr>
          <w:bCs/>
          <w:sz w:val="28"/>
          <w:szCs w:val="28"/>
          <w:u w:val="single"/>
        </w:rPr>
        <w:t xml:space="preserve"> </w:t>
      </w:r>
    </w:p>
    <w:p w:rsidR="006224D9" w:rsidRPr="006A535F" w:rsidRDefault="006224D9" w:rsidP="006224D9">
      <w:pPr>
        <w:jc w:val="center"/>
        <w:rPr>
          <w:sz w:val="28"/>
          <w:szCs w:val="28"/>
        </w:rPr>
      </w:pPr>
      <w:r w:rsidRPr="006A535F">
        <w:rPr>
          <w:b/>
          <w:sz w:val="28"/>
          <w:szCs w:val="28"/>
        </w:rPr>
        <w:t xml:space="preserve">                                                                                    </w:t>
      </w:r>
    </w:p>
    <w:p w:rsidR="00E435C7" w:rsidRDefault="00E435C7">
      <w:pPr>
        <w:rPr>
          <w:sz w:val="28"/>
          <w:szCs w:val="28"/>
        </w:rPr>
      </w:pPr>
      <w:r>
        <w:rPr>
          <w:sz w:val="28"/>
          <w:szCs w:val="28"/>
        </w:rPr>
        <w:br w:type="page"/>
      </w:r>
    </w:p>
    <w:p w:rsidR="001E7C86" w:rsidRPr="006A535F" w:rsidRDefault="00A05F0A" w:rsidP="00BF6E98">
      <w:pPr>
        <w:autoSpaceDE w:val="0"/>
        <w:autoSpaceDN w:val="0"/>
        <w:adjustRightInd w:val="0"/>
        <w:jc w:val="center"/>
        <w:rPr>
          <w:b/>
          <w:sz w:val="28"/>
          <w:szCs w:val="28"/>
        </w:rPr>
      </w:pPr>
      <w:r w:rsidRPr="006A535F">
        <w:rPr>
          <w:b/>
          <w:sz w:val="28"/>
          <w:szCs w:val="28"/>
        </w:rPr>
        <w:lastRenderedPageBreak/>
        <w:t xml:space="preserve">Финансово-экономическое обоснование </w:t>
      </w:r>
    </w:p>
    <w:p w:rsidR="005E5ADA" w:rsidRPr="006A535F" w:rsidRDefault="00BF6E98" w:rsidP="005E5ADA">
      <w:pPr>
        <w:shd w:val="clear" w:color="auto" w:fill="FFFFFF"/>
        <w:autoSpaceDE w:val="0"/>
        <w:autoSpaceDN w:val="0"/>
        <w:adjustRightInd w:val="0"/>
        <w:ind w:right="-5"/>
        <w:jc w:val="center"/>
        <w:rPr>
          <w:b/>
          <w:sz w:val="28"/>
          <w:szCs w:val="28"/>
        </w:rPr>
      </w:pPr>
      <w:r w:rsidRPr="006A535F">
        <w:rPr>
          <w:b/>
          <w:sz w:val="28"/>
          <w:szCs w:val="28"/>
        </w:rPr>
        <w:t xml:space="preserve">к проекту Решения Таймырского Долгано-Ненецкого районного Совета депутатов </w:t>
      </w:r>
      <w:r w:rsidR="005E5ADA" w:rsidRPr="006A535F">
        <w:rPr>
          <w:b/>
          <w:sz w:val="28"/>
          <w:szCs w:val="28"/>
        </w:rPr>
        <w:t>«</w:t>
      </w:r>
      <w:r w:rsidR="005E5ADA" w:rsidRPr="006A535F">
        <w:rPr>
          <w:b/>
          <w:bCs/>
          <w:sz w:val="28"/>
          <w:szCs w:val="28"/>
        </w:rPr>
        <w:t xml:space="preserve">О внесении изменений в </w:t>
      </w:r>
      <w:r w:rsidR="005E5ADA" w:rsidRPr="006A535F">
        <w:rPr>
          <w:b/>
          <w:sz w:val="28"/>
          <w:szCs w:val="28"/>
        </w:rPr>
        <w:t>Устав городско</w:t>
      </w:r>
      <w:r w:rsidR="006A535F" w:rsidRPr="006A535F">
        <w:rPr>
          <w:b/>
          <w:sz w:val="28"/>
          <w:szCs w:val="28"/>
        </w:rPr>
        <w:t>го</w:t>
      </w:r>
      <w:r w:rsidR="005E5ADA" w:rsidRPr="006A535F">
        <w:rPr>
          <w:b/>
          <w:sz w:val="28"/>
          <w:szCs w:val="28"/>
        </w:rPr>
        <w:t xml:space="preserve"> поселени</w:t>
      </w:r>
      <w:r w:rsidR="006A535F" w:rsidRPr="006A535F">
        <w:rPr>
          <w:b/>
          <w:sz w:val="28"/>
          <w:szCs w:val="28"/>
        </w:rPr>
        <w:t>я</w:t>
      </w:r>
      <w:r w:rsidR="005E5ADA" w:rsidRPr="006A535F">
        <w:rPr>
          <w:b/>
          <w:sz w:val="28"/>
          <w:szCs w:val="28"/>
        </w:rPr>
        <w:t xml:space="preserve"> Диксон Таймырского Долгано-Ненецкого муниципального района Красноярского края» </w:t>
      </w:r>
      <w:r w:rsidR="005E5ADA" w:rsidRPr="006A535F">
        <w:rPr>
          <w:b/>
          <w:bCs/>
          <w:sz w:val="28"/>
          <w:szCs w:val="28"/>
        </w:rPr>
        <w:t xml:space="preserve"> </w:t>
      </w:r>
    </w:p>
    <w:p w:rsidR="004523C9" w:rsidRPr="006A535F" w:rsidRDefault="004523C9" w:rsidP="004523C9">
      <w:pPr>
        <w:autoSpaceDE w:val="0"/>
        <w:autoSpaceDN w:val="0"/>
        <w:adjustRightInd w:val="0"/>
        <w:jc w:val="center"/>
        <w:rPr>
          <w:b/>
          <w:sz w:val="28"/>
          <w:szCs w:val="28"/>
        </w:rPr>
      </w:pPr>
    </w:p>
    <w:p w:rsidR="00BF6E98" w:rsidRPr="006A535F" w:rsidRDefault="00BF6E98" w:rsidP="00BF6E98">
      <w:pPr>
        <w:autoSpaceDE w:val="0"/>
        <w:autoSpaceDN w:val="0"/>
        <w:adjustRightInd w:val="0"/>
        <w:jc w:val="center"/>
        <w:rPr>
          <w:b/>
          <w:sz w:val="28"/>
          <w:szCs w:val="28"/>
        </w:rPr>
      </w:pPr>
    </w:p>
    <w:p w:rsidR="00D31600" w:rsidRPr="006A535F" w:rsidRDefault="00D31600" w:rsidP="00BF6E98">
      <w:pPr>
        <w:jc w:val="center"/>
        <w:rPr>
          <w:b/>
          <w:sz w:val="28"/>
          <w:szCs w:val="28"/>
        </w:rPr>
      </w:pPr>
    </w:p>
    <w:p w:rsidR="00863BEB" w:rsidRPr="006A535F" w:rsidRDefault="00863BEB" w:rsidP="007B057C">
      <w:pPr>
        <w:pStyle w:val="ConsPlusNormal"/>
        <w:jc w:val="both"/>
        <w:rPr>
          <w:b/>
        </w:rPr>
      </w:pPr>
    </w:p>
    <w:p w:rsidR="00A05F0A" w:rsidRPr="006A535F" w:rsidRDefault="00A05F0A" w:rsidP="0025509A">
      <w:pPr>
        <w:autoSpaceDE w:val="0"/>
        <w:autoSpaceDN w:val="0"/>
        <w:adjustRightInd w:val="0"/>
        <w:jc w:val="both"/>
        <w:rPr>
          <w:sz w:val="28"/>
          <w:szCs w:val="28"/>
        </w:rPr>
      </w:pPr>
      <w:r w:rsidRPr="006A535F">
        <w:rPr>
          <w:sz w:val="28"/>
          <w:szCs w:val="28"/>
        </w:rPr>
        <w:tab/>
      </w:r>
      <w:r w:rsidR="0025509A" w:rsidRPr="006A535F">
        <w:rPr>
          <w:sz w:val="28"/>
          <w:szCs w:val="28"/>
        </w:rPr>
        <w:t xml:space="preserve">Принятие настоящего проекта Решения </w:t>
      </w:r>
      <w:r w:rsidRPr="006A535F">
        <w:rPr>
          <w:sz w:val="28"/>
          <w:szCs w:val="28"/>
        </w:rPr>
        <w:t xml:space="preserve">не повлечет дополнительных финансовых расходов </w:t>
      </w:r>
      <w:r w:rsidR="003808CD" w:rsidRPr="006A535F">
        <w:rPr>
          <w:sz w:val="28"/>
          <w:szCs w:val="28"/>
        </w:rPr>
        <w:t xml:space="preserve">из </w:t>
      </w:r>
      <w:r w:rsidR="00BF6E98" w:rsidRPr="006A535F">
        <w:rPr>
          <w:sz w:val="28"/>
          <w:szCs w:val="28"/>
        </w:rPr>
        <w:t xml:space="preserve">местного </w:t>
      </w:r>
      <w:r w:rsidR="003808CD" w:rsidRPr="006A535F">
        <w:rPr>
          <w:sz w:val="28"/>
          <w:szCs w:val="28"/>
        </w:rPr>
        <w:t>бюджета</w:t>
      </w:r>
      <w:r w:rsidRPr="006A535F">
        <w:rPr>
          <w:sz w:val="28"/>
          <w:szCs w:val="28"/>
        </w:rPr>
        <w:t xml:space="preserve">. </w:t>
      </w:r>
    </w:p>
    <w:p w:rsidR="00A05F0A" w:rsidRPr="006A535F" w:rsidRDefault="00A05F0A" w:rsidP="00071FD6">
      <w:pPr>
        <w:jc w:val="both"/>
        <w:rPr>
          <w:sz w:val="28"/>
          <w:szCs w:val="28"/>
        </w:rPr>
      </w:pPr>
      <w:r w:rsidRPr="006A535F">
        <w:rPr>
          <w:sz w:val="28"/>
          <w:szCs w:val="28"/>
        </w:rPr>
        <w:tab/>
      </w:r>
    </w:p>
    <w:p w:rsidR="00A05F0A" w:rsidRPr="006A535F" w:rsidRDefault="00A05F0A" w:rsidP="00A05F0A">
      <w:pPr>
        <w:jc w:val="both"/>
        <w:rPr>
          <w:sz w:val="28"/>
          <w:szCs w:val="28"/>
        </w:rPr>
      </w:pPr>
    </w:p>
    <w:p w:rsidR="00D56D9D" w:rsidRPr="006A535F" w:rsidRDefault="00D56D9D" w:rsidP="00A05F0A">
      <w:pPr>
        <w:jc w:val="both"/>
        <w:rPr>
          <w:sz w:val="28"/>
          <w:szCs w:val="28"/>
        </w:rPr>
      </w:pPr>
    </w:p>
    <w:p w:rsidR="00872983" w:rsidRPr="006A535F" w:rsidRDefault="00A05F0A" w:rsidP="00BE0925">
      <w:pPr>
        <w:jc w:val="center"/>
        <w:rPr>
          <w:b/>
          <w:sz w:val="28"/>
          <w:szCs w:val="28"/>
        </w:rPr>
      </w:pPr>
      <w:r w:rsidRPr="006A535F">
        <w:rPr>
          <w:b/>
          <w:sz w:val="28"/>
          <w:szCs w:val="28"/>
        </w:rPr>
        <w:t>Перечень правовых актов, подлежащих</w:t>
      </w:r>
    </w:p>
    <w:p w:rsidR="005E5ADA" w:rsidRPr="006A535F" w:rsidRDefault="00A05F0A" w:rsidP="005E5ADA">
      <w:pPr>
        <w:shd w:val="clear" w:color="auto" w:fill="FFFFFF"/>
        <w:autoSpaceDE w:val="0"/>
        <w:autoSpaceDN w:val="0"/>
        <w:adjustRightInd w:val="0"/>
        <w:ind w:right="-5"/>
        <w:jc w:val="center"/>
        <w:rPr>
          <w:b/>
          <w:sz w:val="28"/>
          <w:szCs w:val="28"/>
        </w:rPr>
      </w:pPr>
      <w:r w:rsidRPr="006A535F">
        <w:rPr>
          <w:b/>
          <w:sz w:val="28"/>
          <w:szCs w:val="28"/>
        </w:rPr>
        <w:t>признанию</w:t>
      </w:r>
      <w:r w:rsidR="00B55CB8" w:rsidRPr="006A535F">
        <w:rPr>
          <w:b/>
          <w:sz w:val="28"/>
          <w:szCs w:val="28"/>
        </w:rPr>
        <w:t xml:space="preserve"> </w:t>
      </w:r>
      <w:proofErr w:type="gramStart"/>
      <w:r w:rsidRPr="006A535F">
        <w:rPr>
          <w:b/>
          <w:sz w:val="28"/>
          <w:szCs w:val="28"/>
        </w:rPr>
        <w:t>утратившими</w:t>
      </w:r>
      <w:proofErr w:type="gramEnd"/>
      <w:r w:rsidRPr="006A535F">
        <w:rPr>
          <w:b/>
          <w:sz w:val="28"/>
          <w:szCs w:val="28"/>
        </w:rPr>
        <w:t xml:space="preserve"> силу, приостановлению, изменению в связи с принятием </w:t>
      </w:r>
      <w:r w:rsidR="00B55CB8" w:rsidRPr="006A535F">
        <w:rPr>
          <w:b/>
          <w:sz w:val="28"/>
          <w:szCs w:val="28"/>
        </w:rPr>
        <w:t xml:space="preserve">проекта </w:t>
      </w:r>
      <w:r w:rsidR="00062708" w:rsidRPr="006A535F">
        <w:rPr>
          <w:b/>
          <w:sz w:val="28"/>
          <w:szCs w:val="28"/>
        </w:rPr>
        <w:t xml:space="preserve">Решения Таймырского Долгано-Ненецкого районного Совета депутатов </w:t>
      </w:r>
      <w:r w:rsidR="005E5ADA" w:rsidRPr="006A535F">
        <w:rPr>
          <w:b/>
          <w:sz w:val="28"/>
          <w:szCs w:val="28"/>
        </w:rPr>
        <w:t>«</w:t>
      </w:r>
      <w:r w:rsidR="005E5ADA" w:rsidRPr="006A535F">
        <w:rPr>
          <w:b/>
          <w:bCs/>
          <w:sz w:val="28"/>
          <w:szCs w:val="28"/>
        </w:rPr>
        <w:t xml:space="preserve">О внесении изменений в </w:t>
      </w:r>
      <w:r w:rsidR="005E5ADA" w:rsidRPr="006A535F">
        <w:rPr>
          <w:b/>
          <w:sz w:val="28"/>
          <w:szCs w:val="28"/>
        </w:rPr>
        <w:t>Устав городско</w:t>
      </w:r>
      <w:r w:rsidR="006A535F" w:rsidRPr="006A535F">
        <w:rPr>
          <w:b/>
          <w:sz w:val="28"/>
          <w:szCs w:val="28"/>
        </w:rPr>
        <w:t>го поселения</w:t>
      </w:r>
      <w:r w:rsidR="005E5ADA" w:rsidRPr="006A535F">
        <w:rPr>
          <w:b/>
          <w:sz w:val="28"/>
          <w:szCs w:val="28"/>
        </w:rPr>
        <w:t xml:space="preserve"> Диксон Таймырского Долгано-Ненецкого муниципального района Красноярского края» </w:t>
      </w:r>
      <w:r w:rsidR="005E5ADA" w:rsidRPr="006A535F">
        <w:rPr>
          <w:b/>
          <w:bCs/>
          <w:sz w:val="28"/>
          <w:szCs w:val="28"/>
        </w:rPr>
        <w:t xml:space="preserve"> </w:t>
      </w:r>
    </w:p>
    <w:p w:rsidR="00357014" w:rsidRPr="006A535F" w:rsidRDefault="00357014" w:rsidP="00357014">
      <w:pPr>
        <w:jc w:val="center"/>
        <w:rPr>
          <w:b/>
          <w:sz w:val="28"/>
          <w:szCs w:val="28"/>
        </w:rPr>
      </w:pPr>
    </w:p>
    <w:p w:rsidR="001176C4" w:rsidRPr="006A535F" w:rsidRDefault="00A05F0A" w:rsidP="0025509A">
      <w:pPr>
        <w:autoSpaceDE w:val="0"/>
        <w:autoSpaceDN w:val="0"/>
        <w:adjustRightInd w:val="0"/>
        <w:jc w:val="both"/>
        <w:rPr>
          <w:sz w:val="28"/>
          <w:szCs w:val="28"/>
        </w:rPr>
      </w:pPr>
      <w:r w:rsidRPr="006A535F">
        <w:rPr>
          <w:b/>
          <w:sz w:val="28"/>
          <w:szCs w:val="28"/>
        </w:rPr>
        <w:tab/>
      </w:r>
      <w:r w:rsidRPr="006A535F">
        <w:rPr>
          <w:sz w:val="28"/>
          <w:szCs w:val="28"/>
        </w:rPr>
        <w:t xml:space="preserve">Принятие </w:t>
      </w:r>
      <w:r w:rsidR="0025509A" w:rsidRPr="006A535F">
        <w:rPr>
          <w:sz w:val="28"/>
          <w:szCs w:val="28"/>
        </w:rPr>
        <w:t xml:space="preserve">настоящего </w:t>
      </w:r>
      <w:r w:rsidRPr="006A535F">
        <w:rPr>
          <w:sz w:val="28"/>
          <w:szCs w:val="28"/>
        </w:rPr>
        <w:t xml:space="preserve">проекта </w:t>
      </w:r>
      <w:r w:rsidR="0025509A" w:rsidRPr="006A535F">
        <w:rPr>
          <w:sz w:val="28"/>
          <w:szCs w:val="28"/>
        </w:rPr>
        <w:t xml:space="preserve">Решения </w:t>
      </w:r>
      <w:r w:rsidR="001176C4" w:rsidRPr="006A535F">
        <w:rPr>
          <w:sz w:val="28"/>
          <w:szCs w:val="28"/>
        </w:rPr>
        <w:t>не потребует, отмены, изменений нормативных правовых актов Таймырского Долгано-Ненецкого районного Совета депутатов,  регламентирующих аналогичные правоотношения.</w:t>
      </w:r>
    </w:p>
    <w:p w:rsidR="001176C4" w:rsidRPr="006A535F" w:rsidRDefault="001176C4" w:rsidP="00357014">
      <w:pPr>
        <w:pStyle w:val="ConsPlusNormal"/>
        <w:jc w:val="both"/>
      </w:pPr>
    </w:p>
    <w:sectPr w:rsidR="001176C4" w:rsidRPr="006A535F" w:rsidSect="00E435C7">
      <w:headerReference w:type="default" r:id="rId25"/>
      <w:pgSz w:w="11906" w:h="16838"/>
      <w:pgMar w:top="851" w:right="707" w:bottom="851" w:left="993"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D1" w:rsidRDefault="003F45D1" w:rsidP="004A383C">
      <w:r>
        <w:separator/>
      </w:r>
    </w:p>
  </w:endnote>
  <w:endnote w:type="continuationSeparator" w:id="0">
    <w:p w:rsidR="003F45D1" w:rsidRDefault="003F45D1" w:rsidP="004A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D1" w:rsidRDefault="003F45D1" w:rsidP="004A383C">
      <w:r>
        <w:separator/>
      </w:r>
    </w:p>
  </w:footnote>
  <w:footnote w:type="continuationSeparator" w:id="0">
    <w:p w:rsidR="003F45D1" w:rsidRDefault="003F45D1" w:rsidP="004A3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2149"/>
      <w:docPartObj>
        <w:docPartGallery w:val="Page Numbers (Top of Page)"/>
        <w:docPartUnique/>
      </w:docPartObj>
    </w:sdtPr>
    <w:sdtEndPr/>
    <w:sdtContent>
      <w:p w:rsidR="00E435C7" w:rsidRDefault="00E435C7">
        <w:pPr>
          <w:pStyle w:val="ad"/>
          <w:jc w:val="right"/>
        </w:pPr>
        <w:r>
          <w:fldChar w:fldCharType="begin"/>
        </w:r>
        <w:r>
          <w:instrText>PAGE   \* MERGEFORMAT</w:instrText>
        </w:r>
        <w:r>
          <w:fldChar w:fldCharType="separate"/>
        </w:r>
        <w:r w:rsidR="001D08ED">
          <w:rPr>
            <w:noProof/>
          </w:rPr>
          <w:t>20</w:t>
        </w:r>
        <w:r>
          <w:fldChar w:fldCharType="end"/>
        </w:r>
      </w:p>
    </w:sdtContent>
  </w:sdt>
  <w:p w:rsidR="00E435C7" w:rsidRDefault="00E435C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34D"/>
    <w:multiLevelType w:val="hybridMultilevel"/>
    <w:tmpl w:val="B02AED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631D1"/>
    <w:multiLevelType w:val="hybridMultilevel"/>
    <w:tmpl w:val="A914F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406074"/>
    <w:multiLevelType w:val="hybridMultilevel"/>
    <w:tmpl w:val="649E98B2"/>
    <w:lvl w:ilvl="0" w:tplc="65389D9E">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36A09"/>
    <w:multiLevelType w:val="hybridMultilevel"/>
    <w:tmpl w:val="5F444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103D4D"/>
    <w:multiLevelType w:val="multilevel"/>
    <w:tmpl w:val="4EF8EA3E"/>
    <w:lvl w:ilvl="0">
      <w:start w:val="1"/>
      <w:numFmt w:val="decimal"/>
      <w:lvlText w:val="%1."/>
      <w:lvlJc w:val="left"/>
      <w:pPr>
        <w:tabs>
          <w:tab w:val="num" w:pos="960"/>
        </w:tabs>
        <w:ind w:left="960" w:hanging="360"/>
      </w:pPr>
      <w:rPr>
        <w:rFonts w:hint="default"/>
        <w:b/>
      </w:rPr>
    </w:lvl>
    <w:lvl w:ilvl="1">
      <w:start w:val="1"/>
      <w:numFmt w:val="decimal"/>
      <w:isLgl/>
      <w:lvlText w:val="%1.%2."/>
      <w:lvlJc w:val="left"/>
      <w:pPr>
        <w:tabs>
          <w:tab w:val="num" w:pos="1095"/>
        </w:tabs>
        <w:ind w:left="1095" w:hanging="495"/>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5">
    <w:nsid w:val="15773BAC"/>
    <w:multiLevelType w:val="hybridMultilevel"/>
    <w:tmpl w:val="0CBE234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7857B3C"/>
    <w:multiLevelType w:val="hybridMultilevel"/>
    <w:tmpl w:val="70FAC90A"/>
    <w:lvl w:ilvl="0" w:tplc="975E832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83A2DA3"/>
    <w:multiLevelType w:val="hybridMultilevel"/>
    <w:tmpl w:val="C964C04C"/>
    <w:lvl w:ilvl="0" w:tplc="38DCE182">
      <w:start w:val="3"/>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714CA6"/>
    <w:multiLevelType w:val="hybridMultilevel"/>
    <w:tmpl w:val="6ADE40DE"/>
    <w:lvl w:ilvl="0" w:tplc="A296EF7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B027B4"/>
    <w:multiLevelType w:val="hybridMultilevel"/>
    <w:tmpl w:val="EE3E6FA8"/>
    <w:lvl w:ilvl="0" w:tplc="F1BC7CE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212C6011"/>
    <w:multiLevelType w:val="hybridMultilevel"/>
    <w:tmpl w:val="40B4A96A"/>
    <w:lvl w:ilvl="0" w:tplc="FE0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310449D"/>
    <w:multiLevelType w:val="hybridMultilevel"/>
    <w:tmpl w:val="21984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3F1944"/>
    <w:multiLevelType w:val="hybridMultilevel"/>
    <w:tmpl w:val="0130D0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718738D"/>
    <w:multiLevelType w:val="hybridMultilevel"/>
    <w:tmpl w:val="6C846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9967BE"/>
    <w:multiLevelType w:val="hybridMultilevel"/>
    <w:tmpl w:val="32D6BD1C"/>
    <w:lvl w:ilvl="0" w:tplc="40DC84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0736DCB"/>
    <w:multiLevelType w:val="hybridMultilevel"/>
    <w:tmpl w:val="9FA870AA"/>
    <w:lvl w:ilvl="0" w:tplc="F2C8938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30DB0142"/>
    <w:multiLevelType w:val="hybridMultilevel"/>
    <w:tmpl w:val="2542BD2C"/>
    <w:lvl w:ilvl="0" w:tplc="7D70D00E">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050D81"/>
    <w:multiLevelType w:val="hybridMultilevel"/>
    <w:tmpl w:val="DE226530"/>
    <w:lvl w:ilvl="0" w:tplc="04190001">
      <w:start w:val="1"/>
      <w:numFmt w:val="bullet"/>
      <w:lvlText w:val=""/>
      <w:lvlJc w:val="left"/>
      <w:pPr>
        <w:tabs>
          <w:tab w:val="num" w:pos="720"/>
        </w:tabs>
        <w:ind w:left="720" w:hanging="360"/>
      </w:pPr>
      <w:rPr>
        <w:rFonts w:ascii="Symbol" w:hAnsi="Symbol" w:hint="default"/>
      </w:rPr>
    </w:lvl>
    <w:lvl w:ilvl="1" w:tplc="4EDA564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C21BBE"/>
    <w:multiLevelType w:val="hybridMultilevel"/>
    <w:tmpl w:val="0E9260AE"/>
    <w:lvl w:ilvl="0" w:tplc="EABA98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92C12FB"/>
    <w:multiLevelType w:val="hybridMultilevel"/>
    <w:tmpl w:val="C428C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B0089B"/>
    <w:multiLevelType w:val="hybridMultilevel"/>
    <w:tmpl w:val="F0C457A4"/>
    <w:lvl w:ilvl="0" w:tplc="A1A492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C95850"/>
    <w:multiLevelType w:val="multilevel"/>
    <w:tmpl w:val="7040E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F684831"/>
    <w:multiLevelType w:val="hybridMultilevel"/>
    <w:tmpl w:val="44585B2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0BA5250"/>
    <w:multiLevelType w:val="hybridMultilevel"/>
    <w:tmpl w:val="D92CF43C"/>
    <w:lvl w:ilvl="0" w:tplc="E50205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82447A6"/>
    <w:multiLevelType w:val="hybridMultilevel"/>
    <w:tmpl w:val="ED8C9664"/>
    <w:lvl w:ilvl="0" w:tplc="5DF04CAC">
      <w:start w:val="2"/>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nsid w:val="4A0F58C9"/>
    <w:multiLevelType w:val="hybridMultilevel"/>
    <w:tmpl w:val="6CA45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720A83"/>
    <w:multiLevelType w:val="multilevel"/>
    <w:tmpl w:val="EBF4A40A"/>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D17397B"/>
    <w:multiLevelType w:val="hybridMultilevel"/>
    <w:tmpl w:val="9D2658F2"/>
    <w:lvl w:ilvl="0" w:tplc="933ABE86">
      <w:start w:val="6"/>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D753C0A"/>
    <w:multiLevelType w:val="hybridMultilevel"/>
    <w:tmpl w:val="7DC0CF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C673CA"/>
    <w:multiLevelType w:val="hybridMultilevel"/>
    <w:tmpl w:val="BBC60F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BF8786C"/>
    <w:multiLevelType w:val="hybridMultilevel"/>
    <w:tmpl w:val="0F2ECA0C"/>
    <w:lvl w:ilvl="0" w:tplc="1C72B12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C0027FA"/>
    <w:multiLevelType w:val="hybridMultilevel"/>
    <w:tmpl w:val="6DDC1F40"/>
    <w:lvl w:ilvl="0" w:tplc="AE66F8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E7618A3"/>
    <w:multiLevelType w:val="hybridMultilevel"/>
    <w:tmpl w:val="A3A2036E"/>
    <w:lvl w:ilvl="0" w:tplc="06289A22">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5E9B35DF"/>
    <w:multiLevelType w:val="hybridMultilevel"/>
    <w:tmpl w:val="CD44405C"/>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nsid w:val="61B36B1E"/>
    <w:multiLevelType w:val="hybridMultilevel"/>
    <w:tmpl w:val="1BAA8D74"/>
    <w:lvl w:ilvl="0" w:tplc="7D8CE372">
      <w:start w:val="1"/>
      <w:numFmt w:val="bullet"/>
      <w:lvlText w:val="–"/>
      <w:lvlJc w:val="left"/>
      <w:pPr>
        <w:tabs>
          <w:tab w:val="num" w:pos="1575"/>
        </w:tabs>
        <w:ind w:left="1575" w:hanging="945"/>
      </w:pPr>
      <w:rPr>
        <w:rFonts w:ascii="Times New Roman" w:eastAsia="Times New Roman" w:hAnsi="Times New Roman" w:cs="Times New Roman" w:hint="default"/>
      </w:rPr>
    </w:lvl>
    <w:lvl w:ilvl="1" w:tplc="04190003" w:tentative="1">
      <w:start w:val="1"/>
      <w:numFmt w:val="bullet"/>
      <w:lvlText w:val="o"/>
      <w:lvlJc w:val="left"/>
      <w:pPr>
        <w:tabs>
          <w:tab w:val="num" w:pos="1710"/>
        </w:tabs>
        <w:ind w:left="1710" w:hanging="360"/>
      </w:pPr>
      <w:rPr>
        <w:rFonts w:ascii="Courier New" w:hAnsi="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35">
    <w:nsid w:val="701345B4"/>
    <w:multiLevelType w:val="hybridMultilevel"/>
    <w:tmpl w:val="52ECC2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A014B7C"/>
    <w:multiLevelType w:val="multilevel"/>
    <w:tmpl w:val="7040E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B1F29E3"/>
    <w:multiLevelType w:val="hybridMultilevel"/>
    <w:tmpl w:val="04081B2A"/>
    <w:lvl w:ilvl="0" w:tplc="390033B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117190"/>
    <w:multiLevelType w:val="hybridMultilevel"/>
    <w:tmpl w:val="B8369678"/>
    <w:lvl w:ilvl="0" w:tplc="AC5482FE">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A91684"/>
    <w:multiLevelType w:val="hybridMultilevel"/>
    <w:tmpl w:val="52ECC2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25"/>
  </w:num>
  <w:num w:numId="3">
    <w:abstractNumId w:val="28"/>
  </w:num>
  <w:num w:numId="4">
    <w:abstractNumId w:val="5"/>
  </w:num>
  <w:num w:numId="5">
    <w:abstractNumId w:val="17"/>
  </w:num>
  <w:num w:numId="6">
    <w:abstractNumId w:val="20"/>
  </w:num>
  <w:num w:numId="7">
    <w:abstractNumId w:val="4"/>
  </w:num>
  <w:num w:numId="8">
    <w:abstractNumId w:val="24"/>
  </w:num>
  <w:num w:numId="9">
    <w:abstractNumId w:val="1"/>
  </w:num>
  <w:num w:numId="10">
    <w:abstractNumId w:val="13"/>
  </w:num>
  <w:num w:numId="11">
    <w:abstractNumId w:val="19"/>
  </w:num>
  <w:num w:numId="12">
    <w:abstractNumId w:val="3"/>
  </w:num>
  <w:num w:numId="13">
    <w:abstractNumId w:val="11"/>
  </w:num>
  <w:num w:numId="14">
    <w:abstractNumId w:val="29"/>
  </w:num>
  <w:num w:numId="15">
    <w:abstractNumId w:val="12"/>
  </w:num>
  <w:num w:numId="16">
    <w:abstractNumId w:val="39"/>
  </w:num>
  <w:num w:numId="17">
    <w:abstractNumId w:val="35"/>
  </w:num>
  <w:num w:numId="18">
    <w:abstractNumId w:val="33"/>
  </w:num>
  <w:num w:numId="19">
    <w:abstractNumId w:val="34"/>
  </w:num>
  <w:num w:numId="20">
    <w:abstractNumId w:val="30"/>
  </w:num>
  <w:num w:numId="21">
    <w:abstractNumId w:val="0"/>
  </w:num>
  <w:num w:numId="22">
    <w:abstractNumId w:val="31"/>
  </w:num>
  <w:num w:numId="23">
    <w:abstractNumId w:val="14"/>
  </w:num>
  <w:num w:numId="24">
    <w:abstractNumId w:val="27"/>
  </w:num>
  <w:num w:numId="25">
    <w:abstractNumId w:val="15"/>
  </w:num>
  <w:num w:numId="26">
    <w:abstractNumId w:val="7"/>
  </w:num>
  <w:num w:numId="27">
    <w:abstractNumId w:val="18"/>
  </w:num>
  <w:num w:numId="28">
    <w:abstractNumId w:val="10"/>
  </w:num>
  <w:num w:numId="29">
    <w:abstractNumId w:val="22"/>
  </w:num>
  <w:num w:numId="30">
    <w:abstractNumId w:val="23"/>
  </w:num>
  <w:num w:numId="31">
    <w:abstractNumId w:val="32"/>
  </w:num>
  <w:num w:numId="32">
    <w:abstractNumId w:val="9"/>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1"/>
  </w:num>
  <w:num w:numId="37">
    <w:abstractNumId w:val="26"/>
  </w:num>
  <w:num w:numId="38">
    <w:abstractNumId w:val="36"/>
  </w:num>
  <w:num w:numId="39">
    <w:abstractNumId w:val="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2F"/>
    <w:rsid w:val="000031E0"/>
    <w:rsid w:val="00004C64"/>
    <w:rsid w:val="00007C58"/>
    <w:rsid w:val="000117DE"/>
    <w:rsid w:val="00014784"/>
    <w:rsid w:val="000177CD"/>
    <w:rsid w:val="00022A35"/>
    <w:rsid w:val="00023BA9"/>
    <w:rsid w:val="000274B7"/>
    <w:rsid w:val="00030A22"/>
    <w:rsid w:val="000321B3"/>
    <w:rsid w:val="00032DE7"/>
    <w:rsid w:val="00033E74"/>
    <w:rsid w:val="00035AD6"/>
    <w:rsid w:val="00036D6B"/>
    <w:rsid w:val="0004181A"/>
    <w:rsid w:val="00042333"/>
    <w:rsid w:val="000442D9"/>
    <w:rsid w:val="00047D63"/>
    <w:rsid w:val="00051352"/>
    <w:rsid w:val="0005399B"/>
    <w:rsid w:val="00053B58"/>
    <w:rsid w:val="000542B2"/>
    <w:rsid w:val="00054ECD"/>
    <w:rsid w:val="00057155"/>
    <w:rsid w:val="00061A6D"/>
    <w:rsid w:val="00062708"/>
    <w:rsid w:val="00062A16"/>
    <w:rsid w:val="000637A4"/>
    <w:rsid w:val="00065053"/>
    <w:rsid w:val="00065E16"/>
    <w:rsid w:val="000716B2"/>
    <w:rsid w:val="00071FD6"/>
    <w:rsid w:val="00072417"/>
    <w:rsid w:val="000732BC"/>
    <w:rsid w:val="000744C2"/>
    <w:rsid w:val="00074C7C"/>
    <w:rsid w:val="00076038"/>
    <w:rsid w:val="000802A1"/>
    <w:rsid w:val="00087912"/>
    <w:rsid w:val="0009008B"/>
    <w:rsid w:val="00090093"/>
    <w:rsid w:val="000904C3"/>
    <w:rsid w:val="00091F6F"/>
    <w:rsid w:val="0009279F"/>
    <w:rsid w:val="000933B6"/>
    <w:rsid w:val="000968E1"/>
    <w:rsid w:val="00097B37"/>
    <w:rsid w:val="000A0C03"/>
    <w:rsid w:val="000A1382"/>
    <w:rsid w:val="000A2154"/>
    <w:rsid w:val="000A243A"/>
    <w:rsid w:val="000A38D8"/>
    <w:rsid w:val="000A3EBE"/>
    <w:rsid w:val="000A50C6"/>
    <w:rsid w:val="000B04C7"/>
    <w:rsid w:val="000B1967"/>
    <w:rsid w:val="000B25A6"/>
    <w:rsid w:val="000B4397"/>
    <w:rsid w:val="000B6C43"/>
    <w:rsid w:val="000C4735"/>
    <w:rsid w:val="000C5BDE"/>
    <w:rsid w:val="000C69D7"/>
    <w:rsid w:val="000D1281"/>
    <w:rsid w:val="000D5309"/>
    <w:rsid w:val="000D5708"/>
    <w:rsid w:val="000D76E1"/>
    <w:rsid w:val="000E05D3"/>
    <w:rsid w:val="000E4133"/>
    <w:rsid w:val="000E592F"/>
    <w:rsid w:val="000E59C5"/>
    <w:rsid w:val="000E7F6F"/>
    <w:rsid w:val="000F1594"/>
    <w:rsid w:val="000F20B1"/>
    <w:rsid w:val="000F2ECB"/>
    <w:rsid w:val="000F3640"/>
    <w:rsid w:val="000F3950"/>
    <w:rsid w:val="000F6B16"/>
    <w:rsid w:val="001020D1"/>
    <w:rsid w:val="001033CB"/>
    <w:rsid w:val="001039C5"/>
    <w:rsid w:val="00106FD3"/>
    <w:rsid w:val="001150CD"/>
    <w:rsid w:val="001176C4"/>
    <w:rsid w:val="001200AE"/>
    <w:rsid w:val="001232CA"/>
    <w:rsid w:val="001250B9"/>
    <w:rsid w:val="00125AA3"/>
    <w:rsid w:val="00126B31"/>
    <w:rsid w:val="00132A0B"/>
    <w:rsid w:val="00134E92"/>
    <w:rsid w:val="001364C1"/>
    <w:rsid w:val="00137214"/>
    <w:rsid w:val="001376EA"/>
    <w:rsid w:val="00137B96"/>
    <w:rsid w:val="001413C3"/>
    <w:rsid w:val="001468B4"/>
    <w:rsid w:val="00151DA9"/>
    <w:rsid w:val="00155B6D"/>
    <w:rsid w:val="001567C7"/>
    <w:rsid w:val="001569D2"/>
    <w:rsid w:val="0015765F"/>
    <w:rsid w:val="00165F27"/>
    <w:rsid w:val="00170511"/>
    <w:rsid w:val="00171258"/>
    <w:rsid w:val="00171ED6"/>
    <w:rsid w:val="00172537"/>
    <w:rsid w:val="00173BE4"/>
    <w:rsid w:val="00175334"/>
    <w:rsid w:val="001759D4"/>
    <w:rsid w:val="00176197"/>
    <w:rsid w:val="00181AC3"/>
    <w:rsid w:val="00182D60"/>
    <w:rsid w:val="00182DC5"/>
    <w:rsid w:val="00183559"/>
    <w:rsid w:val="00183EE9"/>
    <w:rsid w:val="0018528C"/>
    <w:rsid w:val="00186A41"/>
    <w:rsid w:val="00190505"/>
    <w:rsid w:val="001925A6"/>
    <w:rsid w:val="00193EB2"/>
    <w:rsid w:val="001950F9"/>
    <w:rsid w:val="001969C3"/>
    <w:rsid w:val="001971A5"/>
    <w:rsid w:val="00197933"/>
    <w:rsid w:val="00197B71"/>
    <w:rsid w:val="001A0BD0"/>
    <w:rsid w:val="001A0BD8"/>
    <w:rsid w:val="001A276A"/>
    <w:rsid w:val="001A4617"/>
    <w:rsid w:val="001A4770"/>
    <w:rsid w:val="001A5870"/>
    <w:rsid w:val="001A7F03"/>
    <w:rsid w:val="001B09FA"/>
    <w:rsid w:val="001B2814"/>
    <w:rsid w:val="001B2958"/>
    <w:rsid w:val="001B2D38"/>
    <w:rsid w:val="001B6338"/>
    <w:rsid w:val="001B6424"/>
    <w:rsid w:val="001B6800"/>
    <w:rsid w:val="001C0C80"/>
    <w:rsid w:val="001C13F7"/>
    <w:rsid w:val="001C200F"/>
    <w:rsid w:val="001C5D6A"/>
    <w:rsid w:val="001C7661"/>
    <w:rsid w:val="001D04C7"/>
    <w:rsid w:val="001D08ED"/>
    <w:rsid w:val="001D463C"/>
    <w:rsid w:val="001E0871"/>
    <w:rsid w:val="001E349B"/>
    <w:rsid w:val="001E51EA"/>
    <w:rsid w:val="001E7C86"/>
    <w:rsid w:val="001F09BB"/>
    <w:rsid w:val="001F1AFD"/>
    <w:rsid w:val="001F278C"/>
    <w:rsid w:val="001F331A"/>
    <w:rsid w:val="001F3F89"/>
    <w:rsid w:val="00200BFB"/>
    <w:rsid w:val="002024B8"/>
    <w:rsid w:val="00207670"/>
    <w:rsid w:val="0021018B"/>
    <w:rsid w:val="0021044B"/>
    <w:rsid w:val="00211BFE"/>
    <w:rsid w:val="00212FF8"/>
    <w:rsid w:val="00215A9B"/>
    <w:rsid w:val="002173B9"/>
    <w:rsid w:val="00217D97"/>
    <w:rsid w:val="0022383A"/>
    <w:rsid w:val="00225415"/>
    <w:rsid w:val="00225544"/>
    <w:rsid w:val="00225BAB"/>
    <w:rsid w:val="002264AE"/>
    <w:rsid w:val="00227FBE"/>
    <w:rsid w:val="00231D86"/>
    <w:rsid w:val="00233BE8"/>
    <w:rsid w:val="00240383"/>
    <w:rsid w:val="00242B72"/>
    <w:rsid w:val="00242D7D"/>
    <w:rsid w:val="00244197"/>
    <w:rsid w:val="002477D4"/>
    <w:rsid w:val="00254EEE"/>
    <w:rsid w:val="00254F42"/>
    <w:rsid w:val="0025509A"/>
    <w:rsid w:val="00255216"/>
    <w:rsid w:val="00257D7D"/>
    <w:rsid w:val="00260657"/>
    <w:rsid w:val="00261D03"/>
    <w:rsid w:val="00266475"/>
    <w:rsid w:val="0027107C"/>
    <w:rsid w:val="0027169C"/>
    <w:rsid w:val="002732AD"/>
    <w:rsid w:val="00276FB6"/>
    <w:rsid w:val="002803C5"/>
    <w:rsid w:val="00281239"/>
    <w:rsid w:val="00283D1B"/>
    <w:rsid w:val="00283D84"/>
    <w:rsid w:val="00287B7E"/>
    <w:rsid w:val="00290B01"/>
    <w:rsid w:val="00293B6E"/>
    <w:rsid w:val="002955C0"/>
    <w:rsid w:val="002A31DF"/>
    <w:rsid w:val="002A473C"/>
    <w:rsid w:val="002A49E3"/>
    <w:rsid w:val="002A5032"/>
    <w:rsid w:val="002A7C10"/>
    <w:rsid w:val="002B050B"/>
    <w:rsid w:val="002B1220"/>
    <w:rsid w:val="002B2FEA"/>
    <w:rsid w:val="002B3350"/>
    <w:rsid w:val="002B60B0"/>
    <w:rsid w:val="002B67F9"/>
    <w:rsid w:val="002C12FA"/>
    <w:rsid w:val="002C19A2"/>
    <w:rsid w:val="002C34C8"/>
    <w:rsid w:val="002C44FE"/>
    <w:rsid w:val="002C4E6B"/>
    <w:rsid w:val="002D01F9"/>
    <w:rsid w:val="002D0554"/>
    <w:rsid w:val="002D08F0"/>
    <w:rsid w:val="002D1864"/>
    <w:rsid w:val="002D21B8"/>
    <w:rsid w:val="002D242F"/>
    <w:rsid w:val="002D2929"/>
    <w:rsid w:val="002D293D"/>
    <w:rsid w:val="002D4AAC"/>
    <w:rsid w:val="002D4D00"/>
    <w:rsid w:val="002D555D"/>
    <w:rsid w:val="002D678A"/>
    <w:rsid w:val="002D6D3E"/>
    <w:rsid w:val="002E0D92"/>
    <w:rsid w:val="002E14D3"/>
    <w:rsid w:val="002E17EF"/>
    <w:rsid w:val="002E2858"/>
    <w:rsid w:val="002E480A"/>
    <w:rsid w:val="002E701F"/>
    <w:rsid w:val="002F13D0"/>
    <w:rsid w:val="002F2BA8"/>
    <w:rsid w:val="002F610E"/>
    <w:rsid w:val="00300023"/>
    <w:rsid w:val="00305BA0"/>
    <w:rsid w:val="00305BD2"/>
    <w:rsid w:val="00305D8E"/>
    <w:rsid w:val="003110A9"/>
    <w:rsid w:val="00313012"/>
    <w:rsid w:val="0031551B"/>
    <w:rsid w:val="003166D5"/>
    <w:rsid w:val="0031762E"/>
    <w:rsid w:val="00331CB4"/>
    <w:rsid w:val="00332248"/>
    <w:rsid w:val="0033472B"/>
    <w:rsid w:val="00336E6E"/>
    <w:rsid w:val="00341004"/>
    <w:rsid w:val="0034278B"/>
    <w:rsid w:val="00342C0B"/>
    <w:rsid w:val="003433F6"/>
    <w:rsid w:val="003444A1"/>
    <w:rsid w:val="0034665C"/>
    <w:rsid w:val="00346E6A"/>
    <w:rsid w:val="003506B9"/>
    <w:rsid w:val="00351CFE"/>
    <w:rsid w:val="00352BE0"/>
    <w:rsid w:val="00357014"/>
    <w:rsid w:val="00361052"/>
    <w:rsid w:val="0036361D"/>
    <w:rsid w:val="0036598B"/>
    <w:rsid w:val="003664C9"/>
    <w:rsid w:val="00367645"/>
    <w:rsid w:val="00367B4C"/>
    <w:rsid w:val="003707FE"/>
    <w:rsid w:val="0037291E"/>
    <w:rsid w:val="00373B4E"/>
    <w:rsid w:val="00375E89"/>
    <w:rsid w:val="003808CD"/>
    <w:rsid w:val="00382DA0"/>
    <w:rsid w:val="00394560"/>
    <w:rsid w:val="0039457D"/>
    <w:rsid w:val="00394803"/>
    <w:rsid w:val="003968E2"/>
    <w:rsid w:val="003A4D06"/>
    <w:rsid w:val="003A583D"/>
    <w:rsid w:val="003A636A"/>
    <w:rsid w:val="003A6B9B"/>
    <w:rsid w:val="003A6EA6"/>
    <w:rsid w:val="003A7B75"/>
    <w:rsid w:val="003B16F9"/>
    <w:rsid w:val="003B1A63"/>
    <w:rsid w:val="003B60D0"/>
    <w:rsid w:val="003B7E5B"/>
    <w:rsid w:val="003C5F28"/>
    <w:rsid w:val="003D2D28"/>
    <w:rsid w:val="003E0E2E"/>
    <w:rsid w:val="003E3D28"/>
    <w:rsid w:val="003E6D45"/>
    <w:rsid w:val="003F2BA5"/>
    <w:rsid w:val="003F45D1"/>
    <w:rsid w:val="003F6F46"/>
    <w:rsid w:val="003F7E5D"/>
    <w:rsid w:val="00400751"/>
    <w:rsid w:val="00404205"/>
    <w:rsid w:val="00407F86"/>
    <w:rsid w:val="0041010C"/>
    <w:rsid w:val="00413B32"/>
    <w:rsid w:val="004140B0"/>
    <w:rsid w:val="004171B1"/>
    <w:rsid w:val="004265C2"/>
    <w:rsid w:val="00426F8B"/>
    <w:rsid w:val="004318EA"/>
    <w:rsid w:val="00431B05"/>
    <w:rsid w:val="00431E02"/>
    <w:rsid w:val="00433567"/>
    <w:rsid w:val="0043419A"/>
    <w:rsid w:val="00443330"/>
    <w:rsid w:val="0044422A"/>
    <w:rsid w:val="0044645E"/>
    <w:rsid w:val="00446C94"/>
    <w:rsid w:val="0045070E"/>
    <w:rsid w:val="004523C9"/>
    <w:rsid w:val="00463101"/>
    <w:rsid w:val="00465249"/>
    <w:rsid w:val="00471C31"/>
    <w:rsid w:val="00471CF3"/>
    <w:rsid w:val="0047365F"/>
    <w:rsid w:val="004763F5"/>
    <w:rsid w:val="00477E90"/>
    <w:rsid w:val="004826C2"/>
    <w:rsid w:val="00487272"/>
    <w:rsid w:val="0049084A"/>
    <w:rsid w:val="00492212"/>
    <w:rsid w:val="00492A6D"/>
    <w:rsid w:val="00495967"/>
    <w:rsid w:val="00497D52"/>
    <w:rsid w:val="004A0BA8"/>
    <w:rsid w:val="004A14B6"/>
    <w:rsid w:val="004A383C"/>
    <w:rsid w:val="004A4A8A"/>
    <w:rsid w:val="004A4D99"/>
    <w:rsid w:val="004A5363"/>
    <w:rsid w:val="004A59E3"/>
    <w:rsid w:val="004A5E81"/>
    <w:rsid w:val="004A686F"/>
    <w:rsid w:val="004A7BD7"/>
    <w:rsid w:val="004B1568"/>
    <w:rsid w:val="004B2BAA"/>
    <w:rsid w:val="004B35E3"/>
    <w:rsid w:val="004B50C5"/>
    <w:rsid w:val="004B68BA"/>
    <w:rsid w:val="004B7C23"/>
    <w:rsid w:val="004C2996"/>
    <w:rsid w:val="004C6DAB"/>
    <w:rsid w:val="004D0632"/>
    <w:rsid w:val="004D1F92"/>
    <w:rsid w:val="004D244D"/>
    <w:rsid w:val="004D339E"/>
    <w:rsid w:val="004D40EA"/>
    <w:rsid w:val="004D5587"/>
    <w:rsid w:val="004D62D1"/>
    <w:rsid w:val="004E1238"/>
    <w:rsid w:val="004E1429"/>
    <w:rsid w:val="004E6BB5"/>
    <w:rsid w:val="004E7AE8"/>
    <w:rsid w:val="004F19EB"/>
    <w:rsid w:val="004F1C24"/>
    <w:rsid w:val="004F59AC"/>
    <w:rsid w:val="004F7271"/>
    <w:rsid w:val="00502B2C"/>
    <w:rsid w:val="0050462E"/>
    <w:rsid w:val="00505CEB"/>
    <w:rsid w:val="00507F3C"/>
    <w:rsid w:val="005115A5"/>
    <w:rsid w:val="00513C3F"/>
    <w:rsid w:val="0051732D"/>
    <w:rsid w:val="005206CA"/>
    <w:rsid w:val="005222B7"/>
    <w:rsid w:val="0052338E"/>
    <w:rsid w:val="005240A9"/>
    <w:rsid w:val="00525726"/>
    <w:rsid w:val="00525D80"/>
    <w:rsid w:val="00526282"/>
    <w:rsid w:val="00531E78"/>
    <w:rsid w:val="005321D7"/>
    <w:rsid w:val="0053220C"/>
    <w:rsid w:val="00532296"/>
    <w:rsid w:val="005337C5"/>
    <w:rsid w:val="00534D51"/>
    <w:rsid w:val="00535669"/>
    <w:rsid w:val="00536C36"/>
    <w:rsid w:val="0054191A"/>
    <w:rsid w:val="00541E4C"/>
    <w:rsid w:val="005445DB"/>
    <w:rsid w:val="00545457"/>
    <w:rsid w:val="00546974"/>
    <w:rsid w:val="00546FF9"/>
    <w:rsid w:val="00550328"/>
    <w:rsid w:val="0055399A"/>
    <w:rsid w:val="0055533F"/>
    <w:rsid w:val="00555D4A"/>
    <w:rsid w:val="00561F61"/>
    <w:rsid w:val="00562E4A"/>
    <w:rsid w:val="005652EA"/>
    <w:rsid w:val="00567573"/>
    <w:rsid w:val="00570078"/>
    <w:rsid w:val="0057425F"/>
    <w:rsid w:val="00577280"/>
    <w:rsid w:val="0057756B"/>
    <w:rsid w:val="00582978"/>
    <w:rsid w:val="00584DD6"/>
    <w:rsid w:val="005857DF"/>
    <w:rsid w:val="005864E7"/>
    <w:rsid w:val="00591296"/>
    <w:rsid w:val="005A3E91"/>
    <w:rsid w:val="005A6466"/>
    <w:rsid w:val="005A6DF4"/>
    <w:rsid w:val="005A73B7"/>
    <w:rsid w:val="005B0132"/>
    <w:rsid w:val="005B3169"/>
    <w:rsid w:val="005B5A8D"/>
    <w:rsid w:val="005B7E3B"/>
    <w:rsid w:val="005C09F0"/>
    <w:rsid w:val="005C2637"/>
    <w:rsid w:val="005C7017"/>
    <w:rsid w:val="005C7A54"/>
    <w:rsid w:val="005D734C"/>
    <w:rsid w:val="005E5ADA"/>
    <w:rsid w:val="005F6C12"/>
    <w:rsid w:val="00601FEB"/>
    <w:rsid w:val="006034B6"/>
    <w:rsid w:val="00603D57"/>
    <w:rsid w:val="00604D74"/>
    <w:rsid w:val="00605179"/>
    <w:rsid w:val="0060763A"/>
    <w:rsid w:val="00611251"/>
    <w:rsid w:val="006125BE"/>
    <w:rsid w:val="006141C7"/>
    <w:rsid w:val="00615CF8"/>
    <w:rsid w:val="00617E86"/>
    <w:rsid w:val="006224D9"/>
    <w:rsid w:val="00623CE7"/>
    <w:rsid w:val="00623D82"/>
    <w:rsid w:val="00630E3E"/>
    <w:rsid w:val="0063717D"/>
    <w:rsid w:val="006401A8"/>
    <w:rsid w:val="00642774"/>
    <w:rsid w:val="00643A88"/>
    <w:rsid w:val="00644ACE"/>
    <w:rsid w:val="00647332"/>
    <w:rsid w:val="00652395"/>
    <w:rsid w:val="006542E6"/>
    <w:rsid w:val="006545D0"/>
    <w:rsid w:val="0065652D"/>
    <w:rsid w:val="006600B9"/>
    <w:rsid w:val="0066052B"/>
    <w:rsid w:val="00661993"/>
    <w:rsid w:val="00661C83"/>
    <w:rsid w:val="006661A9"/>
    <w:rsid w:val="00667F53"/>
    <w:rsid w:val="00671A02"/>
    <w:rsid w:val="00672924"/>
    <w:rsid w:val="006732B1"/>
    <w:rsid w:val="006736D4"/>
    <w:rsid w:val="00673AE7"/>
    <w:rsid w:val="00674D6A"/>
    <w:rsid w:val="00674DC1"/>
    <w:rsid w:val="006768E7"/>
    <w:rsid w:val="0068061A"/>
    <w:rsid w:val="00681F3D"/>
    <w:rsid w:val="00684996"/>
    <w:rsid w:val="006873DB"/>
    <w:rsid w:val="0069164F"/>
    <w:rsid w:val="00695032"/>
    <w:rsid w:val="00695E83"/>
    <w:rsid w:val="006960A6"/>
    <w:rsid w:val="006A0C34"/>
    <w:rsid w:val="006A18F1"/>
    <w:rsid w:val="006A36DD"/>
    <w:rsid w:val="006A3F8B"/>
    <w:rsid w:val="006A470E"/>
    <w:rsid w:val="006A4AD2"/>
    <w:rsid w:val="006A535F"/>
    <w:rsid w:val="006A6BE9"/>
    <w:rsid w:val="006B2E2C"/>
    <w:rsid w:val="006B353A"/>
    <w:rsid w:val="006B4B7E"/>
    <w:rsid w:val="006B4F77"/>
    <w:rsid w:val="006B58AA"/>
    <w:rsid w:val="006B5D63"/>
    <w:rsid w:val="006B6EC1"/>
    <w:rsid w:val="006C3C65"/>
    <w:rsid w:val="006C4251"/>
    <w:rsid w:val="006C6EC9"/>
    <w:rsid w:val="006C71A0"/>
    <w:rsid w:val="006C7FBA"/>
    <w:rsid w:val="006D33A3"/>
    <w:rsid w:val="006D7D62"/>
    <w:rsid w:val="006E0CD4"/>
    <w:rsid w:val="006E1EA4"/>
    <w:rsid w:val="006E1EB5"/>
    <w:rsid w:val="006E4612"/>
    <w:rsid w:val="006E5E76"/>
    <w:rsid w:val="006E7CD0"/>
    <w:rsid w:val="006F2334"/>
    <w:rsid w:val="006F3BEE"/>
    <w:rsid w:val="006F561A"/>
    <w:rsid w:val="006F70C9"/>
    <w:rsid w:val="007014F6"/>
    <w:rsid w:val="00702142"/>
    <w:rsid w:val="00705656"/>
    <w:rsid w:val="0070668C"/>
    <w:rsid w:val="00706BA1"/>
    <w:rsid w:val="00713EE1"/>
    <w:rsid w:val="0072224D"/>
    <w:rsid w:val="00722D44"/>
    <w:rsid w:val="0072310B"/>
    <w:rsid w:val="00723B61"/>
    <w:rsid w:val="0073057D"/>
    <w:rsid w:val="007308F8"/>
    <w:rsid w:val="00730C94"/>
    <w:rsid w:val="00737508"/>
    <w:rsid w:val="00741C82"/>
    <w:rsid w:val="00743853"/>
    <w:rsid w:val="00745254"/>
    <w:rsid w:val="00747D55"/>
    <w:rsid w:val="00750DDB"/>
    <w:rsid w:val="007564EB"/>
    <w:rsid w:val="00760D89"/>
    <w:rsid w:val="00762A64"/>
    <w:rsid w:val="00763CEE"/>
    <w:rsid w:val="0077058A"/>
    <w:rsid w:val="00771F94"/>
    <w:rsid w:val="00773FC0"/>
    <w:rsid w:val="007762EA"/>
    <w:rsid w:val="00777430"/>
    <w:rsid w:val="0078142B"/>
    <w:rsid w:val="007834E7"/>
    <w:rsid w:val="00786006"/>
    <w:rsid w:val="007876D1"/>
    <w:rsid w:val="00791156"/>
    <w:rsid w:val="00791C61"/>
    <w:rsid w:val="007928C3"/>
    <w:rsid w:val="0079306C"/>
    <w:rsid w:val="00794FDF"/>
    <w:rsid w:val="007A0605"/>
    <w:rsid w:val="007A3F19"/>
    <w:rsid w:val="007A4BEA"/>
    <w:rsid w:val="007A4C9D"/>
    <w:rsid w:val="007A50C2"/>
    <w:rsid w:val="007A7B69"/>
    <w:rsid w:val="007B057C"/>
    <w:rsid w:val="007B09F4"/>
    <w:rsid w:val="007B0BFA"/>
    <w:rsid w:val="007B2251"/>
    <w:rsid w:val="007B459F"/>
    <w:rsid w:val="007B57DE"/>
    <w:rsid w:val="007B72FB"/>
    <w:rsid w:val="007B7FA9"/>
    <w:rsid w:val="007C0E64"/>
    <w:rsid w:val="007C39A6"/>
    <w:rsid w:val="007C5F82"/>
    <w:rsid w:val="007D1E6C"/>
    <w:rsid w:val="007D3C63"/>
    <w:rsid w:val="007D4435"/>
    <w:rsid w:val="007D5142"/>
    <w:rsid w:val="007D620D"/>
    <w:rsid w:val="007D68F7"/>
    <w:rsid w:val="007D79F3"/>
    <w:rsid w:val="007D7AE2"/>
    <w:rsid w:val="007D7FC5"/>
    <w:rsid w:val="007E00AC"/>
    <w:rsid w:val="007E01FA"/>
    <w:rsid w:val="007E2416"/>
    <w:rsid w:val="007E704C"/>
    <w:rsid w:val="007E7429"/>
    <w:rsid w:val="007F29F4"/>
    <w:rsid w:val="007F4105"/>
    <w:rsid w:val="007F464D"/>
    <w:rsid w:val="007F5B4D"/>
    <w:rsid w:val="007F7776"/>
    <w:rsid w:val="00804D0C"/>
    <w:rsid w:val="008054EC"/>
    <w:rsid w:val="008057D4"/>
    <w:rsid w:val="00806FE0"/>
    <w:rsid w:val="00811887"/>
    <w:rsid w:val="008136A7"/>
    <w:rsid w:val="0081560C"/>
    <w:rsid w:val="008157B3"/>
    <w:rsid w:val="008176B4"/>
    <w:rsid w:val="00820B34"/>
    <w:rsid w:val="00827847"/>
    <w:rsid w:val="00833802"/>
    <w:rsid w:val="0083767D"/>
    <w:rsid w:val="00841FF2"/>
    <w:rsid w:val="00844071"/>
    <w:rsid w:val="00844953"/>
    <w:rsid w:val="00850ED5"/>
    <w:rsid w:val="008529B7"/>
    <w:rsid w:val="008547EA"/>
    <w:rsid w:val="00857551"/>
    <w:rsid w:val="008601A4"/>
    <w:rsid w:val="0086222A"/>
    <w:rsid w:val="00862274"/>
    <w:rsid w:val="00863BEB"/>
    <w:rsid w:val="00864D74"/>
    <w:rsid w:val="0086652A"/>
    <w:rsid w:val="0086753B"/>
    <w:rsid w:val="00870703"/>
    <w:rsid w:val="00872983"/>
    <w:rsid w:val="0087359D"/>
    <w:rsid w:val="00873A47"/>
    <w:rsid w:val="0087629F"/>
    <w:rsid w:val="00876D1D"/>
    <w:rsid w:val="008800F6"/>
    <w:rsid w:val="00880DD0"/>
    <w:rsid w:val="008858ED"/>
    <w:rsid w:val="00885D03"/>
    <w:rsid w:val="00894EDF"/>
    <w:rsid w:val="008952B5"/>
    <w:rsid w:val="00896152"/>
    <w:rsid w:val="008A0DF6"/>
    <w:rsid w:val="008A5754"/>
    <w:rsid w:val="008B26EE"/>
    <w:rsid w:val="008B2C18"/>
    <w:rsid w:val="008B4F7C"/>
    <w:rsid w:val="008B4FFE"/>
    <w:rsid w:val="008B70E9"/>
    <w:rsid w:val="008B7EED"/>
    <w:rsid w:val="008C04C5"/>
    <w:rsid w:val="008C2D0A"/>
    <w:rsid w:val="008C488A"/>
    <w:rsid w:val="008D00CB"/>
    <w:rsid w:val="008D1725"/>
    <w:rsid w:val="008D3E8F"/>
    <w:rsid w:val="008D4080"/>
    <w:rsid w:val="008D4C44"/>
    <w:rsid w:val="008D560B"/>
    <w:rsid w:val="008D68F7"/>
    <w:rsid w:val="008E0D1E"/>
    <w:rsid w:val="008E1FCE"/>
    <w:rsid w:val="008E3FB8"/>
    <w:rsid w:val="008E49F0"/>
    <w:rsid w:val="008E4F72"/>
    <w:rsid w:val="008E644D"/>
    <w:rsid w:val="008E74B1"/>
    <w:rsid w:val="008F5058"/>
    <w:rsid w:val="008F74F6"/>
    <w:rsid w:val="00900ACA"/>
    <w:rsid w:val="00906645"/>
    <w:rsid w:val="00907BA6"/>
    <w:rsid w:val="00910B83"/>
    <w:rsid w:val="009118B3"/>
    <w:rsid w:val="009133BC"/>
    <w:rsid w:val="009139C8"/>
    <w:rsid w:val="00921878"/>
    <w:rsid w:val="009218F0"/>
    <w:rsid w:val="00923437"/>
    <w:rsid w:val="00925394"/>
    <w:rsid w:val="0092622A"/>
    <w:rsid w:val="0092725F"/>
    <w:rsid w:val="00931238"/>
    <w:rsid w:val="0093157D"/>
    <w:rsid w:val="00931600"/>
    <w:rsid w:val="00934CD5"/>
    <w:rsid w:val="00940393"/>
    <w:rsid w:val="00940F28"/>
    <w:rsid w:val="00941269"/>
    <w:rsid w:val="00942169"/>
    <w:rsid w:val="00942F8E"/>
    <w:rsid w:val="00944CB5"/>
    <w:rsid w:val="00944F03"/>
    <w:rsid w:val="009461E4"/>
    <w:rsid w:val="00954731"/>
    <w:rsid w:val="00956C3A"/>
    <w:rsid w:val="00961607"/>
    <w:rsid w:val="00961AC8"/>
    <w:rsid w:val="0096555D"/>
    <w:rsid w:val="0096575D"/>
    <w:rsid w:val="009672B6"/>
    <w:rsid w:val="00971D82"/>
    <w:rsid w:val="00973AA5"/>
    <w:rsid w:val="0097423B"/>
    <w:rsid w:val="00977108"/>
    <w:rsid w:val="0098231D"/>
    <w:rsid w:val="00983536"/>
    <w:rsid w:val="00984F7A"/>
    <w:rsid w:val="0098536F"/>
    <w:rsid w:val="00985AC7"/>
    <w:rsid w:val="00985B26"/>
    <w:rsid w:val="009904BB"/>
    <w:rsid w:val="0099579A"/>
    <w:rsid w:val="00995EF7"/>
    <w:rsid w:val="00996E51"/>
    <w:rsid w:val="00997EC5"/>
    <w:rsid w:val="009A1B06"/>
    <w:rsid w:val="009A2BA5"/>
    <w:rsid w:val="009A336D"/>
    <w:rsid w:val="009A6807"/>
    <w:rsid w:val="009A74C1"/>
    <w:rsid w:val="009A7608"/>
    <w:rsid w:val="009A7C57"/>
    <w:rsid w:val="009B001A"/>
    <w:rsid w:val="009B42A4"/>
    <w:rsid w:val="009C0D96"/>
    <w:rsid w:val="009C5021"/>
    <w:rsid w:val="009D00C1"/>
    <w:rsid w:val="009D06B5"/>
    <w:rsid w:val="009D0799"/>
    <w:rsid w:val="009D14EC"/>
    <w:rsid w:val="009D1E21"/>
    <w:rsid w:val="009D1F14"/>
    <w:rsid w:val="009D3502"/>
    <w:rsid w:val="009D475A"/>
    <w:rsid w:val="009D5367"/>
    <w:rsid w:val="009D5C85"/>
    <w:rsid w:val="009E082C"/>
    <w:rsid w:val="009E7497"/>
    <w:rsid w:val="009F3AC3"/>
    <w:rsid w:val="009F6486"/>
    <w:rsid w:val="009F7EEB"/>
    <w:rsid w:val="00A05F0A"/>
    <w:rsid w:val="00A10609"/>
    <w:rsid w:val="00A1165B"/>
    <w:rsid w:val="00A11EF3"/>
    <w:rsid w:val="00A14369"/>
    <w:rsid w:val="00A160BE"/>
    <w:rsid w:val="00A23168"/>
    <w:rsid w:val="00A23396"/>
    <w:rsid w:val="00A2561B"/>
    <w:rsid w:val="00A30BB6"/>
    <w:rsid w:val="00A354E2"/>
    <w:rsid w:val="00A37A62"/>
    <w:rsid w:val="00A41BF3"/>
    <w:rsid w:val="00A440D5"/>
    <w:rsid w:val="00A46389"/>
    <w:rsid w:val="00A463EF"/>
    <w:rsid w:val="00A52BC1"/>
    <w:rsid w:val="00A57A15"/>
    <w:rsid w:val="00A57A6E"/>
    <w:rsid w:val="00A61169"/>
    <w:rsid w:val="00A62038"/>
    <w:rsid w:val="00A63C74"/>
    <w:rsid w:val="00A643A2"/>
    <w:rsid w:val="00A653AF"/>
    <w:rsid w:val="00A65A0A"/>
    <w:rsid w:val="00A66D19"/>
    <w:rsid w:val="00A71F4F"/>
    <w:rsid w:val="00A723A7"/>
    <w:rsid w:val="00A729BF"/>
    <w:rsid w:val="00A730D6"/>
    <w:rsid w:val="00A7379F"/>
    <w:rsid w:val="00A75F0B"/>
    <w:rsid w:val="00A76343"/>
    <w:rsid w:val="00A82802"/>
    <w:rsid w:val="00A84436"/>
    <w:rsid w:val="00A863E7"/>
    <w:rsid w:val="00A86FD1"/>
    <w:rsid w:val="00A90637"/>
    <w:rsid w:val="00A91DB9"/>
    <w:rsid w:val="00A924D6"/>
    <w:rsid w:val="00A94EDE"/>
    <w:rsid w:val="00A9639B"/>
    <w:rsid w:val="00A9658B"/>
    <w:rsid w:val="00A96960"/>
    <w:rsid w:val="00AA1201"/>
    <w:rsid w:val="00AA2407"/>
    <w:rsid w:val="00AA4168"/>
    <w:rsid w:val="00AA7C36"/>
    <w:rsid w:val="00AB1E27"/>
    <w:rsid w:val="00AB421B"/>
    <w:rsid w:val="00AB4C78"/>
    <w:rsid w:val="00AB5DD6"/>
    <w:rsid w:val="00AC251D"/>
    <w:rsid w:val="00AC375A"/>
    <w:rsid w:val="00AC42A0"/>
    <w:rsid w:val="00AC6423"/>
    <w:rsid w:val="00AC70FC"/>
    <w:rsid w:val="00AC792C"/>
    <w:rsid w:val="00AD1EA9"/>
    <w:rsid w:val="00AD1ECD"/>
    <w:rsid w:val="00AD235C"/>
    <w:rsid w:val="00AD4004"/>
    <w:rsid w:val="00AD4980"/>
    <w:rsid w:val="00AE0938"/>
    <w:rsid w:val="00AE1035"/>
    <w:rsid w:val="00AE263F"/>
    <w:rsid w:val="00AE2D38"/>
    <w:rsid w:val="00AE4AD5"/>
    <w:rsid w:val="00AF0EF3"/>
    <w:rsid w:val="00AF28ED"/>
    <w:rsid w:val="00AF472B"/>
    <w:rsid w:val="00B0018B"/>
    <w:rsid w:val="00B029A9"/>
    <w:rsid w:val="00B04B80"/>
    <w:rsid w:val="00B04FE8"/>
    <w:rsid w:val="00B068CC"/>
    <w:rsid w:val="00B06A91"/>
    <w:rsid w:val="00B07325"/>
    <w:rsid w:val="00B079F6"/>
    <w:rsid w:val="00B07AEE"/>
    <w:rsid w:val="00B11621"/>
    <w:rsid w:val="00B15558"/>
    <w:rsid w:val="00B15AE4"/>
    <w:rsid w:val="00B16284"/>
    <w:rsid w:val="00B1747C"/>
    <w:rsid w:val="00B20C44"/>
    <w:rsid w:val="00B21F77"/>
    <w:rsid w:val="00B2402B"/>
    <w:rsid w:val="00B25294"/>
    <w:rsid w:val="00B2607E"/>
    <w:rsid w:val="00B26268"/>
    <w:rsid w:val="00B3049E"/>
    <w:rsid w:val="00B317B8"/>
    <w:rsid w:val="00B31846"/>
    <w:rsid w:val="00B320C0"/>
    <w:rsid w:val="00B326CD"/>
    <w:rsid w:val="00B37BA5"/>
    <w:rsid w:val="00B41324"/>
    <w:rsid w:val="00B4288A"/>
    <w:rsid w:val="00B4416F"/>
    <w:rsid w:val="00B464C5"/>
    <w:rsid w:val="00B46977"/>
    <w:rsid w:val="00B47686"/>
    <w:rsid w:val="00B47819"/>
    <w:rsid w:val="00B5143C"/>
    <w:rsid w:val="00B52456"/>
    <w:rsid w:val="00B55CB8"/>
    <w:rsid w:val="00B579F3"/>
    <w:rsid w:val="00B57F1A"/>
    <w:rsid w:val="00B60218"/>
    <w:rsid w:val="00B64434"/>
    <w:rsid w:val="00B7088C"/>
    <w:rsid w:val="00B7743A"/>
    <w:rsid w:val="00B80E84"/>
    <w:rsid w:val="00B812D1"/>
    <w:rsid w:val="00B81927"/>
    <w:rsid w:val="00B85487"/>
    <w:rsid w:val="00B85540"/>
    <w:rsid w:val="00B86EFC"/>
    <w:rsid w:val="00B877D3"/>
    <w:rsid w:val="00B9011E"/>
    <w:rsid w:val="00B90B39"/>
    <w:rsid w:val="00B910B3"/>
    <w:rsid w:val="00B92571"/>
    <w:rsid w:val="00B927AB"/>
    <w:rsid w:val="00B945BC"/>
    <w:rsid w:val="00B95E47"/>
    <w:rsid w:val="00B9770F"/>
    <w:rsid w:val="00BA03EC"/>
    <w:rsid w:val="00BA047E"/>
    <w:rsid w:val="00BA5D6B"/>
    <w:rsid w:val="00BB2217"/>
    <w:rsid w:val="00BB60B1"/>
    <w:rsid w:val="00BB6511"/>
    <w:rsid w:val="00BB6660"/>
    <w:rsid w:val="00BC1B43"/>
    <w:rsid w:val="00BC311F"/>
    <w:rsid w:val="00BC6B42"/>
    <w:rsid w:val="00BD0FA0"/>
    <w:rsid w:val="00BD54E7"/>
    <w:rsid w:val="00BE083A"/>
    <w:rsid w:val="00BE0925"/>
    <w:rsid w:val="00BE0D36"/>
    <w:rsid w:val="00BE2348"/>
    <w:rsid w:val="00BF0321"/>
    <w:rsid w:val="00BF5A58"/>
    <w:rsid w:val="00BF6E98"/>
    <w:rsid w:val="00BF7871"/>
    <w:rsid w:val="00C047A2"/>
    <w:rsid w:val="00C053E6"/>
    <w:rsid w:val="00C0552B"/>
    <w:rsid w:val="00C06895"/>
    <w:rsid w:val="00C06DDE"/>
    <w:rsid w:val="00C14E36"/>
    <w:rsid w:val="00C20CF0"/>
    <w:rsid w:val="00C37531"/>
    <w:rsid w:val="00C40BD8"/>
    <w:rsid w:val="00C40D1E"/>
    <w:rsid w:val="00C411E1"/>
    <w:rsid w:val="00C42C62"/>
    <w:rsid w:val="00C42FB6"/>
    <w:rsid w:val="00C444E2"/>
    <w:rsid w:val="00C457E1"/>
    <w:rsid w:val="00C478F8"/>
    <w:rsid w:val="00C507E8"/>
    <w:rsid w:val="00C50972"/>
    <w:rsid w:val="00C57263"/>
    <w:rsid w:val="00C57A48"/>
    <w:rsid w:val="00C57ED1"/>
    <w:rsid w:val="00C60DD5"/>
    <w:rsid w:val="00C6219E"/>
    <w:rsid w:val="00C718A7"/>
    <w:rsid w:val="00C71C25"/>
    <w:rsid w:val="00C73332"/>
    <w:rsid w:val="00C82238"/>
    <w:rsid w:val="00C83DC7"/>
    <w:rsid w:val="00C85BBD"/>
    <w:rsid w:val="00C86E7A"/>
    <w:rsid w:val="00C914AD"/>
    <w:rsid w:val="00C93B28"/>
    <w:rsid w:val="00C9739E"/>
    <w:rsid w:val="00CA2754"/>
    <w:rsid w:val="00CA3E77"/>
    <w:rsid w:val="00CA4415"/>
    <w:rsid w:val="00CA603D"/>
    <w:rsid w:val="00CB08CC"/>
    <w:rsid w:val="00CB1601"/>
    <w:rsid w:val="00CB2FD0"/>
    <w:rsid w:val="00CB5AC0"/>
    <w:rsid w:val="00CB5D0D"/>
    <w:rsid w:val="00CB6885"/>
    <w:rsid w:val="00CC122B"/>
    <w:rsid w:val="00CC4848"/>
    <w:rsid w:val="00CD661D"/>
    <w:rsid w:val="00CD6D0A"/>
    <w:rsid w:val="00CE17AF"/>
    <w:rsid w:val="00CE3A53"/>
    <w:rsid w:val="00CE47E5"/>
    <w:rsid w:val="00CE4A75"/>
    <w:rsid w:val="00CF3B51"/>
    <w:rsid w:val="00CF4019"/>
    <w:rsid w:val="00CF4AEF"/>
    <w:rsid w:val="00CF5B88"/>
    <w:rsid w:val="00CF5EA1"/>
    <w:rsid w:val="00CF6349"/>
    <w:rsid w:val="00CF6B9E"/>
    <w:rsid w:val="00D01A27"/>
    <w:rsid w:val="00D02021"/>
    <w:rsid w:val="00D039D9"/>
    <w:rsid w:val="00D0475E"/>
    <w:rsid w:val="00D04FD6"/>
    <w:rsid w:val="00D064F2"/>
    <w:rsid w:val="00D06BE3"/>
    <w:rsid w:val="00D071E7"/>
    <w:rsid w:val="00D11B70"/>
    <w:rsid w:val="00D12232"/>
    <w:rsid w:val="00D12645"/>
    <w:rsid w:val="00D13B3D"/>
    <w:rsid w:val="00D158F7"/>
    <w:rsid w:val="00D16021"/>
    <w:rsid w:val="00D173D7"/>
    <w:rsid w:val="00D176AC"/>
    <w:rsid w:val="00D17D97"/>
    <w:rsid w:val="00D20F4A"/>
    <w:rsid w:val="00D22A0A"/>
    <w:rsid w:val="00D23B79"/>
    <w:rsid w:val="00D27C0C"/>
    <w:rsid w:val="00D31600"/>
    <w:rsid w:val="00D32A6C"/>
    <w:rsid w:val="00D35F24"/>
    <w:rsid w:val="00D369F2"/>
    <w:rsid w:val="00D371E2"/>
    <w:rsid w:val="00D37260"/>
    <w:rsid w:val="00D41D3A"/>
    <w:rsid w:val="00D43AB5"/>
    <w:rsid w:val="00D45F9E"/>
    <w:rsid w:val="00D50028"/>
    <w:rsid w:val="00D52C5D"/>
    <w:rsid w:val="00D53152"/>
    <w:rsid w:val="00D53C5F"/>
    <w:rsid w:val="00D53F48"/>
    <w:rsid w:val="00D54B33"/>
    <w:rsid w:val="00D54D8F"/>
    <w:rsid w:val="00D55806"/>
    <w:rsid w:val="00D56D9D"/>
    <w:rsid w:val="00D61F5B"/>
    <w:rsid w:val="00D622DB"/>
    <w:rsid w:val="00D6416D"/>
    <w:rsid w:val="00D64C4F"/>
    <w:rsid w:val="00D64F1B"/>
    <w:rsid w:val="00D70B2F"/>
    <w:rsid w:val="00D72730"/>
    <w:rsid w:val="00D7553E"/>
    <w:rsid w:val="00D8015D"/>
    <w:rsid w:val="00D826E8"/>
    <w:rsid w:val="00D83A2E"/>
    <w:rsid w:val="00D83A87"/>
    <w:rsid w:val="00D84116"/>
    <w:rsid w:val="00D85554"/>
    <w:rsid w:val="00D86B3A"/>
    <w:rsid w:val="00D91336"/>
    <w:rsid w:val="00D91B4C"/>
    <w:rsid w:val="00DA1889"/>
    <w:rsid w:val="00DA2FE7"/>
    <w:rsid w:val="00DA4698"/>
    <w:rsid w:val="00DA5C70"/>
    <w:rsid w:val="00DA66A7"/>
    <w:rsid w:val="00DA7109"/>
    <w:rsid w:val="00DA71D8"/>
    <w:rsid w:val="00DB373F"/>
    <w:rsid w:val="00DB3964"/>
    <w:rsid w:val="00DB6A39"/>
    <w:rsid w:val="00DB6B56"/>
    <w:rsid w:val="00DB6DB4"/>
    <w:rsid w:val="00DC107C"/>
    <w:rsid w:val="00DC1303"/>
    <w:rsid w:val="00DC2C70"/>
    <w:rsid w:val="00DC31FE"/>
    <w:rsid w:val="00DC38F8"/>
    <w:rsid w:val="00DC469C"/>
    <w:rsid w:val="00DD1D41"/>
    <w:rsid w:val="00DD4B00"/>
    <w:rsid w:val="00DD51C7"/>
    <w:rsid w:val="00DD6F18"/>
    <w:rsid w:val="00DD7281"/>
    <w:rsid w:val="00DE0159"/>
    <w:rsid w:val="00DE14E7"/>
    <w:rsid w:val="00DE253D"/>
    <w:rsid w:val="00DE26E9"/>
    <w:rsid w:val="00DE2A08"/>
    <w:rsid w:val="00DE4FD2"/>
    <w:rsid w:val="00DE65E4"/>
    <w:rsid w:val="00DE7B02"/>
    <w:rsid w:val="00DF128F"/>
    <w:rsid w:val="00E005EB"/>
    <w:rsid w:val="00E01EE6"/>
    <w:rsid w:val="00E02120"/>
    <w:rsid w:val="00E03DBD"/>
    <w:rsid w:val="00E04334"/>
    <w:rsid w:val="00E073EE"/>
    <w:rsid w:val="00E12C38"/>
    <w:rsid w:val="00E14E80"/>
    <w:rsid w:val="00E15D07"/>
    <w:rsid w:val="00E20C78"/>
    <w:rsid w:val="00E229E6"/>
    <w:rsid w:val="00E22B31"/>
    <w:rsid w:val="00E23C3F"/>
    <w:rsid w:val="00E24ACC"/>
    <w:rsid w:val="00E27A21"/>
    <w:rsid w:val="00E27AB5"/>
    <w:rsid w:val="00E27C92"/>
    <w:rsid w:val="00E30E7E"/>
    <w:rsid w:val="00E321CB"/>
    <w:rsid w:val="00E35C8A"/>
    <w:rsid w:val="00E3681E"/>
    <w:rsid w:val="00E37D49"/>
    <w:rsid w:val="00E40234"/>
    <w:rsid w:val="00E4264D"/>
    <w:rsid w:val="00E42B56"/>
    <w:rsid w:val="00E435C7"/>
    <w:rsid w:val="00E438D4"/>
    <w:rsid w:val="00E44EA5"/>
    <w:rsid w:val="00E47327"/>
    <w:rsid w:val="00E50919"/>
    <w:rsid w:val="00E5140B"/>
    <w:rsid w:val="00E518DB"/>
    <w:rsid w:val="00E51DD7"/>
    <w:rsid w:val="00E51FC9"/>
    <w:rsid w:val="00E54B5C"/>
    <w:rsid w:val="00E54EB7"/>
    <w:rsid w:val="00E562FC"/>
    <w:rsid w:val="00E57036"/>
    <w:rsid w:val="00E64118"/>
    <w:rsid w:val="00E73B4E"/>
    <w:rsid w:val="00E73B54"/>
    <w:rsid w:val="00E7427D"/>
    <w:rsid w:val="00E7449E"/>
    <w:rsid w:val="00E765D2"/>
    <w:rsid w:val="00E768B7"/>
    <w:rsid w:val="00E77EE7"/>
    <w:rsid w:val="00E80448"/>
    <w:rsid w:val="00E8586C"/>
    <w:rsid w:val="00E929E3"/>
    <w:rsid w:val="00E92E34"/>
    <w:rsid w:val="00E93983"/>
    <w:rsid w:val="00E93C18"/>
    <w:rsid w:val="00E952C8"/>
    <w:rsid w:val="00E97B60"/>
    <w:rsid w:val="00EA0B9D"/>
    <w:rsid w:val="00EA2365"/>
    <w:rsid w:val="00EA3CA9"/>
    <w:rsid w:val="00EB0145"/>
    <w:rsid w:val="00EB0ED1"/>
    <w:rsid w:val="00EB13A1"/>
    <w:rsid w:val="00EC0852"/>
    <w:rsid w:val="00EC10AA"/>
    <w:rsid w:val="00EC1A48"/>
    <w:rsid w:val="00EC1CAF"/>
    <w:rsid w:val="00EC2EE5"/>
    <w:rsid w:val="00EC6047"/>
    <w:rsid w:val="00EC606E"/>
    <w:rsid w:val="00EC70E5"/>
    <w:rsid w:val="00EC7B90"/>
    <w:rsid w:val="00EC7FD5"/>
    <w:rsid w:val="00ED0D09"/>
    <w:rsid w:val="00ED1BD6"/>
    <w:rsid w:val="00ED6AD9"/>
    <w:rsid w:val="00ED6E9B"/>
    <w:rsid w:val="00EE21D4"/>
    <w:rsid w:val="00EF09BF"/>
    <w:rsid w:val="00EF09F4"/>
    <w:rsid w:val="00EF1D2F"/>
    <w:rsid w:val="00EF2FE3"/>
    <w:rsid w:val="00EF366D"/>
    <w:rsid w:val="00EF3DE1"/>
    <w:rsid w:val="00EF4966"/>
    <w:rsid w:val="00EF4A33"/>
    <w:rsid w:val="00EF7DCE"/>
    <w:rsid w:val="00F00120"/>
    <w:rsid w:val="00F071CD"/>
    <w:rsid w:val="00F103A9"/>
    <w:rsid w:val="00F12563"/>
    <w:rsid w:val="00F1258A"/>
    <w:rsid w:val="00F1482A"/>
    <w:rsid w:val="00F21E75"/>
    <w:rsid w:val="00F231C0"/>
    <w:rsid w:val="00F3077A"/>
    <w:rsid w:val="00F3176E"/>
    <w:rsid w:val="00F32037"/>
    <w:rsid w:val="00F32131"/>
    <w:rsid w:val="00F34D8F"/>
    <w:rsid w:val="00F34DEF"/>
    <w:rsid w:val="00F35BD5"/>
    <w:rsid w:val="00F43F65"/>
    <w:rsid w:val="00F44A13"/>
    <w:rsid w:val="00F453ED"/>
    <w:rsid w:val="00F4564C"/>
    <w:rsid w:val="00F462ED"/>
    <w:rsid w:val="00F511FF"/>
    <w:rsid w:val="00F52518"/>
    <w:rsid w:val="00F5271D"/>
    <w:rsid w:val="00F61952"/>
    <w:rsid w:val="00F62B9A"/>
    <w:rsid w:val="00F656D8"/>
    <w:rsid w:val="00F65F2E"/>
    <w:rsid w:val="00F71B30"/>
    <w:rsid w:val="00F721F8"/>
    <w:rsid w:val="00F729B6"/>
    <w:rsid w:val="00F73CDF"/>
    <w:rsid w:val="00F765E8"/>
    <w:rsid w:val="00F7764B"/>
    <w:rsid w:val="00F80822"/>
    <w:rsid w:val="00F80AAF"/>
    <w:rsid w:val="00F80D6E"/>
    <w:rsid w:val="00F8326B"/>
    <w:rsid w:val="00F85E42"/>
    <w:rsid w:val="00F86758"/>
    <w:rsid w:val="00F9055E"/>
    <w:rsid w:val="00F90916"/>
    <w:rsid w:val="00FA0818"/>
    <w:rsid w:val="00FA7BE4"/>
    <w:rsid w:val="00FB16F1"/>
    <w:rsid w:val="00FB3AD4"/>
    <w:rsid w:val="00FB7231"/>
    <w:rsid w:val="00FB7D65"/>
    <w:rsid w:val="00FB7FA9"/>
    <w:rsid w:val="00FC0C47"/>
    <w:rsid w:val="00FC220B"/>
    <w:rsid w:val="00FC241B"/>
    <w:rsid w:val="00FC6C7B"/>
    <w:rsid w:val="00FD0B33"/>
    <w:rsid w:val="00FD0CFE"/>
    <w:rsid w:val="00FD0FA2"/>
    <w:rsid w:val="00FD1355"/>
    <w:rsid w:val="00FD3A59"/>
    <w:rsid w:val="00FD42FA"/>
    <w:rsid w:val="00FE3B0A"/>
    <w:rsid w:val="00FE4357"/>
    <w:rsid w:val="00FE4FA9"/>
    <w:rsid w:val="00FE5462"/>
    <w:rsid w:val="00FE65CD"/>
    <w:rsid w:val="00FE677C"/>
    <w:rsid w:val="00FE7679"/>
    <w:rsid w:val="00FF267A"/>
    <w:rsid w:val="00FF4D3D"/>
    <w:rsid w:val="00FF6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964"/>
  </w:style>
  <w:style w:type="paragraph" w:styleId="1">
    <w:name w:val="heading 1"/>
    <w:basedOn w:val="a"/>
    <w:next w:val="a"/>
    <w:link w:val="10"/>
    <w:qFormat/>
    <w:rsid w:val="00DB3964"/>
    <w:pPr>
      <w:keepNext/>
      <w:ind w:right="850"/>
      <w:outlineLvl w:val="0"/>
    </w:pPr>
    <w:rPr>
      <w:b/>
      <w:sz w:val="28"/>
    </w:rPr>
  </w:style>
  <w:style w:type="paragraph" w:styleId="2">
    <w:name w:val="heading 2"/>
    <w:basedOn w:val="a"/>
    <w:next w:val="a"/>
    <w:link w:val="20"/>
    <w:qFormat/>
    <w:rsid w:val="00DB3964"/>
    <w:pPr>
      <w:keepNext/>
      <w:outlineLvl w:val="1"/>
    </w:pPr>
    <w:rPr>
      <w:b/>
      <w:sz w:val="28"/>
    </w:rPr>
  </w:style>
  <w:style w:type="paragraph" w:styleId="3">
    <w:name w:val="heading 3"/>
    <w:basedOn w:val="a"/>
    <w:next w:val="a"/>
    <w:qFormat/>
    <w:rsid w:val="00DB3964"/>
    <w:pPr>
      <w:keepNext/>
      <w:outlineLvl w:val="2"/>
    </w:pPr>
    <w:rPr>
      <w:sz w:val="24"/>
    </w:rPr>
  </w:style>
  <w:style w:type="paragraph" w:styleId="4">
    <w:name w:val="heading 4"/>
    <w:basedOn w:val="a"/>
    <w:next w:val="a"/>
    <w:qFormat/>
    <w:rsid w:val="00DB3964"/>
    <w:pPr>
      <w:keepNext/>
      <w:ind w:left="1026"/>
      <w:outlineLvl w:val="3"/>
    </w:pPr>
    <w:rPr>
      <w:sz w:val="28"/>
    </w:rPr>
  </w:style>
  <w:style w:type="paragraph" w:styleId="5">
    <w:name w:val="heading 5"/>
    <w:basedOn w:val="a"/>
    <w:next w:val="a"/>
    <w:qFormat/>
    <w:rsid w:val="00DB3964"/>
    <w:pPr>
      <w:keepNext/>
      <w:ind w:firstLine="851"/>
      <w:outlineLvl w:val="4"/>
    </w:pPr>
    <w:rPr>
      <w:sz w:val="28"/>
    </w:rPr>
  </w:style>
  <w:style w:type="paragraph" w:styleId="6">
    <w:name w:val="heading 6"/>
    <w:basedOn w:val="a"/>
    <w:next w:val="a"/>
    <w:qFormat/>
    <w:rsid w:val="00DB3964"/>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3964"/>
    <w:rPr>
      <w:b/>
      <w:sz w:val="28"/>
    </w:rPr>
  </w:style>
  <w:style w:type="paragraph" w:styleId="a5">
    <w:name w:val="Body Text Indent"/>
    <w:basedOn w:val="a"/>
    <w:rsid w:val="00DB3964"/>
    <w:pPr>
      <w:spacing w:line="288" w:lineRule="auto"/>
      <w:ind w:firstLine="851"/>
      <w:jc w:val="both"/>
    </w:pPr>
    <w:rPr>
      <w:sz w:val="28"/>
    </w:rPr>
  </w:style>
  <w:style w:type="paragraph" w:styleId="21">
    <w:name w:val="Body Text 2"/>
    <w:basedOn w:val="a"/>
    <w:link w:val="22"/>
    <w:rsid w:val="00DB3964"/>
    <w:pPr>
      <w:jc w:val="both"/>
    </w:pPr>
    <w:rPr>
      <w:sz w:val="28"/>
    </w:rPr>
  </w:style>
  <w:style w:type="paragraph" w:styleId="23">
    <w:name w:val="Body Text Indent 2"/>
    <w:basedOn w:val="a"/>
    <w:rsid w:val="00DB3964"/>
    <w:pPr>
      <w:ind w:left="1593"/>
    </w:pPr>
    <w:rPr>
      <w:b/>
      <w:bCs/>
      <w:sz w:val="28"/>
    </w:rPr>
  </w:style>
  <w:style w:type="paragraph" w:styleId="30">
    <w:name w:val="Body Text Indent 3"/>
    <w:basedOn w:val="a"/>
    <w:rsid w:val="00DB3964"/>
    <w:pPr>
      <w:ind w:firstLine="720"/>
      <w:jc w:val="both"/>
    </w:pPr>
    <w:rPr>
      <w:sz w:val="24"/>
      <w:szCs w:val="24"/>
    </w:rPr>
  </w:style>
  <w:style w:type="table" w:styleId="a6">
    <w:name w:val="Table Grid"/>
    <w:basedOn w:val="a1"/>
    <w:rsid w:val="00233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5399A"/>
    <w:pPr>
      <w:widowControl w:val="0"/>
      <w:autoSpaceDE w:val="0"/>
      <w:autoSpaceDN w:val="0"/>
      <w:adjustRightInd w:val="0"/>
      <w:ind w:right="19772"/>
    </w:pPr>
    <w:rPr>
      <w:rFonts w:ascii="Courier New" w:hAnsi="Courier New" w:cs="Courier New"/>
      <w:sz w:val="26"/>
      <w:szCs w:val="26"/>
    </w:rPr>
  </w:style>
  <w:style w:type="paragraph" w:styleId="a7">
    <w:name w:val="Balloon Text"/>
    <w:basedOn w:val="a"/>
    <w:semiHidden/>
    <w:rsid w:val="00DA7109"/>
    <w:rPr>
      <w:rFonts w:ascii="Tahoma" w:hAnsi="Tahoma" w:cs="Tahoma"/>
      <w:sz w:val="16"/>
      <w:szCs w:val="16"/>
    </w:rPr>
  </w:style>
  <w:style w:type="paragraph" w:styleId="a8">
    <w:name w:val="Subtitle"/>
    <w:basedOn w:val="a"/>
    <w:link w:val="a9"/>
    <w:qFormat/>
    <w:rsid w:val="008F74F6"/>
    <w:pPr>
      <w:shd w:val="clear" w:color="auto" w:fill="FFFFFF"/>
      <w:ind w:left="-420" w:right="-5"/>
      <w:jc w:val="center"/>
    </w:pPr>
    <w:rPr>
      <w:b/>
      <w:bCs/>
      <w:sz w:val="28"/>
      <w:szCs w:val="24"/>
      <w:u w:val="single"/>
    </w:rPr>
  </w:style>
  <w:style w:type="character" w:customStyle="1" w:styleId="a9">
    <w:name w:val="Подзаголовок Знак"/>
    <w:link w:val="a8"/>
    <w:rsid w:val="008F74F6"/>
    <w:rPr>
      <w:b/>
      <w:bCs/>
      <w:sz w:val="28"/>
      <w:szCs w:val="24"/>
      <w:u w:val="single"/>
      <w:shd w:val="clear" w:color="auto" w:fill="FFFFFF"/>
    </w:rPr>
  </w:style>
  <w:style w:type="paragraph" w:styleId="aa">
    <w:name w:val="Title"/>
    <w:basedOn w:val="a"/>
    <w:link w:val="ab"/>
    <w:qFormat/>
    <w:rsid w:val="008F74F6"/>
    <w:pPr>
      <w:jc w:val="center"/>
    </w:pPr>
    <w:rPr>
      <w:rFonts w:ascii="Arial" w:hAnsi="Arial"/>
      <w:b/>
      <w:bCs/>
      <w:sz w:val="28"/>
      <w:szCs w:val="24"/>
    </w:rPr>
  </w:style>
  <w:style w:type="character" w:customStyle="1" w:styleId="ab">
    <w:name w:val="Название Знак"/>
    <w:link w:val="aa"/>
    <w:rsid w:val="008F74F6"/>
    <w:rPr>
      <w:rFonts w:ascii="Arial" w:hAnsi="Arial" w:cs="Arial"/>
      <w:b/>
      <w:bCs/>
      <w:sz w:val="28"/>
      <w:szCs w:val="24"/>
    </w:rPr>
  </w:style>
  <w:style w:type="paragraph" w:customStyle="1" w:styleId="ConsPlusNormal">
    <w:name w:val="ConsPlusNormal"/>
    <w:rsid w:val="00954731"/>
    <w:pPr>
      <w:autoSpaceDE w:val="0"/>
      <w:autoSpaceDN w:val="0"/>
      <w:adjustRightInd w:val="0"/>
    </w:pPr>
    <w:rPr>
      <w:sz w:val="28"/>
      <w:szCs w:val="28"/>
    </w:rPr>
  </w:style>
  <w:style w:type="paragraph" w:styleId="ac">
    <w:name w:val="List Paragraph"/>
    <w:basedOn w:val="a"/>
    <w:uiPriority w:val="34"/>
    <w:qFormat/>
    <w:rsid w:val="009118B3"/>
    <w:pPr>
      <w:ind w:left="720"/>
      <w:contextualSpacing/>
    </w:pPr>
  </w:style>
  <w:style w:type="paragraph" w:customStyle="1" w:styleId="ConsPlusNonformat">
    <w:name w:val="ConsPlusNonformat"/>
    <w:uiPriority w:val="99"/>
    <w:rsid w:val="000E4133"/>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43AB5"/>
    <w:rPr>
      <w:b/>
      <w:sz w:val="28"/>
    </w:rPr>
  </w:style>
  <w:style w:type="paragraph" w:styleId="ad">
    <w:name w:val="header"/>
    <w:basedOn w:val="a"/>
    <w:link w:val="ae"/>
    <w:uiPriority w:val="99"/>
    <w:rsid w:val="004A383C"/>
    <w:pPr>
      <w:tabs>
        <w:tab w:val="center" w:pos="4677"/>
        <w:tab w:val="right" w:pos="9355"/>
      </w:tabs>
    </w:pPr>
  </w:style>
  <w:style w:type="character" w:customStyle="1" w:styleId="ae">
    <w:name w:val="Верхний колонтитул Знак"/>
    <w:basedOn w:val="a0"/>
    <w:link w:val="ad"/>
    <w:uiPriority w:val="99"/>
    <w:rsid w:val="004A383C"/>
  </w:style>
  <w:style w:type="paragraph" w:styleId="af">
    <w:name w:val="footer"/>
    <w:basedOn w:val="a"/>
    <w:link w:val="af0"/>
    <w:rsid w:val="004A383C"/>
    <w:pPr>
      <w:tabs>
        <w:tab w:val="center" w:pos="4677"/>
        <w:tab w:val="right" w:pos="9355"/>
      </w:tabs>
    </w:pPr>
  </w:style>
  <w:style w:type="character" w:customStyle="1" w:styleId="af0">
    <w:name w:val="Нижний колонтитул Знак"/>
    <w:basedOn w:val="a0"/>
    <w:link w:val="af"/>
    <w:rsid w:val="004A383C"/>
  </w:style>
  <w:style w:type="paragraph" w:customStyle="1" w:styleId="ConsPlusTitle">
    <w:name w:val="ConsPlusTitle"/>
    <w:rsid w:val="00367645"/>
    <w:pPr>
      <w:widowControl w:val="0"/>
      <w:autoSpaceDE w:val="0"/>
      <w:autoSpaceDN w:val="0"/>
      <w:adjustRightInd w:val="0"/>
    </w:pPr>
    <w:rPr>
      <w:rFonts w:ascii="Arial" w:eastAsiaTheme="minorEastAsia" w:hAnsi="Arial" w:cs="Arial"/>
      <w:b/>
      <w:bCs/>
    </w:rPr>
  </w:style>
  <w:style w:type="paragraph" w:styleId="af1">
    <w:name w:val="footnote text"/>
    <w:basedOn w:val="a"/>
    <w:link w:val="af2"/>
    <w:uiPriority w:val="99"/>
    <w:rsid w:val="00615CF8"/>
  </w:style>
  <w:style w:type="character" w:customStyle="1" w:styleId="af2">
    <w:name w:val="Текст сноски Знак"/>
    <w:basedOn w:val="a0"/>
    <w:link w:val="af1"/>
    <w:rsid w:val="00615CF8"/>
  </w:style>
  <w:style w:type="character" w:styleId="af3">
    <w:name w:val="footnote reference"/>
    <w:rsid w:val="00615CF8"/>
    <w:rPr>
      <w:vertAlign w:val="superscript"/>
    </w:rPr>
  </w:style>
  <w:style w:type="character" w:customStyle="1" w:styleId="10">
    <w:name w:val="Заголовок 1 Знак"/>
    <w:basedOn w:val="a0"/>
    <w:link w:val="1"/>
    <w:rsid w:val="005B0132"/>
    <w:rPr>
      <w:b/>
      <w:sz w:val="28"/>
    </w:rPr>
  </w:style>
  <w:style w:type="character" w:customStyle="1" w:styleId="20">
    <w:name w:val="Заголовок 2 Знак"/>
    <w:basedOn w:val="a0"/>
    <w:link w:val="2"/>
    <w:rsid w:val="005B0132"/>
    <w:rPr>
      <w:b/>
      <w:sz w:val="28"/>
    </w:rPr>
  </w:style>
  <w:style w:type="character" w:customStyle="1" w:styleId="22">
    <w:name w:val="Основной текст 2 Знак"/>
    <w:basedOn w:val="a0"/>
    <w:link w:val="21"/>
    <w:rsid w:val="005B0132"/>
    <w:rPr>
      <w:sz w:val="28"/>
    </w:rPr>
  </w:style>
  <w:style w:type="paragraph" w:customStyle="1" w:styleId="sc-uhnfh">
    <w:name w:val="sc-uhnfh"/>
    <w:basedOn w:val="a"/>
    <w:rsid w:val="00D039D9"/>
    <w:pPr>
      <w:spacing w:before="100" w:beforeAutospacing="1" w:after="100" w:afterAutospacing="1"/>
    </w:pPr>
    <w:rPr>
      <w:sz w:val="24"/>
      <w:szCs w:val="24"/>
    </w:rPr>
  </w:style>
  <w:style w:type="character" w:customStyle="1" w:styleId="sc-fhsyak">
    <w:name w:val="sc-fhsyak"/>
    <w:rsid w:val="00D039D9"/>
  </w:style>
  <w:style w:type="paragraph" w:styleId="af4">
    <w:name w:val="Normal (Web)"/>
    <w:basedOn w:val="a"/>
    <w:uiPriority w:val="99"/>
    <w:unhideWhenUsed/>
    <w:rsid w:val="00EC0852"/>
    <w:pPr>
      <w:spacing w:before="100" w:beforeAutospacing="1" w:after="100" w:afterAutospacing="1"/>
    </w:pPr>
    <w:rPr>
      <w:sz w:val="24"/>
      <w:szCs w:val="24"/>
    </w:rPr>
  </w:style>
  <w:style w:type="paragraph" w:styleId="af5">
    <w:name w:val="No Spacing"/>
    <w:basedOn w:val="a"/>
    <w:uiPriority w:val="1"/>
    <w:qFormat/>
    <w:rsid w:val="007A50C2"/>
    <w:pPr>
      <w:spacing w:line="360" w:lineRule="auto"/>
      <w:ind w:firstLine="680"/>
      <w:jc w:val="both"/>
    </w:pPr>
    <w:rPr>
      <w:sz w:val="24"/>
      <w:szCs w:val="24"/>
    </w:rPr>
  </w:style>
  <w:style w:type="character" w:styleId="af6">
    <w:name w:val="Hyperlink"/>
    <w:basedOn w:val="a0"/>
    <w:uiPriority w:val="99"/>
    <w:unhideWhenUsed/>
    <w:rsid w:val="00E47327"/>
    <w:rPr>
      <w:color w:val="0000FF" w:themeColor="hyperlink"/>
      <w:u w:val="single"/>
    </w:rPr>
  </w:style>
  <w:style w:type="character" w:customStyle="1" w:styleId="af7">
    <w:name w:val="Символ сноски"/>
    <w:qFormat/>
    <w:rsid w:val="00702142"/>
    <w:rPr>
      <w:rFonts w:ascii="Times New Roman" w:hAnsi="Times New Roman" w:cs="Times New Roman"/>
      <w:vertAlign w:val="superscript"/>
    </w:rPr>
  </w:style>
  <w:style w:type="paragraph" w:customStyle="1" w:styleId="western">
    <w:name w:val="western"/>
    <w:basedOn w:val="a"/>
    <w:rsid w:val="00900ACA"/>
    <w:pPr>
      <w:spacing w:before="280" w:after="119"/>
    </w:pPr>
    <w:rPr>
      <w:color w:val="000000"/>
      <w:lang w:eastAsia="zh-CN"/>
    </w:rPr>
  </w:style>
  <w:style w:type="paragraph" w:customStyle="1" w:styleId="sdfootnote-western">
    <w:name w:val="sdfootnote-western"/>
    <w:basedOn w:val="a"/>
    <w:rsid w:val="00900ACA"/>
    <w:pPr>
      <w:spacing w:before="280"/>
    </w:pPr>
    <w:rPr>
      <w:color w:val="000000"/>
      <w:lang w:eastAsia="zh-CN"/>
    </w:rPr>
  </w:style>
  <w:style w:type="paragraph" w:customStyle="1" w:styleId="af8">
    <w:name w:val="Текст в заданном формате"/>
    <w:basedOn w:val="a"/>
    <w:rsid w:val="00900ACA"/>
    <w:pPr>
      <w:suppressAutoHyphens/>
      <w:spacing w:line="252" w:lineRule="auto"/>
    </w:pPr>
    <w:rPr>
      <w:rFonts w:ascii="Courier New" w:eastAsia="Courier New"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964"/>
  </w:style>
  <w:style w:type="paragraph" w:styleId="1">
    <w:name w:val="heading 1"/>
    <w:basedOn w:val="a"/>
    <w:next w:val="a"/>
    <w:link w:val="10"/>
    <w:qFormat/>
    <w:rsid w:val="00DB3964"/>
    <w:pPr>
      <w:keepNext/>
      <w:ind w:right="850"/>
      <w:outlineLvl w:val="0"/>
    </w:pPr>
    <w:rPr>
      <w:b/>
      <w:sz w:val="28"/>
    </w:rPr>
  </w:style>
  <w:style w:type="paragraph" w:styleId="2">
    <w:name w:val="heading 2"/>
    <w:basedOn w:val="a"/>
    <w:next w:val="a"/>
    <w:link w:val="20"/>
    <w:qFormat/>
    <w:rsid w:val="00DB3964"/>
    <w:pPr>
      <w:keepNext/>
      <w:outlineLvl w:val="1"/>
    </w:pPr>
    <w:rPr>
      <w:b/>
      <w:sz w:val="28"/>
    </w:rPr>
  </w:style>
  <w:style w:type="paragraph" w:styleId="3">
    <w:name w:val="heading 3"/>
    <w:basedOn w:val="a"/>
    <w:next w:val="a"/>
    <w:qFormat/>
    <w:rsid w:val="00DB3964"/>
    <w:pPr>
      <w:keepNext/>
      <w:outlineLvl w:val="2"/>
    </w:pPr>
    <w:rPr>
      <w:sz w:val="24"/>
    </w:rPr>
  </w:style>
  <w:style w:type="paragraph" w:styleId="4">
    <w:name w:val="heading 4"/>
    <w:basedOn w:val="a"/>
    <w:next w:val="a"/>
    <w:qFormat/>
    <w:rsid w:val="00DB3964"/>
    <w:pPr>
      <w:keepNext/>
      <w:ind w:left="1026"/>
      <w:outlineLvl w:val="3"/>
    </w:pPr>
    <w:rPr>
      <w:sz w:val="28"/>
    </w:rPr>
  </w:style>
  <w:style w:type="paragraph" w:styleId="5">
    <w:name w:val="heading 5"/>
    <w:basedOn w:val="a"/>
    <w:next w:val="a"/>
    <w:qFormat/>
    <w:rsid w:val="00DB3964"/>
    <w:pPr>
      <w:keepNext/>
      <w:ind w:firstLine="851"/>
      <w:outlineLvl w:val="4"/>
    </w:pPr>
    <w:rPr>
      <w:sz w:val="28"/>
    </w:rPr>
  </w:style>
  <w:style w:type="paragraph" w:styleId="6">
    <w:name w:val="heading 6"/>
    <w:basedOn w:val="a"/>
    <w:next w:val="a"/>
    <w:qFormat/>
    <w:rsid w:val="00DB3964"/>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3964"/>
    <w:rPr>
      <w:b/>
      <w:sz w:val="28"/>
    </w:rPr>
  </w:style>
  <w:style w:type="paragraph" w:styleId="a5">
    <w:name w:val="Body Text Indent"/>
    <w:basedOn w:val="a"/>
    <w:rsid w:val="00DB3964"/>
    <w:pPr>
      <w:spacing w:line="288" w:lineRule="auto"/>
      <w:ind w:firstLine="851"/>
      <w:jc w:val="both"/>
    </w:pPr>
    <w:rPr>
      <w:sz w:val="28"/>
    </w:rPr>
  </w:style>
  <w:style w:type="paragraph" w:styleId="21">
    <w:name w:val="Body Text 2"/>
    <w:basedOn w:val="a"/>
    <w:link w:val="22"/>
    <w:rsid w:val="00DB3964"/>
    <w:pPr>
      <w:jc w:val="both"/>
    </w:pPr>
    <w:rPr>
      <w:sz w:val="28"/>
    </w:rPr>
  </w:style>
  <w:style w:type="paragraph" w:styleId="23">
    <w:name w:val="Body Text Indent 2"/>
    <w:basedOn w:val="a"/>
    <w:rsid w:val="00DB3964"/>
    <w:pPr>
      <w:ind w:left="1593"/>
    </w:pPr>
    <w:rPr>
      <w:b/>
      <w:bCs/>
      <w:sz w:val="28"/>
    </w:rPr>
  </w:style>
  <w:style w:type="paragraph" w:styleId="30">
    <w:name w:val="Body Text Indent 3"/>
    <w:basedOn w:val="a"/>
    <w:rsid w:val="00DB3964"/>
    <w:pPr>
      <w:ind w:firstLine="720"/>
      <w:jc w:val="both"/>
    </w:pPr>
    <w:rPr>
      <w:sz w:val="24"/>
      <w:szCs w:val="24"/>
    </w:rPr>
  </w:style>
  <w:style w:type="table" w:styleId="a6">
    <w:name w:val="Table Grid"/>
    <w:basedOn w:val="a1"/>
    <w:rsid w:val="00233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55399A"/>
    <w:pPr>
      <w:widowControl w:val="0"/>
      <w:autoSpaceDE w:val="0"/>
      <w:autoSpaceDN w:val="0"/>
      <w:adjustRightInd w:val="0"/>
      <w:ind w:right="19772"/>
    </w:pPr>
    <w:rPr>
      <w:rFonts w:ascii="Courier New" w:hAnsi="Courier New" w:cs="Courier New"/>
      <w:sz w:val="26"/>
      <w:szCs w:val="26"/>
    </w:rPr>
  </w:style>
  <w:style w:type="paragraph" w:styleId="a7">
    <w:name w:val="Balloon Text"/>
    <w:basedOn w:val="a"/>
    <w:semiHidden/>
    <w:rsid w:val="00DA7109"/>
    <w:rPr>
      <w:rFonts w:ascii="Tahoma" w:hAnsi="Tahoma" w:cs="Tahoma"/>
      <w:sz w:val="16"/>
      <w:szCs w:val="16"/>
    </w:rPr>
  </w:style>
  <w:style w:type="paragraph" w:styleId="a8">
    <w:name w:val="Subtitle"/>
    <w:basedOn w:val="a"/>
    <w:link w:val="a9"/>
    <w:qFormat/>
    <w:rsid w:val="008F74F6"/>
    <w:pPr>
      <w:shd w:val="clear" w:color="auto" w:fill="FFFFFF"/>
      <w:ind w:left="-420" w:right="-5"/>
      <w:jc w:val="center"/>
    </w:pPr>
    <w:rPr>
      <w:b/>
      <w:bCs/>
      <w:sz w:val="28"/>
      <w:szCs w:val="24"/>
      <w:u w:val="single"/>
    </w:rPr>
  </w:style>
  <w:style w:type="character" w:customStyle="1" w:styleId="a9">
    <w:name w:val="Подзаголовок Знак"/>
    <w:link w:val="a8"/>
    <w:rsid w:val="008F74F6"/>
    <w:rPr>
      <w:b/>
      <w:bCs/>
      <w:sz w:val="28"/>
      <w:szCs w:val="24"/>
      <w:u w:val="single"/>
      <w:shd w:val="clear" w:color="auto" w:fill="FFFFFF"/>
    </w:rPr>
  </w:style>
  <w:style w:type="paragraph" w:styleId="aa">
    <w:name w:val="Title"/>
    <w:basedOn w:val="a"/>
    <w:link w:val="ab"/>
    <w:qFormat/>
    <w:rsid w:val="008F74F6"/>
    <w:pPr>
      <w:jc w:val="center"/>
    </w:pPr>
    <w:rPr>
      <w:rFonts w:ascii="Arial" w:hAnsi="Arial"/>
      <w:b/>
      <w:bCs/>
      <w:sz w:val="28"/>
      <w:szCs w:val="24"/>
    </w:rPr>
  </w:style>
  <w:style w:type="character" w:customStyle="1" w:styleId="ab">
    <w:name w:val="Название Знак"/>
    <w:link w:val="aa"/>
    <w:rsid w:val="008F74F6"/>
    <w:rPr>
      <w:rFonts w:ascii="Arial" w:hAnsi="Arial" w:cs="Arial"/>
      <w:b/>
      <w:bCs/>
      <w:sz w:val="28"/>
      <w:szCs w:val="24"/>
    </w:rPr>
  </w:style>
  <w:style w:type="paragraph" w:customStyle="1" w:styleId="ConsPlusNormal">
    <w:name w:val="ConsPlusNormal"/>
    <w:rsid w:val="00954731"/>
    <w:pPr>
      <w:autoSpaceDE w:val="0"/>
      <w:autoSpaceDN w:val="0"/>
      <w:adjustRightInd w:val="0"/>
    </w:pPr>
    <w:rPr>
      <w:sz w:val="28"/>
      <w:szCs w:val="28"/>
    </w:rPr>
  </w:style>
  <w:style w:type="paragraph" w:styleId="ac">
    <w:name w:val="List Paragraph"/>
    <w:basedOn w:val="a"/>
    <w:uiPriority w:val="34"/>
    <w:qFormat/>
    <w:rsid w:val="009118B3"/>
    <w:pPr>
      <w:ind w:left="720"/>
      <w:contextualSpacing/>
    </w:pPr>
  </w:style>
  <w:style w:type="paragraph" w:customStyle="1" w:styleId="ConsPlusNonformat">
    <w:name w:val="ConsPlusNonformat"/>
    <w:uiPriority w:val="99"/>
    <w:rsid w:val="000E4133"/>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43AB5"/>
    <w:rPr>
      <w:b/>
      <w:sz w:val="28"/>
    </w:rPr>
  </w:style>
  <w:style w:type="paragraph" w:styleId="ad">
    <w:name w:val="header"/>
    <w:basedOn w:val="a"/>
    <w:link w:val="ae"/>
    <w:uiPriority w:val="99"/>
    <w:rsid w:val="004A383C"/>
    <w:pPr>
      <w:tabs>
        <w:tab w:val="center" w:pos="4677"/>
        <w:tab w:val="right" w:pos="9355"/>
      </w:tabs>
    </w:pPr>
  </w:style>
  <w:style w:type="character" w:customStyle="1" w:styleId="ae">
    <w:name w:val="Верхний колонтитул Знак"/>
    <w:basedOn w:val="a0"/>
    <w:link w:val="ad"/>
    <w:uiPriority w:val="99"/>
    <w:rsid w:val="004A383C"/>
  </w:style>
  <w:style w:type="paragraph" w:styleId="af">
    <w:name w:val="footer"/>
    <w:basedOn w:val="a"/>
    <w:link w:val="af0"/>
    <w:rsid w:val="004A383C"/>
    <w:pPr>
      <w:tabs>
        <w:tab w:val="center" w:pos="4677"/>
        <w:tab w:val="right" w:pos="9355"/>
      </w:tabs>
    </w:pPr>
  </w:style>
  <w:style w:type="character" w:customStyle="1" w:styleId="af0">
    <w:name w:val="Нижний колонтитул Знак"/>
    <w:basedOn w:val="a0"/>
    <w:link w:val="af"/>
    <w:rsid w:val="004A383C"/>
  </w:style>
  <w:style w:type="paragraph" w:customStyle="1" w:styleId="ConsPlusTitle">
    <w:name w:val="ConsPlusTitle"/>
    <w:rsid w:val="00367645"/>
    <w:pPr>
      <w:widowControl w:val="0"/>
      <w:autoSpaceDE w:val="0"/>
      <w:autoSpaceDN w:val="0"/>
      <w:adjustRightInd w:val="0"/>
    </w:pPr>
    <w:rPr>
      <w:rFonts w:ascii="Arial" w:eastAsiaTheme="minorEastAsia" w:hAnsi="Arial" w:cs="Arial"/>
      <w:b/>
      <w:bCs/>
    </w:rPr>
  </w:style>
  <w:style w:type="paragraph" w:styleId="af1">
    <w:name w:val="footnote text"/>
    <w:basedOn w:val="a"/>
    <w:link w:val="af2"/>
    <w:uiPriority w:val="99"/>
    <w:rsid w:val="00615CF8"/>
  </w:style>
  <w:style w:type="character" w:customStyle="1" w:styleId="af2">
    <w:name w:val="Текст сноски Знак"/>
    <w:basedOn w:val="a0"/>
    <w:link w:val="af1"/>
    <w:rsid w:val="00615CF8"/>
  </w:style>
  <w:style w:type="character" w:styleId="af3">
    <w:name w:val="footnote reference"/>
    <w:rsid w:val="00615CF8"/>
    <w:rPr>
      <w:vertAlign w:val="superscript"/>
    </w:rPr>
  </w:style>
  <w:style w:type="character" w:customStyle="1" w:styleId="10">
    <w:name w:val="Заголовок 1 Знак"/>
    <w:basedOn w:val="a0"/>
    <w:link w:val="1"/>
    <w:rsid w:val="005B0132"/>
    <w:rPr>
      <w:b/>
      <w:sz w:val="28"/>
    </w:rPr>
  </w:style>
  <w:style w:type="character" w:customStyle="1" w:styleId="20">
    <w:name w:val="Заголовок 2 Знак"/>
    <w:basedOn w:val="a0"/>
    <w:link w:val="2"/>
    <w:rsid w:val="005B0132"/>
    <w:rPr>
      <w:b/>
      <w:sz w:val="28"/>
    </w:rPr>
  </w:style>
  <w:style w:type="character" w:customStyle="1" w:styleId="22">
    <w:name w:val="Основной текст 2 Знак"/>
    <w:basedOn w:val="a0"/>
    <w:link w:val="21"/>
    <w:rsid w:val="005B0132"/>
    <w:rPr>
      <w:sz w:val="28"/>
    </w:rPr>
  </w:style>
  <w:style w:type="paragraph" w:customStyle="1" w:styleId="sc-uhnfh">
    <w:name w:val="sc-uhnfh"/>
    <w:basedOn w:val="a"/>
    <w:rsid w:val="00D039D9"/>
    <w:pPr>
      <w:spacing w:before="100" w:beforeAutospacing="1" w:after="100" w:afterAutospacing="1"/>
    </w:pPr>
    <w:rPr>
      <w:sz w:val="24"/>
      <w:szCs w:val="24"/>
    </w:rPr>
  </w:style>
  <w:style w:type="character" w:customStyle="1" w:styleId="sc-fhsyak">
    <w:name w:val="sc-fhsyak"/>
    <w:rsid w:val="00D039D9"/>
  </w:style>
  <w:style w:type="paragraph" w:styleId="af4">
    <w:name w:val="Normal (Web)"/>
    <w:basedOn w:val="a"/>
    <w:uiPriority w:val="99"/>
    <w:unhideWhenUsed/>
    <w:rsid w:val="00EC0852"/>
    <w:pPr>
      <w:spacing w:before="100" w:beforeAutospacing="1" w:after="100" w:afterAutospacing="1"/>
    </w:pPr>
    <w:rPr>
      <w:sz w:val="24"/>
      <w:szCs w:val="24"/>
    </w:rPr>
  </w:style>
  <w:style w:type="paragraph" w:styleId="af5">
    <w:name w:val="No Spacing"/>
    <w:basedOn w:val="a"/>
    <w:uiPriority w:val="1"/>
    <w:qFormat/>
    <w:rsid w:val="007A50C2"/>
    <w:pPr>
      <w:spacing w:line="360" w:lineRule="auto"/>
      <w:ind w:firstLine="680"/>
      <w:jc w:val="both"/>
    </w:pPr>
    <w:rPr>
      <w:sz w:val="24"/>
      <w:szCs w:val="24"/>
    </w:rPr>
  </w:style>
  <w:style w:type="character" w:styleId="af6">
    <w:name w:val="Hyperlink"/>
    <w:basedOn w:val="a0"/>
    <w:uiPriority w:val="99"/>
    <w:unhideWhenUsed/>
    <w:rsid w:val="00E47327"/>
    <w:rPr>
      <w:color w:val="0000FF" w:themeColor="hyperlink"/>
      <w:u w:val="single"/>
    </w:rPr>
  </w:style>
  <w:style w:type="character" w:customStyle="1" w:styleId="af7">
    <w:name w:val="Символ сноски"/>
    <w:qFormat/>
    <w:rsid w:val="00702142"/>
    <w:rPr>
      <w:rFonts w:ascii="Times New Roman" w:hAnsi="Times New Roman" w:cs="Times New Roman"/>
      <w:vertAlign w:val="superscript"/>
    </w:rPr>
  </w:style>
  <w:style w:type="paragraph" w:customStyle="1" w:styleId="western">
    <w:name w:val="western"/>
    <w:basedOn w:val="a"/>
    <w:rsid w:val="00900ACA"/>
    <w:pPr>
      <w:spacing w:before="280" w:after="119"/>
    </w:pPr>
    <w:rPr>
      <w:color w:val="000000"/>
      <w:lang w:eastAsia="zh-CN"/>
    </w:rPr>
  </w:style>
  <w:style w:type="paragraph" w:customStyle="1" w:styleId="sdfootnote-western">
    <w:name w:val="sdfootnote-western"/>
    <w:basedOn w:val="a"/>
    <w:rsid w:val="00900ACA"/>
    <w:pPr>
      <w:spacing w:before="280"/>
    </w:pPr>
    <w:rPr>
      <w:color w:val="000000"/>
      <w:lang w:eastAsia="zh-CN"/>
    </w:rPr>
  </w:style>
  <w:style w:type="paragraph" w:customStyle="1" w:styleId="af8">
    <w:name w:val="Текст в заданном формате"/>
    <w:basedOn w:val="a"/>
    <w:rsid w:val="00900ACA"/>
    <w:pPr>
      <w:suppressAutoHyphens/>
      <w:spacing w:line="252" w:lineRule="auto"/>
    </w:pPr>
    <w:rPr>
      <w:rFonts w:ascii="Courier New" w:eastAsia="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1700">
      <w:bodyDiv w:val="1"/>
      <w:marLeft w:val="0"/>
      <w:marRight w:val="0"/>
      <w:marTop w:val="0"/>
      <w:marBottom w:val="0"/>
      <w:divBdr>
        <w:top w:val="none" w:sz="0" w:space="0" w:color="auto"/>
        <w:left w:val="none" w:sz="0" w:space="0" w:color="auto"/>
        <w:bottom w:val="none" w:sz="0" w:space="0" w:color="auto"/>
        <w:right w:val="none" w:sz="0" w:space="0" w:color="auto"/>
      </w:divBdr>
    </w:div>
    <w:div w:id="86123536">
      <w:bodyDiv w:val="1"/>
      <w:marLeft w:val="0"/>
      <w:marRight w:val="0"/>
      <w:marTop w:val="0"/>
      <w:marBottom w:val="0"/>
      <w:divBdr>
        <w:top w:val="none" w:sz="0" w:space="0" w:color="auto"/>
        <w:left w:val="none" w:sz="0" w:space="0" w:color="auto"/>
        <w:bottom w:val="none" w:sz="0" w:space="0" w:color="auto"/>
        <w:right w:val="none" w:sz="0" w:space="0" w:color="auto"/>
      </w:divBdr>
    </w:div>
    <w:div w:id="351612653">
      <w:bodyDiv w:val="1"/>
      <w:marLeft w:val="0"/>
      <w:marRight w:val="0"/>
      <w:marTop w:val="0"/>
      <w:marBottom w:val="0"/>
      <w:divBdr>
        <w:top w:val="none" w:sz="0" w:space="0" w:color="auto"/>
        <w:left w:val="none" w:sz="0" w:space="0" w:color="auto"/>
        <w:bottom w:val="none" w:sz="0" w:space="0" w:color="auto"/>
        <w:right w:val="none" w:sz="0" w:space="0" w:color="auto"/>
      </w:divBdr>
    </w:div>
    <w:div w:id="353311253">
      <w:bodyDiv w:val="1"/>
      <w:marLeft w:val="0"/>
      <w:marRight w:val="0"/>
      <w:marTop w:val="0"/>
      <w:marBottom w:val="0"/>
      <w:divBdr>
        <w:top w:val="none" w:sz="0" w:space="0" w:color="auto"/>
        <w:left w:val="none" w:sz="0" w:space="0" w:color="auto"/>
        <w:bottom w:val="none" w:sz="0" w:space="0" w:color="auto"/>
        <w:right w:val="none" w:sz="0" w:space="0" w:color="auto"/>
      </w:divBdr>
    </w:div>
    <w:div w:id="1087265769">
      <w:bodyDiv w:val="1"/>
      <w:marLeft w:val="0"/>
      <w:marRight w:val="0"/>
      <w:marTop w:val="0"/>
      <w:marBottom w:val="0"/>
      <w:divBdr>
        <w:top w:val="none" w:sz="0" w:space="0" w:color="auto"/>
        <w:left w:val="none" w:sz="0" w:space="0" w:color="auto"/>
        <w:bottom w:val="none" w:sz="0" w:space="0" w:color="auto"/>
        <w:right w:val="none" w:sz="0" w:space="0" w:color="auto"/>
      </w:divBdr>
    </w:div>
    <w:div w:id="1348943797">
      <w:bodyDiv w:val="1"/>
      <w:marLeft w:val="0"/>
      <w:marRight w:val="0"/>
      <w:marTop w:val="0"/>
      <w:marBottom w:val="0"/>
      <w:divBdr>
        <w:top w:val="none" w:sz="0" w:space="0" w:color="auto"/>
        <w:left w:val="none" w:sz="0" w:space="0" w:color="auto"/>
        <w:bottom w:val="none" w:sz="0" w:space="0" w:color="auto"/>
        <w:right w:val="none" w:sz="0" w:space="0" w:color="auto"/>
      </w:divBdr>
    </w:div>
    <w:div w:id="1571425055">
      <w:bodyDiv w:val="1"/>
      <w:marLeft w:val="0"/>
      <w:marRight w:val="0"/>
      <w:marTop w:val="0"/>
      <w:marBottom w:val="0"/>
      <w:divBdr>
        <w:top w:val="none" w:sz="0" w:space="0" w:color="auto"/>
        <w:left w:val="none" w:sz="0" w:space="0" w:color="auto"/>
        <w:bottom w:val="none" w:sz="0" w:space="0" w:color="auto"/>
        <w:right w:val="none" w:sz="0" w:space="0" w:color="auto"/>
      </w:divBdr>
    </w:div>
    <w:div w:id="1670868316">
      <w:bodyDiv w:val="1"/>
      <w:marLeft w:val="0"/>
      <w:marRight w:val="0"/>
      <w:marTop w:val="0"/>
      <w:marBottom w:val="0"/>
      <w:divBdr>
        <w:top w:val="none" w:sz="0" w:space="0" w:color="auto"/>
        <w:left w:val="none" w:sz="0" w:space="0" w:color="auto"/>
        <w:bottom w:val="none" w:sz="0" w:space="0" w:color="auto"/>
        <w:right w:val="none" w:sz="0" w:space="0" w:color="auto"/>
      </w:divBdr>
    </w:div>
    <w:div w:id="1790516218">
      <w:bodyDiv w:val="1"/>
      <w:marLeft w:val="0"/>
      <w:marRight w:val="0"/>
      <w:marTop w:val="0"/>
      <w:marBottom w:val="0"/>
      <w:divBdr>
        <w:top w:val="none" w:sz="0" w:space="0" w:color="auto"/>
        <w:left w:val="none" w:sz="0" w:space="0" w:color="auto"/>
        <w:bottom w:val="none" w:sz="0" w:space="0" w:color="auto"/>
        <w:right w:val="none" w:sz="0" w:space="0" w:color="auto"/>
      </w:divBdr>
    </w:div>
    <w:div w:id="2093622844">
      <w:bodyDiv w:val="1"/>
      <w:marLeft w:val="0"/>
      <w:marRight w:val="0"/>
      <w:marTop w:val="0"/>
      <w:marBottom w:val="0"/>
      <w:divBdr>
        <w:top w:val="none" w:sz="0" w:space="0" w:color="auto"/>
        <w:left w:val="none" w:sz="0" w:space="0" w:color="auto"/>
        <w:bottom w:val="none" w:sz="0" w:space="0" w:color="auto"/>
        <w:right w:val="none" w:sz="0" w:space="0" w:color="auto"/>
      </w:divBdr>
    </w:div>
    <w:div w:id="20982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161854&amp;dst=100007" TargetMode="External"/><Relationship Id="rId18" Type="http://schemas.openxmlformats.org/officeDocument/2006/relationships/hyperlink" Target="https://login.consultant.ru/link/?req=doc&amp;base=RLAW123&amp;n=273440&amp;dst=1000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123&amp;n=334409&amp;dst=100006" TargetMode="External"/><Relationship Id="rId7" Type="http://schemas.openxmlformats.org/officeDocument/2006/relationships/footnotes" Target="footnotes.xml"/><Relationship Id="rId12" Type="http://schemas.openxmlformats.org/officeDocument/2006/relationships/hyperlink" Target="https://login.consultant.ru/link/?req=doc&amp;base=RLAW123&amp;n=161853&amp;dst=100007" TargetMode="External"/><Relationship Id="rId17" Type="http://schemas.openxmlformats.org/officeDocument/2006/relationships/hyperlink" Target="https://login.consultant.ru/link/?req=doc&amp;base=RLAW123&amp;n=224211&amp;dst=10000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123&amp;n=196420&amp;dst=100006" TargetMode="External"/><Relationship Id="rId20" Type="http://schemas.openxmlformats.org/officeDocument/2006/relationships/hyperlink" Target="https://login.consultant.ru/link/?req=doc&amp;base=RLAW123&amp;n=311181&amp;dst=100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161852&amp;dst=100007" TargetMode="External"/><Relationship Id="rId24" Type="http://schemas.openxmlformats.org/officeDocument/2006/relationships/hyperlink" Target="https://login.consultant.ru/link/?req=doc&amp;base=RLAW123&amp;n=355258&amp;date=03.03.2026" TargetMode="External"/><Relationship Id="rId5" Type="http://schemas.openxmlformats.org/officeDocument/2006/relationships/settings" Target="settings.xml"/><Relationship Id="rId15" Type="http://schemas.openxmlformats.org/officeDocument/2006/relationships/hyperlink" Target="https://login.consultant.ru/link/?req=doc&amp;base=RLAW123&amp;n=162718&amp;dst=100007" TargetMode="External"/><Relationship Id="rId23" Type="http://schemas.openxmlformats.org/officeDocument/2006/relationships/hyperlink" Target="http://zakon.scli.ru/" TargetMode="External"/><Relationship Id="rId10" Type="http://schemas.openxmlformats.org/officeDocument/2006/relationships/hyperlink" Target="https://login.consultant.ru/link/?req=doc&amp;base=RLAW123&amp;n=161850&amp;dst=100007" TargetMode="External"/><Relationship Id="rId19" Type="http://schemas.openxmlformats.org/officeDocument/2006/relationships/hyperlink" Target="https://login.consultant.ru/link/?req=doc&amp;base=RLAW123&amp;n=290697&amp;dst=10000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162326&amp;dst=100007" TargetMode="External"/><Relationship Id="rId22" Type="http://schemas.openxmlformats.org/officeDocument/2006/relationships/hyperlink" Target="https://login.consultant.ru/link/?req=doc&amp;base=RLAW123&amp;n=354860&amp;dst=10000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C08F5-DB9E-4FEC-B078-DB8B70BF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6735</Words>
  <Characters>48861</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ТАО</Company>
  <LinksUpToDate>false</LinksUpToDate>
  <CharactersWithSpaces>55486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Александровна Дидо</dc:creator>
  <cp:lastModifiedBy>sovet1</cp:lastModifiedBy>
  <cp:revision>7</cp:revision>
  <cp:lastPrinted>2026-04-27T03:38:00Z</cp:lastPrinted>
  <dcterms:created xsi:type="dcterms:W3CDTF">2026-04-27T08:11:00Z</dcterms:created>
  <dcterms:modified xsi:type="dcterms:W3CDTF">2026-04-29T04:27:00Z</dcterms:modified>
</cp:coreProperties>
</file>