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CA" w:rsidRPr="00722B7C" w:rsidRDefault="008921CA" w:rsidP="008921C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22B7C">
        <w:rPr>
          <w:rFonts w:ascii="Times New Roman" w:hAnsi="Times New Roman"/>
          <w:sz w:val="28"/>
          <w:szCs w:val="28"/>
        </w:rPr>
        <w:t>Проект внесен</w:t>
      </w:r>
    </w:p>
    <w:p w:rsidR="008921CA" w:rsidRPr="00722B7C" w:rsidRDefault="008921CA" w:rsidP="008921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22B7C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2B5D55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722B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722B7C">
        <w:rPr>
          <w:rFonts w:ascii="Times New Roman" w:hAnsi="Times New Roman" w:cs="Times New Roman"/>
          <w:b w:val="0"/>
          <w:sz w:val="28"/>
          <w:szCs w:val="28"/>
        </w:rPr>
        <w:t>Таймырского</w:t>
      </w:r>
      <w:proofErr w:type="gramEnd"/>
      <w:r w:rsidRPr="00722B7C">
        <w:rPr>
          <w:rFonts w:ascii="Times New Roman" w:hAnsi="Times New Roman" w:cs="Times New Roman"/>
          <w:b w:val="0"/>
          <w:sz w:val="28"/>
          <w:szCs w:val="28"/>
        </w:rPr>
        <w:t xml:space="preserve"> Долгано-Ненецкого </w:t>
      </w:r>
    </w:p>
    <w:p w:rsidR="008921CA" w:rsidRPr="00722B7C" w:rsidRDefault="008921CA" w:rsidP="008921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22B7C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</w:p>
    <w:p w:rsidR="008921CA" w:rsidRPr="00722B7C" w:rsidRDefault="008921CA" w:rsidP="008921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921CA" w:rsidRPr="00722B7C" w:rsidRDefault="00DA00F6" w:rsidP="008921CA">
      <w:pPr>
        <w:pStyle w:val="ConsPlusTitle"/>
        <w:widowControl/>
        <w:ind w:firstLine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________________А.В. Членов</w:t>
      </w:r>
    </w:p>
    <w:p w:rsidR="008921CA" w:rsidRPr="00722B7C" w:rsidRDefault="008921CA" w:rsidP="008921CA">
      <w:pPr>
        <w:pStyle w:val="ConsPlusTitle"/>
        <w:widowControl/>
        <w:ind w:firstLine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22B7C">
        <w:rPr>
          <w:rFonts w:ascii="Times New Roman" w:hAnsi="Times New Roman" w:cs="Times New Roman"/>
          <w:b w:val="0"/>
          <w:sz w:val="28"/>
          <w:szCs w:val="28"/>
        </w:rPr>
        <w:t>«____»_________________202</w:t>
      </w:r>
      <w:r w:rsidR="00B8617E">
        <w:rPr>
          <w:rFonts w:ascii="Times New Roman" w:hAnsi="Times New Roman" w:cs="Times New Roman"/>
          <w:b w:val="0"/>
          <w:sz w:val="28"/>
          <w:szCs w:val="28"/>
        </w:rPr>
        <w:t>6</w:t>
      </w:r>
      <w:r w:rsidRPr="00722B7C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8921CA" w:rsidRPr="00722B7C" w:rsidRDefault="008921CA" w:rsidP="008921C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921CA" w:rsidRPr="00722B7C" w:rsidRDefault="008921CA" w:rsidP="008921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921CA" w:rsidRPr="00722B7C" w:rsidRDefault="008921CA" w:rsidP="00892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2B7C">
        <w:rPr>
          <w:rFonts w:ascii="Times New Roman" w:hAnsi="Times New Roman"/>
          <w:b/>
          <w:sz w:val="28"/>
          <w:szCs w:val="28"/>
        </w:rPr>
        <w:t>Таймырский Долгано-Ненецкий районный Совет депутатов</w:t>
      </w:r>
    </w:p>
    <w:p w:rsidR="008921CA" w:rsidRPr="00722B7C" w:rsidRDefault="008921CA" w:rsidP="00892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921CA" w:rsidRPr="00722B7C" w:rsidRDefault="008921CA" w:rsidP="00892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2B7C">
        <w:rPr>
          <w:rFonts w:ascii="Times New Roman" w:hAnsi="Times New Roman"/>
          <w:b/>
          <w:sz w:val="28"/>
          <w:szCs w:val="28"/>
        </w:rPr>
        <w:t>Решение</w:t>
      </w:r>
    </w:p>
    <w:p w:rsidR="008921CA" w:rsidRPr="00722B7C" w:rsidRDefault="008921CA" w:rsidP="008921CA">
      <w:pPr>
        <w:pStyle w:val="a3"/>
        <w:rPr>
          <w:rFonts w:ascii="Times New Roman" w:hAnsi="Times New Roman"/>
          <w:b/>
          <w:sz w:val="28"/>
          <w:szCs w:val="28"/>
        </w:rPr>
      </w:pPr>
      <w:r w:rsidRPr="00722B7C">
        <w:rPr>
          <w:rFonts w:ascii="Times New Roman" w:hAnsi="Times New Roman"/>
          <w:b/>
          <w:sz w:val="28"/>
          <w:szCs w:val="28"/>
        </w:rPr>
        <w:t>__________ 202</w:t>
      </w:r>
      <w:r w:rsidR="00B8617E">
        <w:rPr>
          <w:rFonts w:ascii="Times New Roman" w:hAnsi="Times New Roman"/>
          <w:b/>
          <w:sz w:val="28"/>
          <w:szCs w:val="28"/>
        </w:rPr>
        <w:t>6</w:t>
      </w:r>
      <w:r w:rsidRPr="00722B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№______</w:t>
      </w:r>
    </w:p>
    <w:p w:rsidR="00D2161B" w:rsidRPr="00E17334" w:rsidRDefault="00D2161B" w:rsidP="00D2161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10AA2" w:rsidRDefault="008F506D" w:rsidP="00572817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F506D">
        <w:rPr>
          <w:rFonts w:ascii="Times New Roman" w:hAnsi="Times New Roman" w:cs="Times New Roman"/>
          <w:bCs w:val="0"/>
          <w:sz w:val="28"/>
          <w:szCs w:val="28"/>
        </w:rPr>
        <w:t>Об  утверждении Соглашения о передаче осуществления части полномочий по решению вопросов местного значения органов местного самоуправления сельского поселения Хатанга органам местного самоуправления Таймырского Долгано-Ненецкого муниципального района</w:t>
      </w:r>
    </w:p>
    <w:p w:rsidR="008F506D" w:rsidRPr="00642601" w:rsidRDefault="008F506D" w:rsidP="005728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506D" w:rsidRPr="008F506D" w:rsidRDefault="008F506D" w:rsidP="008F50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F506D">
        <w:rPr>
          <w:rFonts w:ascii="Times New Roman" w:hAnsi="Times New Roman"/>
          <w:sz w:val="28"/>
          <w:szCs w:val="28"/>
        </w:rPr>
        <w:t xml:space="preserve">В соответствии с частью 4 статьи 15 Федерального закона от 6 октября 2003 года №131-ФЗ «Об общих принципах местного самоуправления в Российской Федерации», частью 2 статьи 26 Устава Таймырского </w:t>
      </w:r>
      <w:proofErr w:type="gramStart"/>
      <w:r w:rsidRPr="008F506D">
        <w:rPr>
          <w:rFonts w:ascii="Times New Roman" w:hAnsi="Times New Roman"/>
          <w:sz w:val="28"/>
          <w:szCs w:val="28"/>
        </w:rPr>
        <w:t>Долгано - Ненецкого</w:t>
      </w:r>
      <w:proofErr w:type="gramEnd"/>
      <w:r w:rsidRPr="008F506D">
        <w:rPr>
          <w:rFonts w:ascii="Times New Roman" w:hAnsi="Times New Roman"/>
          <w:sz w:val="28"/>
          <w:szCs w:val="28"/>
        </w:rPr>
        <w:t xml:space="preserve"> муниципального района, Таймырский Долгано-Ненецкий районный Совет депутатов решил:</w:t>
      </w:r>
    </w:p>
    <w:p w:rsidR="008F506D" w:rsidRPr="008F506D" w:rsidRDefault="008F506D" w:rsidP="008F50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F506D" w:rsidRPr="008F506D" w:rsidRDefault="008F506D" w:rsidP="008F50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F506D">
        <w:rPr>
          <w:rFonts w:ascii="Times New Roman" w:hAnsi="Times New Roman"/>
          <w:sz w:val="28"/>
          <w:szCs w:val="28"/>
        </w:rPr>
        <w:t xml:space="preserve">1. Утвердить Соглашение о передаче осуществления части полномочий по решению вопросов местного значения органов местного самоуправления сельского поселения Хатанга органам местного самоуправления Таймырского Долгано-Ненецкого муниципального района в части владения, пользования и распоряжения имуществом, находящимся в муниципальной собственности, в отношении имущества муниципального казенного учреждения дополнительного образования «Детская школа искусств» сельского поселения Хатанга. </w:t>
      </w:r>
    </w:p>
    <w:p w:rsidR="008F506D" w:rsidRPr="008F506D" w:rsidRDefault="008F506D" w:rsidP="008F50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506D" w:rsidRPr="008921CA" w:rsidRDefault="008F506D" w:rsidP="008F50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F506D">
        <w:rPr>
          <w:rFonts w:ascii="Times New Roman" w:hAnsi="Times New Roman"/>
          <w:sz w:val="28"/>
          <w:szCs w:val="28"/>
        </w:rPr>
        <w:t>2. Настоящее Решение вступает в силу со дня, следующего за днем его официального опубликования.</w:t>
      </w:r>
    </w:p>
    <w:p w:rsidR="00D2161B" w:rsidRPr="00E17334" w:rsidRDefault="00D2161B" w:rsidP="00D2161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E299B" w:rsidRPr="00E17334" w:rsidRDefault="002E299B" w:rsidP="00053D94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21CA" w:rsidRPr="00722B7C" w:rsidTr="00622D9F">
        <w:tc>
          <w:tcPr>
            <w:tcW w:w="4785" w:type="dxa"/>
          </w:tcPr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Таймырского Долгано-Ненецкого </w:t>
            </w:r>
          </w:p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районного Совета депутатов              </w:t>
            </w:r>
          </w:p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836ECA" w:rsidRPr="002B5D55">
              <w:rPr>
                <w:rFonts w:ascii="Times New Roman" w:hAnsi="Times New Roman"/>
                <w:sz w:val="28"/>
                <w:szCs w:val="28"/>
              </w:rPr>
              <w:t xml:space="preserve"> Д.В. Хлудеев</w:t>
            </w:r>
          </w:p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4786" w:type="dxa"/>
          </w:tcPr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Таймырского Долгано-Ненецкого </w:t>
            </w:r>
          </w:p>
          <w:p w:rsidR="008921CA" w:rsidRPr="002B5D55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   </w:t>
            </w:r>
          </w:p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5D55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="00DA00F6" w:rsidRPr="002B5D55">
              <w:rPr>
                <w:rFonts w:ascii="Times New Roman" w:hAnsi="Times New Roman"/>
                <w:sz w:val="28"/>
                <w:szCs w:val="28"/>
              </w:rPr>
              <w:t>А.В. Членов</w:t>
            </w:r>
          </w:p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265E" w:rsidRDefault="0070265E" w:rsidP="0085779A">
      <w:pPr>
        <w:spacing w:after="200" w:line="276" w:lineRule="auto"/>
        <w:ind w:left="5670"/>
        <w:rPr>
          <w:sz w:val="26"/>
          <w:szCs w:val="26"/>
        </w:rPr>
      </w:pPr>
    </w:p>
    <w:p w:rsidR="0070265E" w:rsidRDefault="0070265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0265E" w:rsidRPr="00986E4C" w:rsidRDefault="0070265E" w:rsidP="0070265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86E4C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70265E" w:rsidRPr="00565FAF" w:rsidRDefault="0070265E" w:rsidP="0070265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65FAF">
        <w:rPr>
          <w:rFonts w:ascii="Times New Roman" w:hAnsi="Times New Roman" w:cs="Times New Roman"/>
          <w:sz w:val="26"/>
          <w:szCs w:val="26"/>
        </w:rPr>
        <w:t xml:space="preserve">к проекту Решения Таймырского Долгано-Ненецкого </w:t>
      </w:r>
      <w:r w:rsidRPr="00642601">
        <w:rPr>
          <w:rFonts w:ascii="Times New Roman" w:hAnsi="Times New Roman" w:cs="Times New Roman"/>
          <w:sz w:val="26"/>
          <w:szCs w:val="26"/>
        </w:rPr>
        <w:t>районного Совета депутатов  «Об утверждении Соглашения о передаче осуществления части полномочий по решению вопросов местного значения органов местного самоуправления сельского поселения Хатанга органам местного самоуправления Таймырского Долгано-Ненецкого муниципального района (в сфере культуры)»</w:t>
      </w:r>
    </w:p>
    <w:p w:rsidR="0070265E" w:rsidRPr="00E17334" w:rsidRDefault="0070265E" w:rsidP="0070265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0265E" w:rsidRDefault="0070265E" w:rsidP="007026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E17334">
        <w:rPr>
          <w:sz w:val="26"/>
          <w:szCs w:val="26"/>
        </w:rPr>
        <w:t xml:space="preserve">В соответствии с Решением Таймырского Долгано-Ненецкого районного </w:t>
      </w:r>
      <w:r w:rsidRPr="00586A9D">
        <w:rPr>
          <w:sz w:val="26"/>
          <w:szCs w:val="26"/>
        </w:rPr>
        <w:t xml:space="preserve">Совета депутатов от 19 ноября 2019 года № 06-054 «Об утверждении порядка заключения соглашений органами местного самоуправления Таймырского Долгано-Ненецкого муниципального района о передаче (приеме) осуществления части полномочий по решению вопросов местного значения» между органами местного самоуправления Таймырского Долгано-Ненецкого муниципального района и органами местного самоуправления сельского поселения Хатанга заключено Соглашение о передаче </w:t>
      </w:r>
      <w:r w:rsidRPr="00503056">
        <w:rPr>
          <w:bCs/>
          <w:sz w:val="26"/>
          <w:szCs w:val="26"/>
        </w:rPr>
        <w:t>осуществления части полномочий</w:t>
      </w:r>
      <w:proofErr w:type="gramEnd"/>
      <w:r w:rsidRPr="00503056">
        <w:rPr>
          <w:bCs/>
          <w:sz w:val="26"/>
          <w:szCs w:val="26"/>
        </w:rPr>
        <w:t xml:space="preserve"> по решению вопросов местного значения органов местного самоуправления сельского поселения Хатанга органам местного самоуправления Таймырского Долгано-Ненецкого муниципального района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Pr="00586A9D">
        <w:rPr>
          <w:sz w:val="26"/>
          <w:szCs w:val="26"/>
        </w:rPr>
        <w:t xml:space="preserve"> </w:t>
      </w:r>
      <w:r>
        <w:rPr>
          <w:sz w:val="26"/>
          <w:szCs w:val="26"/>
        </w:rPr>
        <w:t>владению, пользованию и распоряжению</w:t>
      </w:r>
      <w:r w:rsidRPr="00565FAF">
        <w:rPr>
          <w:sz w:val="26"/>
          <w:szCs w:val="26"/>
        </w:rPr>
        <w:t xml:space="preserve"> имуществом, находящимся в муниципальной собственности, в отношении имущества муниципального казенного учреждения дополнительного образования «Детская школа искусств» сельского поселения Хатанга</w:t>
      </w:r>
      <w:r w:rsidRPr="00E17334">
        <w:rPr>
          <w:sz w:val="26"/>
          <w:szCs w:val="26"/>
        </w:rPr>
        <w:t>.</w:t>
      </w:r>
    </w:p>
    <w:p w:rsidR="0070265E" w:rsidRDefault="0070265E" w:rsidP="007026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C656A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частью</w:t>
      </w:r>
      <w:r w:rsidRPr="000C656A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0C656A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статьи 14</w:t>
      </w:r>
      <w:r w:rsidRPr="000C656A">
        <w:rPr>
          <w:sz w:val="26"/>
          <w:szCs w:val="26"/>
        </w:rPr>
        <w:t xml:space="preserve"> Федерального Закона  от 06.10.2003 № 131-ФЗ (ред. от 20.03.2025) «Об общих принципах организации местного самоуправления в Российской Федерации» п</w:t>
      </w:r>
      <w:r>
        <w:rPr>
          <w:sz w:val="26"/>
          <w:szCs w:val="26"/>
        </w:rPr>
        <w:t>олномочие по владению</w:t>
      </w:r>
      <w:r w:rsidRPr="000C656A">
        <w:rPr>
          <w:sz w:val="26"/>
          <w:szCs w:val="26"/>
        </w:rPr>
        <w:t xml:space="preserve"> пользованию и распоряжению имуществом, находящимся в муниципальной собственности</w:t>
      </w:r>
      <w:r>
        <w:rPr>
          <w:sz w:val="26"/>
          <w:szCs w:val="26"/>
        </w:rPr>
        <w:t xml:space="preserve">, относится к вопросам местного значения сельского поселения. </w:t>
      </w:r>
    </w:p>
    <w:p w:rsidR="0070265E" w:rsidRPr="003E5C08" w:rsidRDefault="0070265E" w:rsidP="007026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Передача данных полномочий на уровень муниципального района обусловлена необходимостью смены учредителя и собственника имущества в отношении </w:t>
      </w:r>
      <w:r w:rsidRPr="003E5C08">
        <w:rPr>
          <w:sz w:val="26"/>
          <w:szCs w:val="26"/>
        </w:rPr>
        <w:t>муниципального казенного учреждения дополнительного образования «Детская школа искусств» сельского поселения Хатанга.</w:t>
      </w:r>
    </w:p>
    <w:p w:rsidR="0070265E" w:rsidRPr="00975656" w:rsidRDefault="0070265E" w:rsidP="007026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75656">
        <w:rPr>
          <w:sz w:val="26"/>
          <w:szCs w:val="26"/>
        </w:rPr>
        <w:t>Представленное для утверждения соглашение заключено на срок до 31 декабря 2026 г. Содержит положени</w:t>
      </w:r>
      <w:r>
        <w:rPr>
          <w:sz w:val="26"/>
          <w:szCs w:val="26"/>
        </w:rPr>
        <w:t>я</w:t>
      </w:r>
      <w:r w:rsidRPr="00975656">
        <w:rPr>
          <w:sz w:val="26"/>
          <w:szCs w:val="26"/>
        </w:rPr>
        <w:t xml:space="preserve">, устанавливающие основания и порядок прекращения </w:t>
      </w:r>
      <w:r>
        <w:rPr>
          <w:sz w:val="26"/>
          <w:szCs w:val="26"/>
        </w:rPr>
        <w:t>его</w:t>
      </w:r>
      <w:r w:rsidRPr="00975656">
        <w:rPr>
          <w:sz w:val="26"/>
          <w:szCs w:val="26"/>
        </w:rPr>
        <w:t xml:space="preserve"> действия, в том числе досрочного, а так же порядок </w:t>
      </w:r>
      <w:proofErr w:type="gramStart"/>
      <w:r w:rsidRPr="00975656">
        <w:rPr>
          <w:sz w:val="26"/>
          <w:szCs w:val="26"/>
        </w:rPr>
        <w:t>контроля за</w:t>
      </w:r>
      <w:proofErr w:type="gramEnd"/>
      <w:r w:rsidRPr="00975656">
        <w:rPr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 w:rsidRPr="00975656">
        <w:rPr>
          <w:sz w:val="26"/>
          <w:szCs w:val="26"/>
        </w:rPr>
        <w:t xml:space="preserve"> исполнением. </w:t>
      </w:r>
    </w:p>
    <w:p w:rsidR="0070265E" w:rsidRPr="00975656" w:rsidRDefault="0070265E" w:rsidP="007026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75656">
        <w:rPr>
          <w:sz w:val="26"/>
          <w:szCs w:val="26"/>
        </w:rPr>
        <w:tab/>
        <w:t xml:space="preserve">Соглашение вступает в силу после утверждения представительными органами местного самоуправления, сторон его заключивших, и последующего </w:t>
      </w:r>
      <w:r>
        <w:rPr>
          <w:sz w:val="26"/>
          <w:szCs w:val="26"/>
        </w:rPr>
        <w:t>обнародования</w:t>
      </w:r>
      <w:r w:rsidRPr="00975656">
        <w:rPr>
          <w:sz w:val="26"/>
          <w:szCs w:val="26"/>
        </w:rPr>
        <w:t xml:space="preserve">. </w:t>
      </w:r>
    </w:p>
    <w:p w:rsidR="0070265E" w:rsidRDefault="0070265E" w:rsidP="007026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75656">
        <w:rPr>
          <w:sz w:val="26"/>
          <w:szCs w:val="26"/>
        </w:rPr>
        <w:tab/>
        <w:t>Прошу принять внесенный проект решения.</w:t>
      </w:r>
    </w:p>
    <w:p w:rsidR="0070265E" w:rsidRDefault="0070265E" w:rsidP="007026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265E" w:rsidRDefault="0070265E" w:rsidP="007026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265E" w:rsidRDefault="0070265E" w:rsidP="007026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265E" w:rsidRDefault="0070265E" w:rsidP="0070265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gramStart"/>
      <w:r>
        <w:rPr>
          <w:sz w:val="26"/>
          <w:szCs w:val="26"/>
        </w:rPr>
        <w:t>Таймырского</w:t>
      </w:r>
      <w:proofErr w:type="gramEnd"/>
      <w:r>
        <w:rPr>
          <w:sz w:val="26"/>
          <w:szCs w:val="26"/>
        </w:rPr>
        <w:t xml:space="preserve"> Долгано-Ненецкого </w:t>
      </w:r>
    </w:p>
    <w:p w:rsidR="0070265E" w:rsidRDefault="0070265E" w:rsidP="0070265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            А.В. Членов</w:t>
      </w:r>
    </w:p>
    <w:p w:rsidR="0070265E" w:rsidRDefault="0070265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0265E" w:rsidRPr="00E17334" w:rsidRDefault="0070265E" w:rsidP="0070265E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  <w:r w:rsidRPr="00E17334">
        <w:rPr>
          <w:b/>
          <w:bCs/>
          <w:color w:val="000000"/>
          <w:spacing w:val="-1"/>
          <w:sz w:val="26"/>
          <w:szCs w:val="26"/>
        </w:rPr>
        <w:lastRenderedPageBreak/>
        <w:t>Перечень правовых  актов,</w:t>
      </w:r>
    </w:p>
    <w:p w:rsidR="0070265E" w:rsidRPr="00642601" w:rsidRDefault="0070265E" w:rsidP="0070265E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  <w:r w:rsidRPr="00E17334">
        <w:rPr>
          <w:b/>
          <w:bCs/>
          <w:color w:val="000000"/>
          <w:spacing w:val="-1"/>
          <w:sz w:val="26"/>
          <w:szCs w:val="26"/>
        </w:rPr>
        <w:t>подлежащих признанию утратившими силу, приостановлению, изменению</w:t>
      </w:r>
      <w:r w:rsidRPr="00E17334">
        <w:rPr>
          <w:b/>
          <w:bCs/>
          <w:color w:val="000000"/>
          <w:sz w:val="26"/>
          <w:szCs w:val="26"/>
        </w:rPr>
        <w:t xml:space="preserve"> или принятию в связи с принятием Решения Таймырского Долгано-Ненецкого районного Совета </w:t>
      </w:r>
      <w:r w:rsidRPr="00E17334">
        <w:rPr>
          <w:b/>
          <w:bCs/>
          <w:color w:val="000000"/>
          <w:spacing w:val="-1"/>
          <w:sz w:val="26"/>
          <w:szCs w:val="26"/>
        </w:rPr>
        <w:t xml:space="preserve">депутатов </w:t>
      </w:r>
      <w:r w:rsidRPr="00E17334">
        <w:rPr>
          <w:b/>
          <w:sz w:val="26"/>
          <w:szCs w:val="26"/>
        </w:rPr>
        <w:t xml:space="preserve">«Об утверждении </w:t>
      </w:r>
      <w:r w:rsidRPr="00642601">
        <w:rPr>
          <w:b/>
          <w:sz w:val="26"/>
          <w:szCs w:val="26"/>
        </w:rPr>
        <w:t xml:space="preserve">Соглашения о передаче </w:t>
      </w:r>
      <w:proofErr w:type="gramStart"/>
      <w:r w:rsidRPr="00642601">
        <w:rPr>
          <w:b/>
          <w:sz w:val="26"/>
          <w:szCs w:val="26"/>
        </w:rPr>
        <w:t>осуществления части полномочий органов местного самоуправления Таймырского Долгано-Ненецкого муниципального района</w:t>
      </w:r>
      <w:proofErr w:type="gramEnd"/>
      <w:r w:rsidRPr="00642601">
        <w:rPr>
          <w:b/>
          <w:sz w:val="26"/>
          <w:szCs w:val="26"/>
        </w:rPr>
        <w:t xml:space="preserve"> органам местного самоуправления сельского поселения Хатанга (в сфере культуры)»</w:t>
      </w:r>
    </w:p>
    <w:p w:rsidR="0070265E" w:rsidRPr="00642601" w:rsidRDefault="0070265E" w:rsidP="0070265E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70265E" w:rsidRPr="00642601" w:rsidRDefault="0070265E" w:rsidP="0070265E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  <w:r w:rsidRPr="00642601">
        <w:rPr>
          <w:b/>
          <w:bCs/>
          <w:color w:val="000000"/>
          <w:spacing w:val="-1"/>
          <w:sz w:val="26"/>
          <w:szCs w:val="26"/>
        </w:rPr>
        <w:t xml:space="preserve"> </w:t>
      </w:r>
    </w:p>
    <w:p w:rsidR="0070265E" w:rsidRPr="00642601" w:rsidRDefault="0070265E" w:rsidP="0070265E">
      <w:pPr>
        <w:shd w:val="clear" w:color="auto" w:fill="FFFFFF"/>
        <w:spacing w:line="274" w:lineRule="exact"/>
        <w:ind w:firstLine="567"/>
        <w:jc w:val="both"/>
        <w:rPr>
          <w:bCs/>
          <w:color w:val="000000"/>
          <w:spacing w:val="-1"/>
          <w:sz w:val="26"/>
          <w:szCs w:val="26"/>
        </w:rPr>
      </w:pPr>
      <w:r w:rsidRPr="00642601">
        <w:rPr>
          <w:color w:val="000000"/>
          <w:sz w:val="26"/>
          <w:szCs w:val="26"/>
        </w:rPr>
        <w:t xml:space="preserve">Принятие проекта Решения Таймырского Долгано-Ненецкого районного Совета депутатов </w:t>
      </w:r>
      <w:r w:rsidRPr="00642601">
        <w:rPr>
          <w:sz w:val="26"/>
          <w:szCs w:val="26"/>
        </w:rPr>
        <w:t xml:space="preserve">«Об утверждении Соглашения о передаче </w:t>
      </w:r>
      <w:proofErr w:type="gramStart"/>
      <w:r w:rsidRPr="00642601">
        <w:rPr>
          <w:sz w:val="26"/>
          <w:szCs w:val="26"/>
        </w:rPr>
        <w:t>осуществления части полномочий органов местного самоуправления Таймырского Долгано-Ненецкого муниципального района</w:t>
      </w:r>
      <w:proofErr w:type="gramEnd"/>
      <w:r w:rsidRPr="00642601">
        <w:rPr>
          <w:sz w:val="26"/>
          <w:szCs w:val="26"/>
        </w:rPr>
        <w:t xml:space="preserve"> органам местного самоуправления сельского поселения Хатанга (в сфере культуры)»</w:t>
      </w:r>
      <w:r w:rsidRPr="00642601">
        <w:rPr>
          <w:bCs/>
          <w:color w:val="000000"/>
          <w:spacing w:val="-1"/>
          <w:sz w:val="26"/>
          <w:szCs w:val="26"/>
        </w:rPr>
        <w:t xml:space="preserve"> потребует:</w:t>
      </w:r>
    </w:p>
    <w:p w:rsidR="0070265E" w:rsidRPr="00413D48" w:rsidRDefault="0070265E" w:rsidP="0070265E">
      <w:pPr>
        <w:shd w:val="clear" w:color="auto" w:fill="FFFFFF"/>
        <w:spacing w:line="274" w:lineRule="exact"/>
        <w:ind w:firstLine="567"/>
        <w:jc w:val="both"/>
        <w:rPr>
          <w:bCs/>
          <w:sz w:val="28"/>
          <w:szCs w:val="28"/>
        </w:rPr>
      </w:pPr>
      <w:r w:rsidRPr="00642601">
        <w:rPr>
          <w:b/>
          <w:bCs/>
          <w:sz w:val="26"/>
          <w:szCs w:val="26"/>
        </w:rPr>
        <w:t>внесения изменений в</w:t>
      </w:r>
      <w:r w:rsidRPr="00642601">
        <w:rPr>
          <w:bCs/>
          <w:sz w:val="26"/>
          <w:szCs w:val="26"/>
        </w:rPr>
        <w:t xml:space="preserve"> </w:t>
      </w:r>
      <w:r w:rsidRPr="00642601">
        <w:rPr>
          <w:bCs/>
          <w:sz w:val="28"/>
          <w:szCs w:val="26"/>
        </w:rPr>
        <w:t xml:space="preserve">Решение </w:t>
      </w:r>
      <w:r w:rsidRPr="00642601">
        <w:rPr>
          <w:bCs/>
          <w:iCs/>
          <w:sz w:val="28"/>
          <w:szCs w:val="26"/>
        </w:rPr>
        <w:t xml:space="preserve">Таймырского Долгано-Ненецкого районного Совета депутатов от 12.05.2014 № 03-0038 «Об утверждении Положения о системах </w:t>
      </w:r>
      <w:proofErr w:type="gramStart"/>
      <w:r w:rsidRPr="00642601">
        <w:rPr>
          <w:bCs/>
          <w:iCs/>
          <w:sz w:val="28"/>
          <w:szCs w:val="26"/>
        </w:rPr>
        <w:t xml:space="preserve">оплаты труда работников муниципальных учреждений Таймырского </w:t>
      </w:r>
      <w:r w:rsidRPr="00642601">
        <w:rPr>
          <w:bCs/>
          <w:iCs/>
          <w:sz w:val="28"/>
          <w:szCs w:val="28"/>
        </w:rPr>
        <w:t>Долгано-Ненецкого муниципального района</w:t>
      </w:r>
      <w:proofErr w:type="gramEnd"/>
      <w:r w:rsidRPr="00642601">
        <w:rPr>
          <w:bCs/>
          <w:iCs/>
          <w:sz w:val="28"/>
          <w:szCs w:val="28"/>
        </w:rPr>
        <w:t>»;</w:t>
      </w:r>
    </w:p>
    <w:p w:rsidR="0070265E" w:rsidRPr="00413D48" w:rsidRDefault="0070265E" w:rsidP="0070265E">
      <w:pPr>
        <w:shd w:val="clear" w:color="auto" w:fill="FFFFFF"/>
        <w:spacing w:line="274" w:lineRule="exact"/>
        <w:ind w:firstLine="567"/>
        <w:jc w:val="both"/>
        <w:rPr>
          <w:sz w:val="26"/>
          <w:szCs w:val="26"/>
        </w:rPr>
      </w:pPr>
      <w:r w:rsidRPr="002B5D55">
        <w:rPr>
          <w:bCs/>
          <w:sz w:val="28"/>
          <w:szCs w:val="28"/>
        </w:rPr>
        <w:t>Принятия,</w:t>
      </w:r>
      <w:r>
        <w:rPr>
          <w:b/>
          <w:bCs/>
          <w:sz w:val="28"/>
          <w:szCs w:val="28"/>
        </w:rPr>
        <w:t xml:space="preserve"> </w:t>
      </w:r>
      <w:r w:rsidRPr="002B5D55">
        <w:rPr>
          <w:bCs/>
          <w:sz w:val="28"/>
          <w:szCs w:val="28"/>
        </w:rPr>
        <w:t>признан</w:t>
      </w:r>
      <w:r w:rsidRPr="00413D48">
        <w:rPr>
          <w:bCs/>
          <w:sz w:val="28"/>
          <w:szCs w:val="28"/>
        </w:rPr>
        <w:t xml:space="preserve">ия </w:t>
      </w:r>
      <w:proofErr w:type="gramStart"/>
      <w:r w:rsidRPr="00413D48">
        <w:rPr>
          <w:bCs/>
          <w:sz w:val="28"/>
          <w:szCs w:val="28"/>
        </w:rPr>
        <w:t>утратившими</w:t>
      </w:r>
      <w:proofErr w:type="gramEnd"/>
      <w:r w:rsidRPr="00413D48">
        <w:rPr>
          <w:bCs/>
          <w:sz w:val="28"/>
          <w:szCs w:val="28"/>
        </w:rPr>
        <w:t xml:space="preserve"> силу и приостановления муниципальных правовых актов не требуется.</w:t>
      </w:r>
    </w:p>
    <w:p w:rsidR="0070265E" w:rsidRPr="00413D48" w:rsidRDefault="0070265E" w:rsidP="0070265E">
      <w:pPr>
        <w:rPr>
          <w:sz w:val="26"/>
          <w:szCs w:val="26"/>
        </w:rPr>
      </w:pPr>
    </w:p>
    <w:p w:rsidR="0070265E" w:rsidRPr="00E17334" w:rsidRDefault="0070265E" w:rsidP="0070265E">
      <w:pPr>
        <w:rPr>
          <w:sz w:val="26"/>
          <w:szCs w:val="26"/>
        </w:rPr>
      </w:pPr>
    </w:p>
    <w:p w:rsidR="0070265E" w:rsidRPr="00E17334" w:rsidRDefault="0070265E" w:rsidP="0070265E">
      <w:pPr>
        <w:rPr>
          <w:sz w:val="26"/>
          <w:szCs w:val="26"/>
        </w:rPr>
      </w:pPr>
    </w:p>
    <w:p w:rsidR="0070265E" w:rsidRDefault="0070265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0265E" w:rsidRPr="00E17334" w:rsidRDefault="0070265E" w:rsidP="0070265E">
      <w:pPr>
        <w:shd w:val="clear" w:color="auto" w:fill="FFFFFF"/>
        <w:jc w:val="center"/>
        <w:rPr>
          <w:b/>
          <w:sz w:val="26"/>
          <w:szCs w:val="26"/>
        </w:rPr>
      </w:pPr>
      <w:r w:rsidRPr="00E17334">
        <w:rPr>
          <w:b/>
          <w:bCs/>
          <w:color w:val="000000"/>
          <w:sz w:val="26"/>
          <w:szCs w:val="26"/>
        </w:rPr>
        <w:lastRenderedPageBreak/>
        <w:t>Финансово-экономическое обоснование</w:t>
      </w:r>
    </w:p>
    <w:p w:rsidR="0070265E" w:rsidRPr="00E17334" w:rsidRDefault="0070265E" w:rsidP="0070265E">
      <w:pPr>
        <w:shd w:val="clear" w:color="auto" w:fill="FFFFFF"/>
        <w:jc w:val="center"/>
        <w:rPr>
          <w:b/>
          <w:bCs/>
          <w:color w:val="000000"/>
          <w:spacing w:val="-1"/>
          <w:sz w:val="26"/>
          <w:szCs w:val="26"/>
        </w:rPr>
      </w:pPr>
      <w:r w:rsidRPr="00E17334">
        <w:rPr>
          <w:b/>
          <w:color w:val="000000"/>
          <w:sz w:val="26"/>
          <w:szCs w:val="26"/>
        </w:rPr>
        <w:t>к проекту Решения Таймырского Долгано-Ненецкого районного Совета депутатов</w:t>
      </w:r>
      <w:r>
        <w:rPr>
          <w:b/>
          <w:color w:val="000000"/>
          <w:sz w:val="26"/>
          <w:szCs w:val="26"/>
        </w:rPr>
        <w:t xml:space="preserve"> </w:t>
      </w:r>
      <w:r w:rsidRPr="00E17334">
        <w:rPr>
          <w:b/>
          <w:sz w:val="26"/>
          <w:szCs w:val="26"/>
        </w:rPr>
        <w:t xml:space="preserve">«Об утверждении Соглашения </w:t>
      </w:r>
      <w:r w:rsidRPr="00836ECA">
        <w:rPr>
          <w:b/>
          <w:sz w:val="26"/>
          <w:szCs w:val="26"/>
        </w:rPr>
        <w:t xml:space="preserve">о передаче </w:t>
      </w:r>
      <w:proofErr w:type="gramStart"/>
      <w:r w:rsidRPr="00836ECA">
        <w:rPr>
          <w:b/>
          <w:sz w:val="26"/>
          <w:szCs w:val="26"/>
        </w:rPr>
        <w:t>осуществления части полномочий органов местного самоуправления Таймырского Долгано-Ненецкого муниципального района</w:t>
      </w:r>
      <w:proofErr w:type="gramEnd"/>
      <w:r w:rsidRPr="00836ECA">
        <w:rPr>
          <w:b/>
          <w:sz w:val="26"/>
          <w:szCs w:val="26"/>
        </w:rPr>
        <w:t xml:space="preserve"> органам местного самоуправления сельского поселения Хатанга</w:t>
      </w:r>
      <w:r>
        <w:rPr>
          <w:b/>
          <w:sz w:val="26"/>
          <w:szCs w:val="26"/>
        </w:rPr>
        <w:t xml:space="preserve"> (в сфере культуры)</w:t>
      </w:r>
      <w:r w:rsidRPr="00E17334">
        <w:rPr>
          <w:b/>
          <w:sz w:val="26"/>
          <w:szCs w:val="26"/>
        </w:rPr>
        <w:t>»</w:t>
      </w:r>
    </w:p>
    <w:p w:rsidR="0070265E" w:rsidRPr="00E17334" w:rsidRDefault="0070265E" w:rsidP="0070265E">
      <w:pPr>
        <w:shd w:val="clear" w:color="auto" w:fill="FFFFFF"/>
        <w:rPr>
          <w:b/>
          <w:color w:val="000000"/>
          <w:sz w:val="26"/>
          <w:szCs w:val="26"/>
        </w:rPr>
      </w:pPr>
    </w:p>
    <w:p w:rsidR="0070265E" w:rsidRDefault="0070265E" w:rsidP="0070265E">
      <w:pPr>
        <w:spacing w:after="200" w:line="276" w:lineRule="auto"/>
        <w:ind w:firstLine="708"/>
        <w:jc w:val="both"/>
      </w:pPr>
      <w:r w:rsidRPr="00520402">
        <w:rPr>
          <w:bCs/>
          <w:color w:val="000000"/>
          <w:spacing w:val="3"/>
          <w:sz w:val="26"/>
          <w:szCs w:val="26"/>
        </w:rPr>
        <w:t xml:space="preserve">Принятие проекта Решения </w:t>
      </w:r>
      <w:r w:rsidRPr="000A2900">
        <w:rPr>
          <w:bCs/>
          <w:color w:val="000000"/>
          <w:spacing w:val="3"/>
          <w:sz w:val="26"/>
          <w:szCs w:val="26"/>
        </w:rPr>
        <w:t xml:space="preserve">«Об утверждении Соглашения о передаче </w:t>
      </w:r>
      <w:proofErr w:type="gramStart"/>
      <w:r w:rsidRPr="000A2900">
        <w:rPr>
          <w:bCs/>
          <w:color w:val="000000"/>
          <w:spacing w:val="3"/>
          <w:sz w:val="26"/>
          <w:szCs w:val="26"/>
        </w:rPr>
        <w:t>осуществления части полномочий органов местного самоуправления Таймырского Долгано-Ненецкого муниципального района</w:t>
      </w:r>
      <w:proofErr w:type="gramEnd"/>
      <w:r w:rsidRPr="000A2900">
        <w:rPr>
          <w:bCs/>
          <w:color w:val="000000"/>
          <w:spacing w:val="3"/>
          <w:sz w:val="26"/>
          <w:szCs w:val="26"/>
        </w:rPr>
        <w:t xml:space="preserve"> органам местного самоуправления сельского поселения Хатанга</w:t>
      </w:r>
      <w:r>
        <w:rPr>
          <w:bCs/>
          <w:color w:val="000000"/>
          <w:spacing w:val="3"/>
          <w:sz w:val="26"/>
          <w:szCs w:val="26"/>
        </w:rPr>
        <w:t xml:space="preserve"> (в сфере культуры)</w:t>
      </w:r>
      <w:r w:rsidRPr="000A2900">
        <w:rPr>
          <w:bCs/>
          <w:color w:val="000000"/>
          <w:spacing w:val="3"/>
          <w:sz w:val="26"/>
          <w:szCs w:val="26"/>
        </w:rPr>
        <w:t>» дополнительного</w:t>
      </w:r>
      <w:r w:rsidRPr="00520402">
        <w:rPr>
          <w:bCs/>
          <w:color w:val="000000"/>
          <w:spacing w:val="3"/>
          <w:sz w:val="26"/>
          <w:szCs w:val="26"/>
        </w:rPr>
        <w:t xml:space="preserve"> финансирования не потребует</w:t>
      </w:r>
      <w:r>
        <w:rPr>
          <w:bCs/>
          <w:color w:val="000000"/>
          <w:spacing w:val="3"/>
          <w:sz w:val="26"/>
          <w:szCs w:val="26"/>
        </w:rPr>
        <w:t>.</w:t>
      </w:r>
    </w:p>
    <w:p w:rsidR="0070265E" w:rsidRPr="00E17334" w:rsidRDefault="0070265E" w:rsidP="0070265E">
      <w:pPr>
        <w:spacing w:after="200" w:line="276" w:lineRule="auto"/>
        <w:ind w:left="5670"/>
        <w:rPr>
          <w:sz w:val="26"/>
          <w:szCs w:val="26"/>
        </w:rPr>
      </w:pPr>
      <w:r w:rsidRPr="00E17334">
        <w:rPr>
          <w:sz w:val="26"/>
          <w:szCs w:val="26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265E" w:rsidRPr="002B5D55" w:rsidTr="00E46786">
        <w:tc>
          <w:tcPr>
            <w:tcW w:w="4785" w:type="dxa"/>
          </w:tcPr>
          <w:p w:rsidR="0070265E" w:rsidRPr="002B5D55" w:rsidRDefault="0070265E" w:rsidP="00E46786">
            <w:pPr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B5D55">
              <w:rPr>
                <w:bCs/>
                <w:sz w:val="28"/>
                <w:szCs w:val="28"/>
              </w:rPr>
              <w:lastRenderedPageBreak/>
              <w:t>Утверждено Решением</w:t>
            </w:r>
          </w:p>
          <w:p w:rsidR="0070265E" w:rsidRPr="002B5D55" w:rsidRDefault="0070265E" w:rsidP="00E46786">
            <w:pPr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B5D55">
              <w:rPr>
                <w:bCs/>
                <w:sz w:val="28"/>
                <w:szCs w:val="28"/>
              </w:rPr>
              <w:t xml:space="preserve">Хатангского сельского  </w:t>
            </w:r>
          </w:p>
          <w:p w:rsidR="0070265E" w:rsidRPr="002B5D55" w:rsidRDefault="0070265E" w:rsidP="00E46786">
            <w:pPr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B5D55">
              <w:rPr>
                <w:bCs/>
                <w:sz w:val="28"/>
                <w:szCs w:val="28"/>
              </w:rPr>
              <w:t>Совета депутатов</w:t>
            </w:r>
          </w:p>
          <w:p w:rsidR="0070265E" w:rsidRPr="002B5D55" w:rsidRDefault="0070265E" w:rsidP="00E46786">
            <w:pPr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B5D55">
              <w:rPr>
                <w:bCs/>
                <w:sz w:val="28"/>
                <w:szCs w:val="28"/>
              </w:rPr>
              <w:t xml:space="preserve">от _________ года </w:t>
            </w:r>
            <w:r>
              <w:rPr>
                <w:bCs/>
                <w:sz w:val="28"/>
                <w:szCs w:val="28"/>
              </w:rPr>
              <w:t xml:space="preserve"> № _______                                       </w:t>
            </w:r>
          </w:p>
        </w:tc>
        <w:tc>
          <w:tcPr>
            <w:tcW w:w="4786" w:type="dxa"/>
          </w:tcPr>
          <w:p w:rsidR="0070265E" w:rsidRDefault="0070265E" w:rsidP="00E46786">
            <w:pPr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B5D55">
              <w:rPr>
                <w:bCs/>
                <w:sz w:val="28"/>
                <w:szCs w:val="28"/>
              </w:rPr>
              <w:t>Утверждено Решением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5D55">
              <w:rPr>
                <w:bCs/>
                <w:sz w:val="28"/>
                <w:szCs w:val="28"/>
              </w:rPr>
              <w:t>Таймырского Долгано-</w:t>
            </w:r>
            <w:r>
              <w:rPr>
                <w:bCs/>
                <w:sz w:val="28"/>
                <w:szCs w:val="28"/>
              </w:rPr>
              <w:t>Н</w:t>
            </w:r>
            <w:r w:rsidRPr="002B5D55">
              <w:rPr>
                <w:bCs/>
                <w:sz w:val="28"/>
                <w:szCs w:val="28"/>
              </w:rPr>
              <w:t>енецкого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5D55">
              <w:rPr>
                <w:bCs/>
                <w:sz w:val="28"/>
                <w:szCs w:val="28"/>
              </w:rPr>
              <w:t>районного Совета</w:t>
            </w:r>
            <w:r>
              <w:rPr>
                <w:bCs/>
                <w:sz w:val="28"/>
                <w:szCs w:val="28"/>
              </w:rPr>
              <w:t xml:space="preserve"> депутатов </w:t>
            </w:r>
          </w:p>
          <w:p w:rsidR="0070265E" w:rsidRPr="002B5D55" w:rsidRDefault="0070265E" w:rsidP="00E46786">
            <w:pPr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2B5D55">
              <w:rPr>
                <w:bCs/>
                <w:sz w:val="28"/>
                <w:szCs w:val="28"/>
              </w:rPr>
              <w:t>от _________ года  № ________</w:t>
            </w:r>
          </w:p>
        </w:tc>
      </w:tr>
      <w:tr w:rsidR="0070265E" w:rsidRPr="002B5D55" w:rsidTr="00E46786">
        <w:tc>
          <w:tcPr>
            <w:tcW w:w="4785" w:type="dxa"/>
          </w:tcPr>
          <w:p w:rsidR="0070265E" w:rsidRPr="002B5D55" w:rsidRDefault="0070265E" w:rsidP="00E46786">
            <w:pPr>
              <w:textAlignment w:val="baseline"/>
              <w:outlineLvl w:val="2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0265E" w:rsidRPr="002B5D55" w:rsidRDefault="0070265E" w:rsidP="00E46786">
            <w:pPr>
              <w:ind w:firstLine="602"/>
              <w:textAlignment w:val="baseline"/>
              <w:outlineLvl w:val="2"/>
              <w:rPr>
                <w:bCs/>
                <w:sz w:val="28"/>
                <w:szCs w:val="28"/>
              </w:rPr>
            </w:pPr>
          </w:p>
        </w:tc>
      </w:tr>
    </w:tbl>
    <w:p w:rsidR="0070265E" w:rsidRPr="002B5D55" w:rsidRDefault="0070265E" w:rsidP="0070265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5D55">
        <w:rPr>
          <w:b/>
          <w:bCs/>
          <w:sz w:val="28"/>
          <w:szCs w:val="28"/>
        </w:rPr>
        <w:t>СОГЛАШЕНИЕ</w:t>
      </w:r>
    </w:p>
    <w:p w:rsidR="0070265E" w:rsidRPr="002B5D55" w:rsidRDefault="0070265E" w:rsidP="007026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0265E" w:rsidRPr="002B5D55" w:rsidRDefault="0070265E" w:rsidP="0070265E">
      <w:pPr>
        <w:jc w:val="center"/>
        <w:rPr>
          <w:b/>
          <w:bCs/>
          <w:sz w:val="28"/>
          <w:szCs w:val="28"/>
        </w:rPr>
      </w:pPr>
      <w:r w:rsidRPr="002B5D55">
        <w:rPr>
          <w:b/>
          <w:bCs/>
          <w:sz w:val="28"/>
          <w:szCs w:val="28"/>
        </w:rPr>
        <w:t>о передаче осуществления части полномочий по решению</w:t>
      </w:r>
    </w:p>
    <w:p w:rsidR="0070265E" w:rsidRPr="002B5D55" w:rsidRDefault="0070265E" w:rsidP="0070265E">
      <w:pPr>
        <w:jc w:val="center"/>
        <w:rPr>
          <w:b/>
          <w:bCs/>
          <w:sz w:val="28"/>
          <w:szCs w:val="28"/>
        </w:rPr>
      </w:pPr>
      <w:r w:rsidRPr="002B5D55">
        <w:rPr>
          <w:b/>
          <w:bCs/>
          <w:sz w:val="28"/>
          <w:szCs w:val="28"/>
        </w:rPr>
        <w:t>вопросов местного значения органов местного самоуправления</w:t>
      </w:r>
    </w:p>
    <w:p w:rsidR="0070265E" w:rsidRPr="002B5D55" w:rsidRDefault="0070265E" w:rsidP="0070265E">
      <w:pPr>
        <w:jc w:val="center"/>
        <w:rPr>
          <w:b/>
          <w:bCs/>
          <w:sz w:val="28"/>
          <w:szCs w:val="28"/>
        </w:rPr>
      </w:pPr>
      <w:r w:rsidRPr="002B5D55">
        <w:rPr>
          <w:b/>
          <w:bCs/>
          <w:sz w:val="28"/>
          <w:szCs w:val="28"/>
        </w:rPr>
        <w:t xml:space="preserve">сельского поселения Хатанга органам местного самоуправления </w:t>
      </w:r>
    </w:p>
    <w:p w:rsidR="0070265E" w:rsidRPr="002B5D55" w:rsidRDefault="0070265E" w:rsidP="0070265E">
      <w:pPr>
        <w:jc w:val="center"/>
        <w:rPr>
          <w:b/>
          <w:bCs/>
          <w:sz w:val="28"/>
          <w:szCs w:val="28"/>
        </w:rPr>
      </w:pPr>
      <w:r w:rsidRPr="002B5D55">
        <w:rPr>
          <w:b/>
          <w:bCs/>
          <w:sz w:val="28"/>
          <w:szCs w:val="28"/>
        </w:rPr>
        <w:t>Таймырского Долгано-Ненецкого муниципального района</w:t>
      </w:r>
    </w:p>
    <w:p w:rsidR="0070265E" w:rsidRPr="002B5D55" w:rsidRDefault="0070265E" w:rsidP="007026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 xml:space="preserve">Глава Таймырского Долгано-Ненецкого муниципального района Членов Алексей Викторович, действующий на основании </w:t>
      </w:r>
      <w:hyperlink r:id="rId9" w:history="1">
        <w:r w:rsidRPr="002B5D55">
          <w:rPr>
            <w:sz w:val="28"/>
            <w:szCs w:val="28"/>
          </w:rPr>
          <w:t>Устава</w:t>
        </w:r>
      </w:hyperlink>
      <w:r w:rsidRPr="002B5D55">
        <w:rPr>
          <w:sz w:val="28"/>
          <w:szCs w:val="28"/>
        </w:rPr>
        <w:t xml:space="preserve"> Таймырского Долгано-Ненецкого муниципального района, с одной стороны, и Глава сельского поселения Хатанга </w:t>
      </w:r>
      <w:proofErr w:type="spellStart"/>
      <w:r w:rsidRPr="002B5D55">
        <w:rPr>
          <w:sz w:val="28"/>
          <w:szCs w:val="28"/>
        </w:rPr>
        <w:t>Гашев</w:t>
      </w:r>
      <w:proofErr w:type="spellEnd"/>
      <w:r w:rsidRPr="002B5D55">
        <w:rPr>
          <w:sz w:val="28"/>
          <w:szCs w:val="28"/>
        </w:rPr>
        <w:t xml:space="preserve"> Андрей Александрович, действующий на основании Устава сельского поселения Хатанга, с другой стороны, именуемые в дальнейшем «Стороны», заключили настоящее соглашение (далее - Соглашение) о нижеследующем:</w:t>
      </w:r>
    </w:p>
    <w:p w:rsidR="0070265E" w:rsidRPr="002B5D55" w:rsidRDefault="0070265E" w:rsidP="007026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B5D55">
        <w:rPr>
          <w:sz w:val="28"/>
          <w:szCs w:val="28"/>
          <w:lang w:val="en-US"/>
        </w:rPr>
        <w:t>I</w:t>
      </w:r>
      <w:r w:rsidRPr="002B5D55">
        <w:rPr>
          <w:sz w:val="28"/>
          <w:szCs w:val="28"/>
        </w:rPr>
        <w:t>. Предмет Соглашения</w:t>
      </w:r>
    </w:p>
    <w:p w:rsidR="0070265E" w:rsidRPr="002B5D55" w:rsidRDefault="0070265E" w:rsidP="0070265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0265E" w:rsidRPr="002B5D55" w:rsidRDefault="0070265E" w:rsidP="0070265E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2B5D55">
        <w:rPr>
          <w:sz w:val="28"/>
          <w:szCs w:val="28"/>
        </w:rPr>
        <w:t xml:space="preserve">1. </w:t>
      </w:r>
      <w:proofErr w:type="gramStart"/>
      <w:r w:rsidRPr="002B5D55">
        <w:rPr>
          <w:sz w:val="28"/>
          <w:szCs w:val="28"/>
        </w:rPr>
        <w:t>В соответствии с Соглашением, органы местного самоуправления сельского поселения Хатанга передают органам местного самоуправления Таймырского Долгано-Ненецкого муниципального района (далее –  органы местного самоуправления Таймырского муниципального района)</w:t>
      </w:r>
      <w:r w:rsidRPr="002B5D55">
        <w:rPr>
          <w:color w:val="000000"/>
          <w:sz w:val="28"/>
          <w:szCs w:val="28"/>
        </w:rPr>
        <w:t xml:space="preserve"> осуществление части </w:t>
      </w:r>
      <w:r w:rsidRPr="002B5D55">
        <w:rPr>
          <w:sz w:val="28"/>
          <w:szCs w:val="28"/>
        </w:rPr>
        <w:t>полномочия по решению вопросов местного значения, отнесенных к ведению органов местного самоуправления поселения в соответствии с Федеральным законом от 06.10.2003 № 131-ФЗ «Об общих принципах организации местного самоуправления в Российской Федерации»:</w:t>
      </w:r>
      <w:proofErr w:type="gramEnd"/>
    </w:p>
    <w:p w:rsidR="0070265E" w:rsidRPr="002B5D55" w:rsidRDefault="0070265E" w:rsidP="0070265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B5D55">
        <w:rPr>
          <w:rFonts w:eastAsiaTheme="minorHAnsi"/>
          <w:sz w:val="28"/>
          <w:szCs w:val="28"/>
          <w:lang w:eastAsia="en-US"/>
        </w:rPr>
        <w:t xml:space="preserve">- </w:t>
      </w:r>
      <w:r w:rsidRPr="002B5D55">
        <w:rPr>
          <w:color w:val="000000"/>
          <w:sz w:val="28"/>
          <w:szCs w:val="28"/>
        </w:rPr>
        <w:t>владение, пользование и распоряжение имуществом, находящимся в муниципальной собственности, в отношении имущества муниципального казенного учреждения дополнительного образования «Детская школа искусств» сельского поселения Хатанга.</w:t>
      </w:r>
    </w:p>
    <w:p w:rsidR="0070265E" w:rsidRPr="002B5D55" w:rsidRDefault="0070265E" w:rsidP="007026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B5D55">
        <w:rPr>
          <w:rFonts w:eastAsiaTheme="minorHAnsi"/>
          <w:sz w:val="28"/>
          <w:szCs w:val="28"/>
          <w:lang w:eastAsia="en-US"/>
        </w:rPr>
        <w:t xml:space="preserve">   </w:t>
      </w:r>
    </w:p>
    <w:p w:rsidR="0070265E" w:rsidRPr="002B5D55" w:rsidRDefault="0070265E" w:rsidP="0070265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B5D55">
        <w:rPr>
          <w:sz w:val="28"/>
          <w:szCs w:val="28"/>
          <w:lang w:val="en-US"/>
        </w:rPr>
        <w:t>II</w:t>
      </w:r>
      <w:r w:rsidRPr="002B5D55">
        <w:rPr>
          <w:sz w:val="28"/>
          <w:szCs w:val="28"/>
        </w:rPr>
        <w:t>. Срок передачи полномочий</w:t>
      </w:r>
    </w:p>
    <w:p w:rsidR="0070265E" w:rsidRPr="002B5D55" w:rsidRDefault="0070265E" w:rsidP="0070265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Полномочия органов местного самоуправления сельского поселения Хатанга, предусмотренные пунктом 1 Соглашения (далее – Полномочия), передаются органам местного самоуправления Таймырского муниципального района на срок со дня подписания Соглашения по 31 декабря 2026 года.</w:t>
      </w:r>
    </w:p>
    <w:p w:rsidR="0070265E" w:rsidRPr="002B5D55" w:rsidRDefault="0070265E" w:rsidP="007026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B5D55">
        <w:rPr>
          <w:sz w:val="28"/>
          <w:szCs w:val="28"/>
          <w:lang w:val="en-US"/>
        </w:rPr>
        <w:t>III</w:t>
      </w:r>
      <w:r w:rsidRPr="002B5D55">
        <w:rPr>
          <w:sz w:val="28"/>
          <w:szCs w:val="28"/>
        </w:rPr>
        <w:t>. Права и обязанности Сторон</w:t>
      </w:r>
    </w:p>
    <w:p w:rsidR="0070265E" w:rsidRPr="002B5D55" w:rsidRDefault="0070265E" w:rsidP="0070265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 xml:space="preserve">1. В целях </w:t>
      </w:r>
      <w:r w:rsidRPr="002B5D55">
        <w:rPr>
          <w:color w:val="000000"/>
          <w:sz w:val="28"/>
          <w:szCs w:val="28"/>
        </w:rPr>
        <w:t xml:space="preserve">осуществления </w:t>
      </w:r>
      <w:r w:rsidRPr="002B5D55">
        <w:rPr>
          <w:sz w:val="28"/>
          <w:szCs w:val="28"/>
        </w:rPr>
        <w:t>переданных Полномочий органы местного самоуправления Таймырского муниципального района:</w:t>
      </w:r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B5D55">
        <w:rPr>
          <w:sz w:val="28"/>
          <w:szCs w:val="28"/>
        </w:rPr>
        <w:lastRenderedPageBreak/>
        <w:t xml:space="preserve">1) обеспечивают в соответствии с </w:t>
      </w:r>
      <w:hyperlink r:id="rId10" w:history="1">
        <w:r w:rsidRPr="002B5D55">
          <w:rPr>
            <w:sz w:val="28"/>
            <w:szCs w:val="28"/>
          </w:rPr>
          <w:t>законодательством</w:t>
        </w:r>
      </w:hyperlink>
      <w:r w:rsidRPr="002B5D55">
        <w:rPr>
          <w:sz w:val="28"/>
          <w:szCs w:val="28"/>
        </w:rPr>
        <w:t xml:space="preserve"> Российской Федерации </w:t>
      </w:r>
      <w:r w:rsidRPr="002B5D55">
        <w:rPr>
          <w:color w:val="000000"/>
          <w:sz w:val="28"/>
          <w:szCs w:val="28"/>
        </w:rPr>
        <w:t xml:space="preserve">создание условий для осуществления переданных Полномочий, предусмотренных </w:t>
      </w:r>
      <w:r w:rsidRPr="002B5D55">
        <w:rPr>
          <w:sz w:val="28"/>
          <w:szCs w:val="28"/>
        </w:rPr>
        <w:t>пунктом 1 Соглашения;</w:t>
      </w:r>
      <w:proofErr w:type="gramEnd"/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 xml:space="preserve">2) </w:t>
      </w:r>
      <w:r w:rsidRPr="002B5D55">
        <w:rPr>
          <w:color w:val="000000"/>
          <w:sz w:val="28"/>
          <w:szCs w:val="28"/>
        </w:rPr>
        <w:t>осуществл</w:t>
      </w:r>
      <w:r w:rsidRPr="002B5D55">
        <w:rPr>
          <w:sz w:val="28"/>
          <w:szCs w:val="28"/>
        </w:rPr>
        <w:t>яют переданные Полномочия (права и обязанности) органов местного самоуправления сельского поселения Хатанга, предусмотренные настоящим Соглашением и законодательством Российской Федерации;</w:t>
      </w:r>
    </w:p>
    <w:p w:rsidR="0070265E" w:rsidRPr="002B5D55" w:rsidRDefault="0070265E" w:rsidP="007026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3) используют предусмотренные на осуществление переданных Полномочий финансовые средства по целевому назначению;</w:t>
      </w:r>
    </w:p>
    <w:p w:rsidR="0070265E" w:rsidRPr="002B5D55" w:rsidRDefault="0070265E" w:rsidP="007026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 xml:space="preserve">4) определяют структурный орган, в </w:t>
      </w:r>
      <w:proofErr w:type="gramStart"/>
      <w:r w:rsidRPr="002B5D55">
        <w:rPr>
          <w:sz w:val="28"/>
          <w:szCs w:val="28"/>
        </w:rPr>
        <w:t>ведении</w:t>
      </w:r>
      <w:proofErr w:type="gramEnd"/>
      <w:r w:rsidRPr="002B5D55">
        <w:rPr>
          <w:sz w:val="28"/>
          <w:szCs w:val="28"/>
        </w:rPr>
        <w:t xml:space="preserve"> которого будут находиться переданные Полномочия (далее – Уполномоченный орган);</w:t>
      </w:r>
    </w:p>
    <w:p w:rsidR="0070265E" w:rsidRPr="002B5D55" w:rsidRDefault="0070265E" w:rsidP="007026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5) при возникновении препятствий осуществлению переданных Полномочий, уведомляют об этом органы местного самоуправления сельского поселения Хатанга;</w:t>
      </w:r>
    </w:p>
    <w:p w:rsidR="0070265E" w:rsidRPr="002B5D55" w:rsidRDefault="0070265E" w:rsidP="007026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6) осуществляют иные действия, связанные с осуществлением переданных Полномочий, предусмотренные законодательством.</w:t>
      </w:r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2. В целях обеспечения осуществления органами местного самоуправления Таймырского муниципального района переданных Полномочий органы местного самоуправления сельского поселения Хатанга:</w:t>
      </w:r>
    </w:p>
    <w:p w:rsidR="0070265E" w:rsidRPr="002B5D55" w:rsidRDefault="0070265E" w:rsidP="007026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1) оказывают организационную и иную помощь в осуществления переданных Полномочий;</w:t>
      </w:r>
    </w:p>
    <w:p w:rsidR="0070265E" w:rsidRPr="002B5D55" w:rsidRDefault="0070265E" w:rsidP="007026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2) запрашивают документы, отчеты и иную информацию, связанные с осуществлением переданных Полномочий;</w:t>
      </w:r>
    </w:p>
    <w:p w:rsidR="0070265E" w:rsidRPr="002B5D55" w:rsidRDefault="0070265E" w:rsidP="007026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3) рассматривают обращения органов местного самоуправления Таймырского муниципального района, связанные с осуществлением переданных Полномочий, в том числе о возникновении препятствий осуществлению переданных полномочий;</w:t>
      </w:r>
    </w:p>
    <w:p w:rsidR="0070265E" w:rsidRPr="002B5D55" w:rsidRDefault="0070265E" w:rsidP="0070265E">
      <w:pPr>
        <w:ind w:firstLine="708"/>
        <w:contextualSpacing/>
        <w:jc w:val="both"/>
        <w:rPr>
          <w:sz w:val="28"/>
          <w:szCs w:val="28"/>
        </w:rPr>
      </w:pPr>
      <w:r w:rsidRPr="002B5D55">
        <w:rPr>
          <w:sz w:val="28"/>
          <w:szCs w:val="28"/>
        </w:rPr>
        <w:t>4) предоставляют консультационную и методическую помощь органам местного самоуправления Таймырского муниципального района по вопросам осуществления переданных Полномочий.</w:t>
      </w:r>
    </w:p>
    <w:p w:rsidR="0070265E" w:rsidRPr="002B5D55" w:rsidRDefault="0070265E" w:rsidP="007026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B5D55">
        <w:rPr>
          <w:sz w:val="28"/>
          <w:szCs w:val="28"/>
          <w:lang w:val="en-US"/>
        </w:rPr>
        <w:t>IV</w:t>
      </w:r>
      <w:r w:rsidRPr="002B5D55">
        <w:rPr>
          <w:sz w:val="28"/>
          <w:szCs w:val="28"/>
        </w:rPr>
        <w:t xml:space="preserve">. Финансовое обеспечение </w:t>
      </w:r>
    </w:p>
    <w:p w:rsidR="0070265E" w:rsidRPr="002B5D55" w:rsidRDefault="0070265E" w:rsidP="0070265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B5D55">
        <w:rPr>
          <w:sz w:val="28"/>
          <w:szCs w:val="28"/>
        </w:rPr>
        <w:t>осуществления переданных полномочий</w:t>
      </w:r>
    </w:p>
    <w:p w:rsidR="0070265E" w:rsidRPr="002B5D55" w:rsidRDefault="0070265E" w:rsidP="0070265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2B5D55">
        <w:rPr>
          <w:sz w:val="28"/>
          <w:szCs w:val="28"/>
        </w:rPr>
        <w:t xml:space="preserve">1. Финансовое обеспечение передаваемых Полномочий осуществляется за счет средств бюджета муниципального округа утвержденного </w:t>
      </w:r>
      <w:r w:rsidRPr="002B5D55">
        <w:rPr>
          <w:rFonts w:eastAsiaTheme="minorHAnsi"/>
          <w:sz w:val="28"/>
          <w:szCs w:val="28"/>
          <w:lang w:eastAsia="en-US"/>
        </w:rPr>
        <w:t>Решением Таймырского Долгано-Ненецкого районного Совета депутатов Красноярского края от 16.12.2025 № 05-132 «О бюджете муниципального округа на 2026 год и плановый период 2027 - 2028 годов» (далее – бюджет муниципального округа)</w:t>
      </w:r>
      <w:r w:rsidRPr="002B5D55">
        <w:rPr>
          <w:sz w:val="28"/>
          <w:szCs w:val="28"/>
        </w:rPr>
        <w:t>.</w:t>
      </w:r>
      <w:r w:rsidRPr="002B5D55">
        <w:rPr>
          <w:color w:val="FF0000"/>
          <w:sz w:val="28"/>
          <w:szCs w:val="28"/>
        </w:rPr>
        <w:t xml:space="preserve"> </w:t>
      </w:r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 xml:space="preserve">2. Объем средств, необходимых для осуществления переданных Полномочий, отражается в </w:t>
      </w:r>
      <w:proofErr w:type="gramStart"/>
      <w:r w:rsidRPr="002B5D55">
        <w:rPr>
          <w:sz w:val="28"/>
          <w:szCs w:val="28"/>
        </w:rPr>
        <w:t>бюджете</w:t>
      </w:r>
      <w:proofErr w:type="gramEnd"/>
      <w:r w:rsidRPr="002B5D55">
        <w:rPr>
          <w:sz w:val="28"/>
          <w:szCs w:val="28"/>
        </w:rPr>
        <w:t xml:space="preserve"> муниципального округа и (или) сводной бюджетной росписи, с учетом внесенных в них в установленном порядке  изменений. </w:t>
      </w:r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5D55">
        <w:rPr>
          <w:sz w:val="28"/>
          <w:szCs w:val="28"/>
        </w:rPr>
        <w:t xml:space="preserve">3. </w:t>
      </w:r>
      <w:r w:rsidRPr="002B5D55">
        <w:rPr>
          <w:rFonts w:eastAsiaTheme="minorHAnsi"/>
          <w:sz w:val="28"/>
          <w:szCs w:val="28"/>
          <w:lang w:eastAsia="en-US"/>
        </w:rPr>
        <w:t>Главным распорядителем средств бюджета муниципального округа, имеющим право распределять бюджетные ассигнования и лимиты бюджетных обязательств между получателями бюджетных средств на осуществление переданных Полномочий, является Уполномоченный орган.</w:t>
      </w:r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5D55">
        <w:rPr>
          <w:rFonts w:eastAsiaTheme="minorHAnsi"/>
          <w:sz w:val="28"/>
          <w:szCs w:val="28"/>
          <w:lang w:eastAsia="en-US"/>
        </w:rPr>
        <w:lastRenderedPageBreak/>
        <w:t xml:space="preserve">4. Органы местного самоуправления сельского поселения Хатанга вправе передавать органам местного самоуправления Таймырского муниципального района имущество, необходимое для осуществления передаваемых в </w:t>
      </w:r>
      <w:proofErr w:type="gramStart"/>
      <w:r w:rsidRPr="002B5D55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2B5D55">
        <w:rPr>
          <w:rFonts w:eastAsiaTheme="minorHAnsi"/>
          <w:sz w:val="28"/>
          <w:szCs w:val="28"/>
          <w:lang w:eastAsia="en-US"/>
        </w:rPr>
        <w:t xml:space="preserve"> с настоящим Соглашением Полномочий, по договорам безвозмездного пользования. </w:t>
      </w:r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B5D55">
        <w:rPr>
          <w:sz w:val="28"/>
          <w:szCs w:val="28"/>
          <w:lang w:val="en-US"/>
        </w:rPr>
        <w:t>V</w:t>
      </w:r>
      <w:r w:rsidRPr="002B5D55">
        <w:rPr>
          <w:sz w:val="28"/>
          <w:szCs w:val="28"/>
        </w:rPr>
        <w:t>. Ответственность Сторон</w:t>
      </w:r>
    </w:p>
    <w:p w:rsidR="0070265E" w:rsidRPr="002B5D55" w:rsidRDefault="0070265E" w:rsidP="0070265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B5D55">
        <w:rPr>
          <w:sz w:val="28"/>
          <w:szCs w:val="28"/>
        </w:rPr>
        <w:t xml:space="preserve">1. Органы местного самоуправления Таймырского муниципального района несут ответственность за осуществление переданных Полномочий </w:t>
      </w:r>
      <w:r w:rsidRPr="002B5D55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2B5D55">
        <w:rPr>
          <w:rFonts w:eastAsiaTheme="minorHAnsi"/>
          <w:sz w:val="28"/>
          <w:szCs w:val="28"/>
          <w:lang w:eastAsia="en-US"/>
        </w:rPr>
        <w:t>пределах</w:t>
      </w:r>
      <w:proofErr w:type="gramEnd"/>
      <w:r w:rsidRPr="002B5D55">
        <w:rPr>
          <w:rFonts w:eastAsiaTheme="minorHAnsi"/>
          <w:sz w:val="28"/>
          <w:szCs w:val="28"/>
          <w:lang w:eastAsia="en-US"/>
        </w:rPr>
        <w:t xml:space="preserve"> средств предоставленных, на финансовое обеспечение осуществления соответствующих Полномочий.</w:t>
      </w:r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 xml:space="preserve">2. Органы местного самоуправления Таймырского муниципального района и сельского поселения Хатанга освобождаются от </w:t>
      </w:r>
      <w:proofErr w:type="gramStart"/>
      <w:r w:rsidRPr="002B5D55">
        <w:rPr>
          <w:sz w:val="28"/>
          <w:szCs w:val="28"/>
        </w:rPr>
        <w:t>ответственности</w:t>
      </w:r>
      <w:proofErr w:type="gramEnd"/>
      <w:r w:rsidRPr="002B5D55">
        <w:rPr>
          <w:sz w:val="28"/>
          <w:szCs w:val="28"/>
        </w:rPr>
        <w:t xml:space="preserve"> если неисполнение или ненадлежащее исполнение обязательств по Соглашению связано с препятствиями, возникшими не по их вине и о которых они были уведомлены в письменном виде.</w:t>
      </w:r>
    </w:p>
    <w:p w:rsidR="0070265E" w:rsidRPr="002B5D55" w:rsidRDefault="0070265E" w:rsidP="007026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3. Установление факта ненадлежащего осуществления органами местного самоуправления Таймырского муниципального района  переданных Полномочий является основанием для одностороннего расторжения Соглашения.</w:t>
      </w:r>
    </w:p>
    <w:p w:rsidR="0070265E" w:rsidRPr="002B5D55" w:rsidRDefault="0070265E" w:rsidP="0070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265E" w:rsidRPr="002B5D55" w:rsidRDefault="0070265E" w:rsidP="0070265E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2B5D55">
        <w:rPr>
          <w:sz w:val="28"/>
          <w:szCs w:val="28"/>
          <w:lang w:val="en-US"/>
        </w:rPr>
        <w:t>VI</w:t>
      </w:r>
      <w:r w:rsidRPr="002B5D55">
        <w:rPr>
          <w:sz w:val="28"/>
          <w:szCs w:val="28"/>
        </w:rPr>
        <w:t xml:space="preserve">. Порядок осуществления контроля </w:t>
      </w:r>
    </w:p>
    <w:p w:rsidR="0070265E" w:rsidRPr="002B5D55" w:rsidRDefault="0070265E" w:rsidP="0070265E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2B5D55">
        <w:rPr>
          <w:sz w:val="28"/>
          <w:szCs w:val="28"/>
        </w:rPr>
        <w:t>за исполнением переданных Полномочий</w:t>
      </w:r>
    </w:p>
    <w:p w:rsidR="0070265E" w:rsidRPr="002B5D55" w:rsidRDefault="0070265E" w:rsidP="0070265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t xml:space="preserve">1. Органы местного самоуправления сельского поселения Хатанга вправе осуществлять </w:t>
      </w:r>
      <w:proofErr w:type="gramStart"/>
      <w:r w:rsidRPr="002B5D55">
        <w:rPr>
          <w:sz w:val="28"/>
          <w:szCs w:val="28"/>
        </w:rPr>
        <w:t>контроль за</w:t>
      </w:r>
      <w:proofErr w:type="gramEnd"/>
      <w:r w:rsidRPr="002B5D55">
        <w:rPr>
          <w:sz w:val="28"/>
          <w:szCs w:val="28"/>
        </w:rPr>
        <w:t xml:space="preserve"> исполнением органами местного самоуправления Таймырского муниципального района переданных Полномочий путем запроса отчетов и документов касающихся их исполнения. 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t xml:space="preserve"> 2. Контроль, в том числе внешний, за использованием органами местного самоуправления Таймырского муниципального района финансовых средств, предоставленных для осуществления переданных Полномочий, осуществляется в порядке, установленном действующим законодательством.</w:t>
      </w:r>
    </w:p>
    <w:p w:rsidR="0070265E" w:rsidRPr="002B5D55" w:rsidRDefault="0070265E" w:rsidP="0070265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B5D55">
        <w:rPr>
          <w:sz w:val="28"/>
          <w:szCs w:val="28"/>
          <w:lang w:val="en-US"/>
        </w:rPr>
        <w:t>VII</w:t>
      </w:r>
      <w:r w:rsidRPr="002B5D55">
        <w:rPr>
          <w:sz w:val="28"/>
          <w:szCs w:val="28"/>
        </w:rPr>
        <w:t>. Порядок разрешения споров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1. Споры, связанные с исполнением Соглашения, разрешаются путем проведения переговоров и иных согласительных процедур.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t xml:space="preserve">2. В случае </w:t>
      </w:r>
      <w:proofErr w:type="spellStart"/>
      <w:r w:rsidRPr="002B5D55">
        <w:rPr>
          <w:sz w:val="28"/>
          <w:szCs w:val="28"/>
        </w:rPr>
        <w:t>недостижения</w:t>
      </w:r>
      <w:proofErr w:type="spellEnd"/>
      <w:r w:rsidRPr="002B5D55">
        <w:rPr>
          <w:sz w:val="28"/>
          <w:szCs w:val="28"/>
        </w:rPr>
        <w:t xml:space="preserve"> соглашения спор подлежит разрешению в соответствии с законодательством Российской Федерации.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2B5D55">
        <w:rPr>
          <w:sz w:val="28"/>
          <w:szCs w:val="28"/>
          <w:lang w:val="en-US"/>
        </w:rPr>
        <w:t>VIII</w:t>
      </w:r>
      <w:r w:rsidRPr="002B5D55">
        <w:rPr>
          <w:sz w:val="28"/>
          <w:szCs w:val="28"/>
        </w:rPr>
        <w:t>. Заключительные положения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t xml:space="preserve">1. Заключенное Соглашение </w:t>
      </w:r>
      <w:proofErr w:type="gramStart"/>
      <w:r w:rsidRPr="002B5D55">
        <w:rPr>
          <w:sz w:val="28"/>
          <w:szCs w:val="28"/>
        </w:rPr>
        <w:t>становится обязательным для органов местного самоуправления Таймырского муниципального района и органов местного самоуправления сельского поселения Хатанга после дня его официального обнародования и действуют</w:t>
      </w:r>
      <w:proofErr w:type="gramEnd"/>
      <w:r w:rsidRPr="002B5D55">
        <w:rPr>
          <w:sz w:val="28"/>
          <w:szCs w:val="28"/>
        </w:rPr>
        <w:t xml:space="preserve"> до исполнения Сторонами своих обязательств, предусмотренных Соглашением.</w:t>
      </w:r>
    </w:p>
    <w:p w:rsidR="0070265E" w:rsidRPr="002B5D55" w:rsidRDefault="0070265E" w:rsidP="0070265E">
      <w:pPr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lastRenderedPageBreak/>
        <w:t xml:space="preserve">2. Соглашение может быть расторгнуто досрочно в </w:t>
      </w:r>
      <w:proofErr w:type="gramStart"/>
      <w:r w:rsidRPr="002B5D55">
        <w:rPr>
          <w:sz w:val="28"/>
          <w:szCs w:val="28"/>
        </w:rPr>
        <w:t>случаях</w:t>
      </w:r>
      <w:proofErr w:type="gramEnd"/>
      <w:r w:rsidRPr="002B5D55">
        <w:rPr>
          <w:sz w:val="28"/>
          <w:szCs w:val="28"/>
        </w:rPr>
        <w:t>: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1) изменения законодательства Российской Федерации;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2) неисполнения или ненадлежащего исполнения Соглашения;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3) по соглашению Сторон;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4) если осуществление переданных Полномочий становится невозможным по независящим причинам.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t>3. Уведомление о расторжении настоящего Соглашения в одностороннем порядке направляется второй Стороне не менее чем за три месяца до предполагаемой даты расторжения.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t xml:space="preserve">4. Дополнения и изменения Соглашения, принимаемые по предложениям Сторон, оформляются в письменном </w:t>
      </w:r>
      <w:proofErr w:type="gramStart"/>
      <w:r w:rsidRPr="002B5D55">
        <w:rPr>
          <w:sz w:val="28"/>
          <w:szCs w:val="28"/>
        </w:rPr>
        <w:t>виде</w:t>
      </w:r>
      <w:proofErr w:type="gramEnd"/>
      <w:r w:rsidRPr="002B5D55">
        <w:rPr>
          <w:sz w:val="28"/>
          <w:szCs w:val="28"/>
        </w:rPr>
        <w:t xml:space="preserve"> и становятся его неотъемлемой частью после дня их  официального обнародования.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5D55">
        <w:rPr>
          <w:sz w:val="28"/>
          <w:szCs w:val="28"/>
        </w:rPr>
        <w:t xml:space="preserve"> 5. Соглашение составлено в четырех экземплярах, имеющих равную юридическую силу.</w:t>
      </w:r>
    </w:p>
    <w:p w:rsidR="0070265E" w:rsidRPr="002B5D55" w:rsidRDefault="0070265E" w:rsidP="00702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0265E" w:rsidRPr="002B5D55" w:rsidRDefault="0070265E" w:rsidP="0070265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Style w:val="a7"/>
        <w:tblW w:w="1006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89"/>
        <w:gridCol w:w="4824"/>
      </w:tblGrid>
      <w:tr w:rsidR="0070265E" w:rsidRPr="002B5D55" w:rsidTr="00E46786">
        <w:tc>
          <w:tcPr>
            <w:tcW w:w="4756" w:type="dxa"/>
          </w:tcPr>
          <w:p w:rsidR="0070265E" w:rsidRPr="002B5D55" w:rsidRDefault="0070265E" w:rsidP="00E46786">
            <w:pPr>
              <w:rPr>
                <w:b/>
                <w:sz w:val="28"/>
                <w:szCs w:val="28"/>
              </w:rPr>
            </w:pPr>
            <w:r w:rsidRPr="002B5D55">
              <w:rPr>
                <w:b/>
                <w:sz w:val="28"/>
                <w:szCs w:val="28"/>
              </w:rPr>
              <w:t xml:space="preserve">Глава Таймырского Долгано-Ненецкого муниципального района </w:t>
            </w:r>
          </w:p>
          <w:p w:rsidR="0070265E" w:rsidRPr="002B5D55" w:rsidRDefault="0070265E" w:rsidP="00E46786">
            <w:pPr>
              <w:rPr>
                <w:b/>
                <w:sz w:val="28"/>
                <w:szCs w:val="28"/>
              </w:rPr>
            </w:pPr>
          </w:p>
          <w:p w:rsidR="0070265E" w:rsidRPr="002B5D55" w:rsidRDefault="0070265E" w:rsidP="00E46786">
            <w:pPr>
              <w:rPr>
                <w:b/>
                <w:sz w:val="28"/>
                <w:szCs w:val="28"/>
              </w:rPr>
            </w:pPr>
            <w:r w:rsidRPr="002B5D55">
              <w:rPr>
                <w:b/>
                <w:sz w:val="28"/>
                <w:szCs w:val="28"/>
              </w:rPr>
              <w:t>_______________  А.В. Членов</w:t>
            </w:r>
          </w:p>
        </w:tc>
        <w:tc>
          <w:tcPr>
            <w:tcW w:w="489" w:type="dxa"/>
          </w:tcPr>
          <w:p w:rsidR="0070265E" w:rsidRPr="002B5D55" w:rsidRDefault="0070265E" w:rsidP="00E46786">
            <w:pPr>
              <w:rPr>
                <w:b/>
                <w:sz w:val="28"/>
                <w:szCs w:val="28"/>
              </w:rPr>
            </w:pPr>
          </w:p>
        </w:tc>
        <w:tc>
          <w:tcPr>
            <w:tcW w:w="4824" w:type="dxa"/>
          </w:tcPr>
          <w:p w:rsidR="0070265E" w:rsidRPr="002B5D55" w:rsidRDefault="0070265E" w:rsidP="00E46786">
            <w:pPr>
              <w:rPr>
                <w:b/>
                <w:sz w:val="28"/>
                <w:szCs w:val="28"/>
              </w:rPr>
            </w:pPr>
            <w:r w:rsidRPr="002B5D55">
              <w:rPr>
                <w:b/>
                <w:sz w:val="28"/>
                <w:szCs w:val="28"/>
              </w:rPr>
              <w:t>Глава сельского поселения Хатанга</w:t>
            </w:r>
          </w:p>
          <w:p w:rsidR="0070265E" w:rsidRDefault="0070265E" w:rsidP="00E46786">
            <w:pPr>
              <w:rPr>
                <w:b/>
                <w:sz w:val="28"/>
                <w:szCs w:val="28"/>
              </w:rPr>
            </w:pPr>
          </w:p>
          <w:p w:rsidR="0070265E" w:rsidRDefault="0070265E" w:rsidP="00E46786">
            <w:pPr>
              <w:rPr>
                <w:b/>
                <w:sz w:val="28"/>
                <w:szCs w:val="28"/>
              </w:rPr>
            </w:pPr>
          </w:p>
          <w:p w:rsidR="0070265E" w:rsidRPr="002B5D55" w:rsidRDefault="0070265E" w:rsidP="00E46786">
            <w:pPr>
              <w:rPr>
                <w:b/>
                <w:sz w:val="28"/>
                <w:szCs w:val="28"/>
              </w:rPr>
            </w:pPr>
          </w:p>
          <w:p w:rsidR="0070265E" w:rsidRPr="002B5D55" w:rsidRDefault="0070265E" w:rsidP="00E46786">
            <w:pPr>
              <w:rPr>
                <w:b/>
                <w:sz w:val="28"/>
                <w:szCs w:val="28"/>
              </w:rPr>
            </w:pPr>
            <w:r w:rsidRPr="002B5D55">
              <w:rPr>
                <w:b/>
                <w:sz w:val="28"/>
                <w:szCs w:val="28"/>
              </w:rPr>
              <w:t xml:space="preserve">_______________  </w:t>
            </w:r>
            <w:proofErr w:type="spellStart"/>
            <w:r w:rsidRPr="002B5D55">
              <w:rPr>
                <w:b/>
                <w:sz w:val="28"/>
                <w:szCs w:val="28"/>
              </w:rPr>
              <w:t>А.А.Гашев</w:t>
            </w:r>
            <w:proofErr w:type="spellEnd"/>
          </w:p>
        </w:tc>
      </w:tr>
    </w:tbl>
    <w:p w:rsidR="00D2161B" w:rsidRPr="00E17334" w:rsidRDefault="00D2161B" w:rsidP="0070265E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D2161B" w:rsidRPr="00E17334" w:rsidSect="00A74AC6">
      <w:pgSz w:w="11906" w:h="16838"/>
      <w:pgMar w:top="851" w:right="567" w:bottom="680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87" w:rsidRDefault="00460F87" w:rsidP="00975656">
      <w:r>
        <w:separator/>
      </w:r>
    </w:p>
  </w:endnote>
  <w:endnote w:type="continuationSeparator" w:id="0">
    <w:p w:rsidR="00460F87" w:rsidRDefault="00460F87" w:rsidP="0097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87" w:rsidRDefault="00460F87" w:rsidP="00975656">
      <w:r>
        <w:separator/>
      </w:r>
    </w:p>
  </w:footnote>
  <w:footnote w:type="continuationSeparator" w:id="0">
    <w:p w:rsidR="00460F87" w:rsidRDefault="00460F87" w:rsidP="0097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A1D"/>
    <w:multiLevelType w:val="hybridMultilevel"/>
    <w:tmpl w:val="AE3E2E82"/>
    <w:lvl w:ilvl="0" w:tplc="9424B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22112172"/>
    <w:multiLevelType w:val="hybridMultilevel"/>
    <w:tmpl w:val="5B10D73E"/>
    <w:lvl w:ilvl="0" w:tplc="E37E1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7111C7"/>
    <w:multiLevelType w:val="hybridMultilevel"/>
    <w:tmpl w:val="61C661B4"/>
    <w:lvl w:ilvl="0" w:tplc="B518E12E">
      <w:start w:val="1"/>
      <w:numFmt w:val="decimal"/>
      <w:lvlText w:val="%1)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1B"/>
    <w:rsid w:val="000056A7"/>
    <w:rsid w:val="0001397E"/>
    <w:rsid w:val="00017923"/>
    <w:rsid w:val="0003137A"/>
    <w:rsid w:val="00034B44"/>
    <w:rsid w:val="00040133"/>
    <w:rsid w:val="00041576"/>
    <w:rsid w:val="00047842"/>
    <w:rsid w:val="00047B97"/>
    <w:rsid w:val="0005052D"/>
    <w:rsid w:val="000537FA"/>
    <w:rsid w:val="00053D94"/>
    <w:rsid w:val="00077B8B"/>
    <w:rsid w:val="00081085"/>
    <w:rsid w:val="00081487"/>
    <w:rsid w:val="00086EAC"/>
    <w:rsid w:val="00087D2F"/>
    <w:rsid w:val="000A2900"/>
    <w:rsid w:val="000A6928"/>
    <w:rsid w:val="000A74FF"/>
    <w:rsid w:val="000C656A"/>
    <w:rsid w:val="000D2E8F"/>
    <w:rsid w:val="000D7879"/>
    <w:rsid w:val="000D7A19"/>
    <w:rsid w:val="000E6856"/>
    <w:rsid w:val="000E75FA"/>
    <w:rsid w:val="000F6862"/>
    <w:rsid w:val="00102C82"/>
    <w:rsid w:val="00104C14"/>
    <w:rsid w:val="00144BA0"/>
    <w:rsid w:val="00154589"/>
    <w:rsid w:val="00166140"/>
    <w:rsid w:val="00176703"/>
    <w:rsid w:val="00180326"/>
    <w:rsid w:val="001863E3"/>
    <w:rsid w:val="001A3D2C"/>
    <w:rsid w:val="001A6404"/>
    <w:rsid w:val="001A7073"/>
    <w:rsid w:val="001D044A"/>
    <w:rsid w:val="001E1A55"/>
    <w:rsid w:val="001E4AB8"/>
    <w:rsid w:val="001E544B"/>
    <w:rsid w:val="001F20A4"/>
    <w:rsid w:val="001F4CCC"/>
    <w:rsid w:val="00204C81"/>
    <w:rsid w:val="00204D71"/>
    <w:rsid w:val="002101FB"/>
    <w:rsid w:val="002155C6"/>
    <w:rsid w:val="002261D8"/>
    <w:rsid w:val="00233708"/>
    <w:rsid w:val="002529A2"/>
    <w:rsid w:val="002573F6"/>
    <w:rsid w:val="002868DF"/>
    <w:rsid w:val="00291CB3"/>
    <w:rsid w:val="002A2617"/>
    <w:rsid w:val="002B0718"/>
    <w:rsid w:val="002B2618"/>
    <w:rsid w:val="002B5D55"/>
    <w:rsid w:val="002E0631"/>
    <w:rsid w:val="002E10F2"/>
    <w:rsid w:val="002E299B"/>
    <w:rsid w:val="002E357E"/>
    <w:rsid w:val="002F429C"/>
    <w:rsid w:val="003117AA"/>
    <w:rsid w:val="003374BE"/>
    <w:rsid w:val="00341D0B"/>
    <w:rsid w:val="00361AF4"/>
    <w:rsid w:val="003662C1"/>
    <w:rsid w:val="00373EB8"/>
    <w:rsid w:val="0038579F"/>
    <w:rsid w:val="003906B0"/>
    <w:rsid w:val="00394FBC"/>
    <w:rsid w:val="00397DCF"/>
    <w:rsid w:val="003A5E50"/>
    <w:rsid w:val="003A7203"/>
    <w:rsid w:val="003B152C"/>
    <w:rsid w:val="003C1338"/>
    <w:rsid w:val="003E118A"/>
    <w:rsid w:val="003E5C08"/>
    <w:rsid w:val="003F20E8"/>
    <w:rsid w:val="00403A62"/>
    <w:rsid w:val="00413D48"/>
    <w:rsid w:val="00433A06"/>
    <w:rsid w:val="00447CC3"/>
    <w:rsid w:val="0045305B"/>
    <w:rsid w:val="00460F87"/>
    <w:rsid w:val="00465AAF"/>
    <w:rsid w:val="00472B33"/>
    <w:rsid w:val="00473D78"/>
    <w:rsid w:val="0047436C"/>
    <w:rsid w:val="00485FF0"/>
    <w:rsid w:val="004866E4"/>
    <w:rsid w:val="00493426"/>
    <w:rsid w:val="004A1265"/>
    <w:rsid w:val="004B4959"/>
    <w:rsid w:val="004D4BF2"/>
    <w:rsid w:val="004E1D81"/>
    <w:rsid w:val="004E335B"/>
    <w:rsid w:val="004E79DD"/>
    <w:rsid w:val="00503056"/>
    <w:rsid w:val="005107F9"/>
    <w:rsid w:val="005164BE"/>
    <w:rsid w:val="00520402"/>
    <w:rsid w:val="0052332B"/>
    <w:rsid w:val="00525784"/>
    <w:rsid w:val="00526283"/>
    <w:rsid w:val="0054046A"/>
    <w:rsid w:val="005418D4"/>
    <w:rsid w:val="00550393"/>
    <w:rsid w:val="00550A5C"/>
    <w:rsid w:val="00561F37"/>
    <w:rsid w:val="00562502"/>
    <w:rsid w:val="00565FAF"/>
    <w:rsid w:val="00572817"/>
    <w:rsid w:val="005856DC"/>
    <w:rsid w:val="00586A9D"/>
    <w:rsid w:val="00592EFD"/>
    <w:rsid w:val="00593AD4"/>
    <w:rsid w:val="005A3C4C"/>
    <w:rsid w:val="005A5258"/>
    <w:rsid w:val="005B0B4E"/>
    <w:rsid w:val="005B2ACF"/>
    <w:rsid w:val="005C0A2D"/>
    <w:rsid w:val="005D027E"/>
    <w:rsid w:val="005D03C1"/>
    <w:rsid w:val="005F0D9F"/>
    <w:rsid w:val="005F1FE8"/>
    <w:rsid w:val="005F25BF"/>
    <w:rsid w:val="0060567D"/>
    <w:rsid w:val="006078AD"/>
    <w:rsid w:val="006124D6"/>
    <w:rsid w:val="00612BB1"/>
    <w:rsid w:val="00617492"/>
    <w:rsid w:val="00642601"/>
    <w:rsid w:val="00644633"/>
    <w:rsid w:val="006456F3"/>
    <w:rsid w:val="0064715B"/>
    <w:rsid w:val="00647A09"/>
    <w:rsid w:val="00650D60"/>
    <w:rsid w:val="00671AD0"/>
    <w:rsid w:val="006766B7"/>
    <w:rsid w:val="00680A0B"/>
    <w:rsid w:val="00681AA2"/>
    <w:rsid w:val="0068275F"/>
    <w:rsid w:val="0068512E"/>
    <w:rsid w:val="006914CD"/>
    <w:rsid w:val="006A2FE5"/>
    <w:rsid w:val="006A4DCB"/>
    <w:rsid w:val="006B4354"/>
    <w:rsid w:val="006B435E"/>
    <w:rsid w:val="006F0E07"/>
    <w:rsid w:val="006F68AA"/>
    <w:rsid w:val="0070265E"/>
    <w:rsid w:val="007045B8"/>
    <w:rsid w:val="00713DC8"/>
    <w:rsid w:val="0072595D"/>
    <w:rsid w:val="00745173"/>
    <w:rsid w:val="00750486"/>
    <w:rsid w:val="00762097"/>
    <w:rsid w:val="00762AEE"/>
    <w:rsid w:val="00774579"/>
    <w:rsid w:val="007815D2"/>
    <w:rsid w:val="007856A1"/>
    <w:rsid w:val="00797019"/>
    <w:rsid w:val="007B788A"/>
    <w:rsid w:val="007C0F83"/>
    <w:rsid w:val="007C7071"/>
    <w:rsid w:val="007D0EC5"/>
    <w:rsid w:val="007D72B9"/>
    <w:rsid w:val="007E1744"/>
    <w:rsid w:val="007E324F"/>
    <w:rsid w:val="007E4AA5"/>
    <w:rsid w:val="0080179A"/>
    <w:rsid w:val="008039DC"/>
    <w:rsid w:val="0082141D"/>
    <w:rsid w:val="00826562"/>
    <w:rsid w:val="00836ECA"/>
    <w:rsid w:val="008444E2"/>
    <w:rsid w:val="0085779A"/>
    <w:rsid w:val="00857CBC"/>
    <w:rsid w:val="00860096"/>
    <w:rsid w:val="00861AA4"/>
    <w:rsid w:val="00866BB7"/>
    <w:rsid w:val="008735DE"/>
    <w:rsid w:val="00875FF9"/>
    <w:rsid w:val="00885A93"/>
    <w:rsid w:val="00885FCA"/>
    <w:rsid w:val="008920EB"/>
    <w:rsid w:val="008921CA"/>
    <w:rsid w:val="00894C82"/>
    <w:rsid w:val="008A4BDA"/>
    <w:rsid w:val="008B37BB"/>
    <w:rsid w:val="008C7FD3"/>
    <w:rsid w:val="008D56F9"/>
    <w:rsid w:val="008F2D8C"/>
    <w:rsid w:val="008F506D"/>
    <w:rsid w:val="008F5A19"/>
    <w:rsid w:val="009070BB"/>
    <w:rsid w:val="00923034"/>
    <w:rsid w:val="0092393E"/>
    <w:rsid w:val="00940D8D"/>
    <w:rsid w:val="0095065A"/>
    <w:rsid w:val="00953358"/>
    <w:rsid w:val="00960323"/>
    <w:rsid w:val="00970F80"/>
    <w:rsid w:val="00973005"/>
    <w:rsid w:val="00975656"/>
    <w:rsid w:val="00986E4C"/>
    <w:rsid w:val="00996CE4"/>
    <w:rsid w:val="009A3419"/>
    <w:rsid w:val="009B3AC3"/>
    <w:rsid w:val="009B5566"/>
    <w:rsid w:val="009C4AA7"/>
    <w:rsid w:val="009D5DFA"/>
    <w:rsid w:val="009E39D7"/>
    <w:rsid w:val="009E7D17"/>
    <w:rsid w:val="009F7D69"/>
    <w:rsid w:val="00A10A8C"/>
    <w:rsid w:val="00A44878"/>
    <w:rsid w:val="00A56318"/>
    <w:rsid w:val="00A56B95"/>
    <w:rsid w:val="00A661FE"/>
    <w:rsid w:val="00A74AC6"/>
    <w:rsid w:val="00A81296"/>
    <w:rsid w:val="00AB2BBD"/>
    <w:rsid w:val="00AB5E41"/>
    <w:rsid w:val="00AC42BB"/>
    <w:rsid w:val="00AC4A8C"/>
    <w:rsid w:val="00AD0F7F"/>
    <w:rsid w:val="00AF16A0"/>
    <w:rsid w:val="00AF26F1"/>
    <w:rsid w:val="00B0218F"/>
    <w:rsid w:val="00B046C6"/>
    <w:rsid w:val="00B105C8"/>
    <w:rsid w:val="00B20E60"/>
    <w:rsid w:val="00B26D78"/>
    <w:rsid w:val="00B37741"/>
    <w:rsid w:val="00B37C8D"/>
    <w:rsid w:val="00B4637C"/>
    <w:rsid w:val="00B57643"/>
    <w:rsid w:val="00B74F89"/>
    <w:rsid w:val="00B84213"/>
    <w:rsid w:val="00B852C9"/>
    <w:rsid w:val="00B85724"/>
    <w:rsid w:val="00B8617E"/>
    <w:rsid w:val="00B91964"/>
    <w:rsid w:val="00B97482"/>
    <w:rsid w:val="00BA387E"/>
    <w:rsid w:val="00BB105D"/>
    <w:rsid w:val="00BB3527"/>
    <w:rsid w:val="00BC37E8"/>
    <w:rsid w:val="00BC6E20"/>
    <w:rsid w:val="00BD394D"/>
    <w:rsid w:val="00BE25A3"/>
    <w:rsid w:val="00BF4FDD"/>
    <w:rsid w:val="00C0405B"/>
    <w:rsid w:val="00C17B47"/>
    <w:rsid w:val="00C44AFC"/>
    <w:rsid w:val="00C549D6"/>
    <w:rsid w:val="00C57908"/>
    <w:rsid w:val="00C60A9C"/>
    <w:rsid w:val="00C60E16"/>
    <w:rsid w:val="00C653E7"/>
    <w:rsid w:val="00C85B9F"/>
    <w:rsid w:val="00CB50C0"/>
    <w:rsid w:val="00CC114E"/>
    <w:rsid w:val="00CC6123"/>
    <w:rsid w:val="00CE6B1E"/>
    <w:rsid w:val="00CE6E78"/>
    <w:rsid w:val="00D10AA2"/>
    <w:rsid w:val="00D11D2D"/>
    <w:rsid w:val="00D154E5"/>
    <w:rsid w:val="00D201DB"/>
    <w:rsid w:val="00D2161B"/>
    <w:rsid w:val="00D34E0E"/>
    <w:rsid w:val="00D55BD1"/>
    <w:rsid w:val="00D62E97"/>
    <w:rsid w:val="00D712A4"/>
    <w:rsid w:val="00D71ACF"/>
    <w:rsid w:val="00D76ACF"/>
    <w:rsid w:val="00D76DF3"/>
    <w:rsid w:val="00D94076"/>
    <w:rsid w:val="00D95A33"/>
    <w:rsid w:val="00DA00F6"/>
    <w:rsid w:val="00DA2354"/>
    <w:rsid w:val="00DA2E6A"/>
    <w:rsid w:val="00DA52E8"/>
    <w:rsid w:val="00DA5397"/>
    <w:rsid w:val="00DC0447"/>
    <w:rsid w:val="00DC184C"/>
    <w:rsid w:val="00DD3452"/>
    <w:rsid w:val="00DE57B7"/>
    <w:rsid w:val="00E0003A"/>
    <w:rsid w:val="00E00C5F"/>
    <w:rsid w:val="00E07426"/>
    <w:rsid w:val="00E16772"/>
    <w:rsid w:val="00E17334"/>
    <w:rsid w:val="00E246AD"/>
    <w:rsid w:val="00E25815"/>
    <w:rsid w:val="00E26B0F"/>
    <w:rsid w:val="00E308C4"/>
    <w:rsid w:val="00E3515F"/>
    <w:rsid w:val="00E52725"/>
    <w:rsid w:val="00E5452D"/>
    <w:rsid w:val="00E622E7"/>
    <w:rsid w:val="00E660F7"/>
    <w:rsid w:val="00E71B52"/>
    <w:rsid w:val="00E754CF"/>
    <w:rsid w:val="00E770E9"/>
    <w:rsid w:val="00E81699"/>
    <w:rsid w:val="00E87684"/>
    <w:rsid w:val="00E950B4"/>
    <w:rsid w:val="00EB3FF7"/>
    <w:rsid w:val="00EC0AB2"/>
    <w:rsid w:val="00EC2B74"/>
    <w:rsid w:val="00ED1E56"/>
    <w:rsid w:val="00EE6CD7"/>
    <w:rsid w:val="00F04012"/>
    <w:rsid w:val="00F068E5"/>
    <w:rsid w:val="00F22153"/>
    <w:rsid w:val="00F30509"/>
    <w:rsid w:val="00F30968"/>
    <w:rsid w:val="00F34F03"/>
    <w:rsid w:val="00F401CE"/>
    <w:rsid w:val="00F40C68"/>
    <w:rsid w:val="00F46D91"/>
    <w:rsid w:val="00F47862"/>
    <w:rsid w:val="00F50A12"/>
    <w:rsid w:val="00F51EA6"/>
    <w:rsid w:val="00F52001"/>
    <w:rsid w:val="00F64C74"/>
    <w:rsid w:val="00F75D6E"/>
    <w:rsid w:val="00F83C3C"/>
    <w:rsid w:val="00FA7D1D"/>
    <w:rsid w:val="00FC2E26"/>
    <w:rsid w:val="00FD2854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1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D21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F42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50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7A09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67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56A7"/>
    <w:pPr>
      <w:ind w:left="720"/>
      <w:contextualSpacing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9756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56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6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1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D21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F42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50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7A09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67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56A7"/>
    <w:pPr>
      <w:ind w:left="720"/>
      <w:contextualSpacing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9756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56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6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63587C5310CA090D83CFBB35FA470AE9D84698B19601BC648CDF6772CECB3CAB5529D894A6C9D47vCh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3587C5310CA090D83CE5BE49C82FA19C8636841F6017981C9CF02073BCB59FF5129BDC0928914FCF142F35v8h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B850-375E-434E-8CB1-BE59F012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sovet1</cp:lastModifiedBy>
  <cp:revision>3</cp:revision>
  <cp:lastPrinted>2026-05-29T03:40:00Z</cp:lastPrinted>
  <dcterms:created xsi:type="dcterms:W3CDTF">2026-05-29T05:10:00Z</dcterms:created>
  <dcterms:modified xsi:type="dcterms:W3CDTF">2026-06-01T05:00:00Z</dcterms:modified>
</cp:coreProperties>
</file>