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3"/>
        <w:tblW w:w="10908" w:type="dxa"/>
        <w:tblLook w:val="0000" w:firstRow="0" w:lastRow="0" w:firstColumn="0" w:lastColumn="0" w:noHBand="0" w:noVBand="0"/>
      </w:tblPr>
      <w:tblGrid>
        <w:gridCol w:w="3794"/>
        <w:gridCol w:w="2550"/>
        <w:gridCol w:w="4564"/>
      </w:tblGrid>
      <w:tr w:rsidR="00730474" w:rsidRPr="002F7022" w:rsidTr="005F572B">
        <w:trPr>
          <w:trHeight w:val="6117"/>
        </w:trPr>
        <w:tc>
          <w:tcPr>
            <w:tcW w:w="3794" w:type="dxa"/>
          </w:tcPr>
          <w:p w:rsidR="00730474" w:rsidRPr="00FE3814" w:rsidRDefault="00730474" w:rsidP="00730474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19C55177" wp14:editId="41D2FB8D">
                  <wp:extent cx="410210" cy="530225"/>
                  <wp:effectExtent l="0" t="0" r="8890" b="3175"/>
                  <wp:docPr id="1" name="Рисунок 1" descr="Taj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aj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474" w:rsidRPr="00FE3814" w:rsidRDefault="00730474" w:rsidP="00730474">
            <w:pPr>
              <w:pStyle w:val="a4"/>
              <w:jc w:val="center"/>
            </w:pPr>
          </w:p>
          <w:p w:rsidR="00730474" w:rsidRPr="00FE3814" w:rsidRDefault="00730474" w:rsidP="00730474">
            <w:pPr>
              <w:pStyle w:val="a4"/>
              <w:jc w:val="center"/>
              <w:rPr>
                <w:b w:val="0"/>
                <w:bCs/>
                <w:caps/>
                <w:sz w:val="24"/>
                <w:szCs w:val="24"/>
              </w:rPr>
            </w:pPr>
            <w:r w:rsidRPr="00FE3814">
              <w:rPr>
                <w:bCs/>
                <w:caps/>
                <w:sz w:val="24"/>
                <w:szCs w:val="24"/>
              </w:rPr>
              <w:t>Таймырский</w:t>
            </w:r>
          </w:p>
          <w:p w:rsidR="00730474" w:rsidRPr="00FE3814" w:rsidRDefault="00730474" w:rsidP="00730474">
            <w:pPr>
              <w:pStyle w:val="a4"/>
              <w:jc w:val="center"/>
              <w:rPr>
                <w:caps/>
                <w:sz w:val="24"/>
                <w:szCs w:val="24"/>
              </w:rPr>
            </w:pPr>
            <w:r w:rsidRPr="00FE3814">
              <w:rPr>
                <w:bCs/>
                <w:caps/>
                <w:sz w:val="24"/>
                <w:szCs w:val="24"/>
              </w:rPr>
              <w:t>Долгано-Ненецкий муниципальный район</w:t>
            </w:r>
          </w:p>
          <w:p w:rsidR="00730474" w:rsidRPr="002F7022" w:rsidRDefault="00730474" w:rsidP="0073047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730474" w:rsidRPr="002F7022" w:rsidRDefault="00730474" w:rsidP="0073047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F702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депутатат </w:t>
            </w:r>
          </w:p>
          <w:p w:rsidR="00730474" w:rsidRPr="002F7022" w:rsidRDefault="00730474" w:rsidP="0073047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F702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Таймырского </w:t>
            </w:r>
          </w:p>
          <w:p w:rsidR="00730474" w:rsidRPr="002F7022" w:rsidRDefault="00730474" w:rsidP="0073047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F702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Долгано-Ненецкого районного Совета депутатов </w:t>
            </w:r>
          </w:p>
          <w:p w:rsidR="00730474" w:rsidRPr="002F7022" w:rsidRDefault="00730474" w:rsidP="0073047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730474" w:rsidRPr="002F7022" w:rsidRDefault="00730474" w:rsidP="00730474">
            <w:pPr>
              <w:pStyle w:val="2"/>
              <w:spacing w:after="0" w:line="240" w:lineRule="auto"/>
              <w:jc w:val="center"/>
              <w:rPr>
                <w:sz w:val="16"/>
              </w:rPr>
            </w:pPr>
            <w:r w:rsidRPr="002F7022">
              <w:rPr>
                <w:sz w:val="16"/>
              </w:rPr>
              <w:t>647000, Красноярский край</w:t>
            </w:r>
          </w:p>
          <w:p w:rsidR="00730474" w:rsidRPr="002F7022" w:rsidRDefault="00730474" w:rsidP="00730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F7022">
              <w:rPr>
                <w:rFonts w:ascii="Times New Roman" w:hAnsi="Times New Roman"/>
                <w:sz w:val="16"/>
              </w:rPr>
              <w:t>г. Дудинка, ул. Советская, 35</w:t>
            </w:r>
          </w:p>
          <w:p w:rsidR="00730474" w:rsidRPr="002F7022" w:rsidRDefault="00730474" w:rsidP="00730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F7022">
              <w:rPr>
                <w:rFonts w:ascii="Times New Roman" w:hAnsi="Times New Roman"/>
                <w:sz w:val="16"/>
              </w:rPr>
              <w:t>телефон: (39111) 5-29-39</w:t>
            </w:r>
          </w:p>
          <w:p w:rsidR="00730474" w:rsidRPr="002F7022" w:rsidRDefault="00730474" w:rsidP="00730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F7022">
              <w:rPr>
                <w:rFonts w:ascii="Times New Roman" w:hAnsi="Times New Roman"/>
                <w:sz w:val="16"/>
              </w:rPr>
              <w:t>факс: (39111) 5-29-39</w:t>
            </w:r>
          </w:p>
          <w:p w:rsidR="00730474" w:rsidRPr="002F7022" w:rsidRDefault="00730474" w:rsidP="0073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022">
              <w:rPr>
                <w:rFonts w:ascii="Times New Roman" w:hAnsi="Times New Roman"/>
                <w:sz w:val="16"/>
                <w:lang w:val="en-US"/>
              </w:rPr>
              <w:t>e</w:t>
            </w:r>
            <w:r w:rsidRPr="002F7022">
              <w:rPr>
                <w:rFonts w:ascii="Times New Roman" w:hAnsi="Times New Roman"/>
                <w:sz w:val="16"/>
              </w:rPr>
              <w:t>-</w:t>
            </w:r>
            <w:r w:rsidRPr="002F7022">
              <w:rPr>
                <w:rFonts w:ascii="Times New Roman" w:hAnsi="Times New Roman"/>
                <w:sz w:val="16"/>
                <w:lang w:val="en-US"/>
              </w:rPr>
              <w:t>mail</w:t>
            </w:r>
            <w:r w:rsidRPr="002F7022">
              <w:rPr>
                <w:rFonts w:ascii="Times New Roman" w:hAnsi="Times New Roman"/>
                <w:sz w:val="16"/>
              </w:rPr>
              <w:t xml:space="preserve">: </w:t>
            </w:r>
            <w:proofErr w:type="spellStart"/>
            <w:r w:rsidRPr="002F7022">
              <w:rPr>
                <w:rFonts w:ascii="Times New Roman" w:hAnsi="Times New Roman"/>
                <w:sz w:val="16"/>
                <w:lang w:val="en-US"/>
              </w:rPr>
              <w:t>maild</w:t>
            </w:r>
            <w:proofErr w:type="spellEnd"/>
            <w:r w:rsidRPr="002F7022">
              <w:rPr>
                <w:rFonts w:ascii="Times New Roman" w:hAnsi="Times New Roman"/>
                <w:sz w:val="16"/>
              </w:rPr>
              <w:t>@</w:t>
            </w:r>
            <w:proofErr w:type="spellStart"/>
            <w:r w:rsidRPr="002F7022">
              <w:rPr>
                <w:rFonts w:ascii="Times New Roman" w:hAnsi="Times New Roman"/>
                <w:sz w:val="16"/>
                <w:lang w:val="en-US"/>
              </w:rPr>
              <w:t>sovet</w:t>
            </w:r>
            <w:proofErr w:type="spellEnd"/>
            <w:r w:rsidRPr="002F7022">
              <w:rPr>
                <w:rFonts w:ascii="Times New Roman" w:hAnsi="Times New Roman"/>
                <w:sz w:val="16"/>
              </w:rPr>
              <w:t>.</w:t>
            </w:r>
            <w:proofErr w:type="spellStart"/>
            <w:r w:rsidRPr="002F7022">
              <w:rPr>
                <w:rFonts w:ascii="Times New Roman" w:hAnsi="Times New Roman"/>
                <w:sz w:val="16"/>
                <w:lang w:val="en-US"/>
              </w:rPr>
              <w:t>taimyr</w:t>
            </w:r>
            <w:proofErr w:type="spellEnd"/>
            <w:r w:rsidRPr="002F7022">
              <w:rPr>
                <w:rFonts w:ascii="Times New Roman" w:hAnsi="Times New Roman"/>
                <w:sz w:val="16"/>
              </w:rPr>
              <w:t>24.</w:t>
            </w:r>
            <w:proofErr w:type="spellStart"/>
            <w:r w:rsidRPr="002F7022">
              <w:rPr>
                <w:rFonts w:ascii="Times New Roman" w:hAnsi="Times New Roman"/>
                <w:sz w:val="16"/>
                <w:lang w:val="en-US"/>
              </w:rPr>
              <w:t>ru</w:t>
            </w:r>
            <w:proofErr w:type="spellEnd"/>
          </w:p>
          <w:p w:rsidR="00730474" w:rsidRPr="002F7022" w:rsidRDefault="00730474" w:rsidP="0073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0474" w:rsidRPr="002F7022" w:rsidRDefault="00730474" w:rsidP="00730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F7022">
              <w:rPr>
                <w:rFonts w:ascii="Times New Roman" w:hAnsi="Times New Roman"/>
                <w:sz w:val="16"/>
              </w:rPr>
              <w:t xml:space="preserve">_______________________ № __________ </w:t>
            </w:r>
          </w:p>
          <w:p w:rsidR="00730474" w:rsidRPr="002F7022" w:rsidRDefault="00730474" w:rsidP="00730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730474" w:rsidRPr="002F7022" w:rsidRDefault="00730474" w:rsidP="0073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7022">
              <w:rPr>
                <w:rFonts w:ascii="Times New Roman" w:hAnsi="Times New Roman"/>
                <w:sz w:val="16"/>
              </w:rPr>
              <w:t>На  № __________ от _________________</w:t>
            </w:r>
          </w:p>
        </w:tc>
        <w:tc>
          <w:tcPr>
            <w:tcW w:w="2550" w:type="dxa"/>
          </w:tcPr>
          <w:p w:rsidR="00730474" w:rsidRPr="002F7022" w:rsidRDefault="00730474" w:rsidP="007304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0474" w:rsidRPr="002F7022" w:rsidRDefault="00730474" w:rsidP="007304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0474" w:rsidRPr="002F7022" w:rsidRDefault="00730474" w:rsidP="007304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4" w:type="dxa"/>
          </w:tcPr>
          <w:p w:rsidR="00730474" w:rsidRPr="002F7022" w:rsidRDefault="00730474" w:rsidP="007304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30474" w:rsidRPr="002F7022" w:rsidRDefault="00730474" w:rsidP="007304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30474" w:rsidRPr="002F7022" w:rsidRDefault="00730474" w:rsidP="007304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30474" w:rsidRPr="002F7022" w:rsidRDefault="00730474" w:rsidP="007304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30474" w:rsidRPr="002F7022" w:rsidRDefault="00730474" w:rsidP="007304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30474" w:rsidRPr="002F7022" w:rsidRDefault="00730474" w:rsidP="0073047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30474" w:rsidRPr="002F7022" w:rsidRDefault="00730474" w:rsidP="0073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F7022">
              <w:rPr>
                <w:rFonts w:ascii="Times New Roman" w:hAnsi="Times New Roman"/>
                <w:sz w:val="28"/>
              </w:rPr>
              <w:t xml:space="preserve">В Таймырский Долгано-Ненецкий районный Совет депутатов </w:t>
            </w:r>
          </w:p>
          <w:p w:rsidR="00730474" w:rsidRPr="002F7022" w:rsidRDefault="00730474" w:rsidP="00730474">
            <w:pPr>
              <w:spacing w:after="0" w:line="240" w:lineRule="auto"/>
              <w:ind w:left="2020" w:hanging="202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30474" w:rsidRPr="002F7022" w:rsidRDefault="00730474" w:rsidP="0073047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730474" w:rsidRPr="002F7022" w:rsidRDefault="00730474" w:rsidP="007304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F7022">
        <w:rPr>
          <w:rFonts w:ascii="Times New Roman" w:hAnsi="Times New Roman"/>
          <w:sz w:val="28"/>
          <w:szCs w:val="28"/>
        </w:rPr>
        <w:t xml:space="preserve">На основании статьи 54 Устава Таймырского Долгано-Ненецкого муниципального района </w:t>
      </w:r>
      <w:r w:rsidRPr="002F7022">
        <w:rPr>
          <w:rFonts w:ascii="Times New Roman" w:hAnsi="Times New Roman"/>
          <w:b/>
          <w:sz w:val="28"/>
          <w:szCs w:val="28"/>
        </w:rPr>
        <w:t>вношу</w:t>
      </w:r>
      <w:r w:rsidRPr="002F7022">
        <w:rPr>
          <w:rFonts w:ascii="Times New Roman" w:hAnsi="Times New Roman"/>
          <w:sz w:val="28"/>
          <w:szCs w:val="28"/>
        </w:rPr>
        <w:t xml:space="preserve"> в порядке </w:t>
      </w:r>
      <w:r w:rsidRPr="002F7022">
        <w:rPr>
          <w:rFonts w:ascii="Times New Roman" w:hAnsi="Times New Roman"/>
          <w:color w:val="000000"/>
          <w:sz w:val="28"/>
          <w:szCs w:val="28"/>
        </w:rPr>
        <w:t xml:space="preserve">правотворческой инициативы на рассмотрение Таймырского Долгано-Ненецкого районного Совета депутатов проект решения Таймырского Долгано-Ненецкого районного Совета депутатов </w:t>
      </w:r>
      <w:r w:rsidRPr="009E4A2F">
        <w:rPr>
          <w:rFonts w:ascii="Times New Roman" w:hAnsi="Times New Roman"/>
          <w:sz w:val="28"/>
          <w:szCs w:val="28"/>
        </w:rPr>
        <w:t>«</w:t>
      </w:r>
      <w:r w:rsidRPr="00C4275E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C4275E">
        <w:rPr>
          <w:rFonts w:ascii="Times New Roman" w:hAnsi="Times New Roman"/>
          <w:sz w:val="28"/>
          <w:szCs w:val="28"/>
        </w:rPr>
        <w:t xml:space="preserve"> Решение Таймырского Долгано-Ненецкого районного Совета депутатов</w:t>
      </w:r>
      <w:r w:rsidRPr="00C4275E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Таймырского Долгано-Ненецкого районного Совета депутатов»</w:t>
      </w:r>
      <w:r w:rsidRPr="009E4A2F">
        <w:rPr>
          <w:rFonts w:ascii="Times New Roman" w:hAnsi="Times New Roman"/>
          <w:sz w:val="28"/>
          <w:szCs w:val="28"/>
        </w:rPr>
        <w:t>.</w:t>
      </w:r>
      <w:r w:rsidRPr="002F7022">
        <w:rPr>
          <w:rFonts w:ascii="Times New Roman" w:hAnsi="Times New Roman"/>
          <w:sz w:val="28"/>
          <w:szCs w:val="28"/>
        </w:rPr>
        <w:t xml:space="preserve"> </w:t>
      </w:r>
    </w:p>
    <w:p w:rsidR="00730474" w:rsidRPr="002F7022" w:rsidRDefault="00730474" w:rsidP="007304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0474" w:rsidRPr="002F7022" w:rsidRDefault="00730474" w:rsidP="00730474">
      <w:pPr>
        <w:pStyle w:val="ConsPlusNormal"/>
        <w:ind w:firstLine="708"/>
        <w:jc w:val="both"/>
        <w:rPr>
          <w:color w:val="000000"/>
        </w:rPr>
      </w:pPr>
      <w:r w:rsidRPr="002F7022">
        <w:rPr>
          <w:u w:val="single"/>
        </w:rPr>
        <w:t>Приложение:</w:t>
      </w:r>
      <w:r w:rsidRPr="002F7022">
        <w:t xml:space="preserve"> на </w:t>
      </w:r>
      <w:r>
        <w:t>-______</w:t>
      </w:r>
      <w:r w:rsidRPr="002F7022">
        <w:t xml:space="preserve"> </w:t>
      </w:r>
      <w:proofErr w:type="gramStart"/>
      <w:r w:rsidRPr="002F7022">
        <w:t>л</w:t>
      </w:r>
      <w:proofErr w:type="gramEnd"/>
      <w:r w:rsidRPr="002F7022">
        <w:t>.</w:t>
      </w:r>
    </w:p>
    <w:p w:rsidR="00730474" w:rsidRPr="002F7022" w:rsidRDefault="00730474" w:rsidP="0073047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474" w:rsidRPr="002F7022" w:rsidRDefault="00730474" w:rsidP="007304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0474" w:rsidRPr="009E4A2F" w:rsidRDefault="00730474" w:rsidP="00730474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9E4A2F">
        <w:rPr>
          <w:rFonts w:ascii="Times New Roman" w:hAnsi="Times New Roman"/>
          <w:b/>
          <w:sz w:val="28"/>
          <w:szCs w:val="28"/>
        </w:rPr>
        <w:t>В.Н. Шишов</w:t>
      </w:r>
    </w:p>
    <w:p w:rsidR="00730474" w:rsidRDefault="00730474" w:rsidP="00730474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0474" w:rsidRDefault="00730474" w:rsidP="007304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0474" w:rsidRPr="009E4A2F" w:rsidRDefault="00730474" w:rsidP="00730474">
      <w:pPr>
        <w:spacing w:after="0" w:line="240" w:lineRule="auto"/>
        <w:jc w:val="center"/>
        <w:rPr>
          <w:rFonts w:ascii="Times New Roman" w:hAnsi="Times New Roman" w:cs="Times New Roman"/>
          <w:noProof/>
          <w:szCs w:val="28"/>
        </w:rPr>
      </w:pPr>
      <w:r w:rsidRPr="009E4A2F">
        <w:rPr>
          <w:rFonts w:ascii="Times New Roman" w:hAnsi="Times New Roman" w:cs="Times New Roman"/>
          <w:noProof/>
          <w:szCs w:val="28"/>
        </w:rPr>
        <w:lastRenderedPageBreak/>
        <w:drawing>
          <wp:inline distT="0" distB="0" distL="0" distR="0" wp14:anchorId="07A5EDCA" wp14:editId="03A013A9">
            <wp:extent cx="653415" cy="831850"/>
            <wp:effectExtent l="0" t="0" r="0" b="6350"/>
            <wp:docPr id="2" name="Рисунок 2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74" w:rsidRPr="009E4A2F" w:rsidRDefault="00730474" w:rsidP="00730474">
      <w:pPr>
        <w:pStyle w:val="a8"/>
        <w:ind w:left="0"/>
        <w:rPr>
          <w:szCs w:val="28"/>
        </w:rPr>
      </w:pPr>
    </w:p>
    <w:p w:rsidR="00730474" w:rsidRPr="009E4A2F" w:rsidRDefault="00730474" w:rsidP="00730474">
      <w:pPr>
        <w:pStyle w:val="a8"/>
        <w:ind w:left="0"/>
        <w:rPr>
          <w:szCs w:val="28"/>
        </w:rPr>
      </w:pPr>
      <w:r w:rsidRPr="009E4A2F">
        <w:rPr>
          <w:szCs w:val="28"/>
        </w:rPr>
        <w:t>ТАЙМЫРСКИЙ ДОЛГАНО-НЕНЕЦКИЙ МУНИЦИПАЛЬНЫЙ РАЙОН</w:t>
      </w:r>
    </w:p>
    <w:p w:rsidR="00730474" w:rsidRPr="009E4A2F" w:rsidRDefault="00730474" w:rsidP="00730474">
      <w:pPr>
        <w:pStyle w:val="ConsPlusTitle"/>
        <w:ind w:right="-5"/>
        <w:jc w:val="center"/>
        <w:rPr>
          <w:rFonts w:ascii="Times New Roman" w:hAnsi="Times New Roman" w:cs="Times New Roman"/>
        </w:rPr>
      </w:pPr>
    </w:p>
    <w:p w:rsidR="00730474" w:rsidRPr="009E4A2F" w:rsidRDefault="00730474" w:rsidP="00730474">
      <w:pPr>
        <w:pStyle w:val="21"/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4A2F">
        <w:rPr>
          <w:rFonts w:ascii="Times New Roman" w:hAnsi="Times New Roman" w:cs="Times New Roman"/>
          <w:b/>
          <w:caps/>
          <w:sz w:val="28"/>
          <w:szCs w:val="28"/>
        </w:rPr>
        <w:t>Таймырский Долгано-Ненецкий районный Совет депутатов</w:t>
      </w:r>
    </w:p>
    <w:p w:rsidR="00730474" w:rsidRPr="009E4A2F" w:rsidRDefault="00730474" w:rsidP="00730474">
      <w:pPr>
        <w:shd w:val="clear" w:color="auto" w:fill="FFFFFF"/>
        <w:spacing w:after="0" w:line="240" w:lineRule="auto"/>
        <w:ind w:left="5103" w:right="-5"/>
        <w:rPr>
          <w:rFonts w:ascii="Times New Roman" w:hAnsi="Times New Roman" w:cs="Times New Roman"/>
          <w:sz w:val="28"/>
          <w:szCs w:val="28"/>
        </w:rPr>
      </w:pPr>
    </w:p>
    <w:p w:rsidR="00730474" w:rsidRPr="009E4A2F" w:rsidRDefault="00730474" w:rsidP="00730474">
      <w:pPr>
        <w:shd w:val="clear" w:color="auto" w:fill="FFFFFF"/>
        <w:spacing w:after="0" w:line="240" w:lineRule="auto"/>
        <w:ind w:left="5103" w:right="-5"/>
        <w:rPr>
          <w:rFonts w:ascii="Times New Roman" w:hAnsi="Times New Roman" w:cs="Times New Roman"/>
          <w:sz w:val="24"/>
          <w:szCs w:val="24"/>
        </w:rPr>
      </w:pPr>
      <w:r w:rsidRPr="009E4A2F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730474" w:rsidRPr="009E4A2F" w:rsidRDefault="00730474" w:rsidP="00730474">
      <w:pPr>
        <w:shd w:val="clear" w:color="auto" w:fill="FFFFFF"/>
        <w:spacing w:after="0" w:line="240" w:lineRule="auto"/>
        <w:ind w:left="5103" w:right="-5"/>
        <w:rPr>
          <w:rFonts w:ascii="Times New Roman" w:hAnsi="Times New Roman" w:cs="Times New Roman"/>
          <w:sz w:val="24"/>
          <w:szCs w:val="24"/>
        </w:rPr>
      </w:pPr>
      <w:proofErr w:type="gramStart"/>
      <w:r w:rsidRPr="009E4A2F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9E4A2F">
        <w:rPr>
          <w:rFonts w:ascii="Times New Roman" w:hAnsi="Times New Roman" w:cs="Times New Roman"/>
          <w:sz w:val="24"/>
          <w:szCs w:val="24"/>
        </w:rPr>
        <w:t xml:space="preserve"> депутатом Таймырского Долгано-Ненецкого районного Совета депутатов  </w:t>
      </w:r>
    </w:p>
    <w:p w:rsidR="00730474" w:rsidRDefault="00730474" w:rsidP="00730474">
      <w:pPr>
        <w:shd w:val="clear" w:color="auto" w:fill="FFFFFF"/>
        <w:spacing w:after="0" w:line="240" w:lineRule="auto"/>
        <w:ind w:left="5103" w:right="-5"/>
        <w:rPr>
          <w:rFonts w:ascii="Times New Roman" w:hAnsi="Times New Roman" w:cs="Times New Roman"/>
          <w:sz w:val="24"/>
          <w:szCs w:val="24"/>
        </w:rPr>
      </w:pPr>
      <w:r w:rsidRPr="009E4A2F">
        <w:rPr>
          <w:rFonts w:ascii="Times New Roman" w:hAnsi="Times New Roman" w:cs="Times New Roman"/>
          <w:sz w:val="24"/>
          <w:szCs w:val="24"/>
        </w:rPr>
        <w:t>В.Н. Шишовым</w:t>
      </w:r>
    </w:p>
    <w:p w:rsidR="00730474" w:rsidRPr="009E4A2F" w:rsidRDefault="00730474" w:rsidP="00730474">
      <w:pPr>
        <w:shd w:val="clear" w:color="auto" w:fill="FFFFFF"/>
        <w:spacing w:after="0" w:line="240" w:lineRule="auto"/>
        <w:ind w:left="5103" w:right="-5"/>
        <w:rPr>
          <w:rFonts w:ascii="Times New Roman" w:hAnsi="Times New Roman" w:cs="Times New Roman"/>
          <w:sz w:val="28"/>
          <w:szCs w:val="28"/>
        </w:rPr>
      </w:pPr>
    </w:p>
    <w:p w:rsidR="00730474" w:rsidRDefault="00730474" w:rsidP="00730474">
      <w:pPr>
        <w:shd w:val="clear" w:color="auto" w:fill="FFFFFF"/>
        <w:spacing w:after="0" w:line="240" w:lineRule="auto"/>
        <w:ind w:left="5103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_____________2022 </w:t>
      </w:r>
    </w:p>
    <w:p w:rsidR="00730474" w:rsidRPr="009E4A2F" w:rsidRDefault="00730474" w:rsidP="00730474">
      <w:pPr>
        <w:shd w:val="clear" w:color="auto" w:fill="FFFFFF"/>
        <w:spacing w:after="0" w:line="240" w:lineRule="auto"/>
        <w:ind w:left="5103" w:right="-5"/>
        <w:rPr>
          <w:rFonts w:ascii="Times New Roman" w:hAnsi="Times New Roman" w:cs="Times New Roman"/>
          <w:b/>
          <w:sz w:val="32"/>
          <w:szCs w:val="32"/>
        </w:rPr>
      </w:pPr>
      <w:r w:rsidRPr="009E4A2F">
        <w:rPr>
          <w:rFonts w:ascii="Times New Roman" w:hAnsi="Times New Roman" w:cs="Times New Roman"/>
          <w:b/>
          <w:sz w:val="32"/>
          <w:szCs w:val="32"/>
        </w:rPr>
        <w:t>№ 181323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9E4A2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30474" w:rsidRDefault="00730474" w:rsidP="00730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474" w:rsidRPr="003271ED" w:rsidRDefault="00730474" w:rsidP="00730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</w:t>
      </w:r>
    </w:p>
    <w:p w:rsidR="00730474" w:rsidRPr="004D7944" w:rsidRDefault="00730474" w:rsidP="007304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94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30474" w:rsidRPr="009E4A2F" w:rsidRDefault="00730474" w:rsidP="007304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2F">
        <w:rPr>
          <w:rFonts w:ascii="Times New Roman" w:hAnsi="Times New Roman" w:cs="Times New Roman"/>
          <w:b/>
          <w:sz w:val="28"/>
          <w:szCs w:val="28"/>
        </w:rPr>
        <w:t>«__» _______ 2022                                                                            № ________</w:t>
      </w:r>
    </w:p>
    <w:p w:rsidR="00730474" w:rsidRPr="009E4A2F" w:rsidRDefault="00730474" w:rsidP="007304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2F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F40158" w:rsidRDefault="00F40158" w:rsidP="007304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474" w:rsidRDefault="00730474" w:rsidP="007304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5E" w:rsidRDefault="00C4275E" w:rsidP="00730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75E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C4275E">
        <w:rPr>
          <w:rFonts w:ascii="Times New Roman" w:hAnsi="Times New Roman"/>
          <w:sz w:val="28"/>
          <w:szCs w:val="28"/>
        </w:rPr>
        <w:t xml:space="preserve"> Решение Таймырского Долгано-Ненецкого районного Совета депутатов</w:t>
      </w:r>
      <w:r w:rsidRPr="00C4275E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Таймырского Долгано-Ненецкого районного Совета депутатов»</w:t>
      </w:r>
    </w:p>
    <w:p w:rsidR="00F40158" w:rsidRPr="00C4275E" w:rsidRDefault="00F40158" w:rsidP="00730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75E" w:rsidRPr="00C4275E" w:rsidRDefault="00C4275E" w:rsidP="00730474">
      <w:pPr>
        <w:pStyle w:val="ConsPlusNormal"/>
        <w:jc w:val="center"/>
        <w:rPr>
          <w:b/>
        </w:rPr>
      </w:pPr>
    </w:p>
    <w:p w:rsidR="006B634B" w:rsidRPr="00C4275E" w:rsidRDefault="00C4275E" w:rsidP="00730474">
      <w:pPr>
        <w:pStyle w:val="ConsPlusNormal"/>
        <w:ind w:firstLine="709"/>
        <w:jc w:val="both"/>
        <w:rPr>
          <w:b/>
        </w:rPr>
      </w:pPr>
      <w:r w:rsidRPr="00C4275E">
        <w:t>Таймырский Долгано-Ненецкий районный Совет депутатов решил:</w:t>
      </w:r>
    </w:p>
    <w:p w:rsidR="00C4275E" w:rsidRPr="00C4275E" w:rsidRDefault="00C4275E" w:rsidP="00730474">
      <w:pPr>
        <w:pStyle w:val="ConsPlusNormal"/>
        <w:ind w:firstLine="709"/>
        <w:jc w:val="both"/>
        <w:rPr>
          <w:b/>
        </w:rPr>
      </w:pPr>
    </w:p>
    <w:p w:rsidR="00F40158" w:rsidRDefault="00C4275E" w:rsidP="007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63">
        <w:rPr>
          <w:rFonts w:ascii="Times New Roman" w:hAnsi="Times New Roman" w:cs="Times New Roman"/>
          <w:sz w:val="28"/>
          <w:szCs w:val="28"/>
        </w:rPr>
        <w:t xml:space="preserve">1. Внести в Регламент Таймырского Долгано-Ненецкого районного Совета депутатов, утвержденный Решением Таймырского Долгано-Ненецкого районного Совета депутатов от 15 декабря 2021 года № 12-177 «Об утверждении Регламента Таймырского Долгано-Ненецкого районного Совета депутатов» </w:t>
      </w:r>
      <w:r w:rsidR="002F1163">
        <w:rPr>
          <w:rFonts w:ascii="Times New Roman" w:hAnsi="Times New Roman" w:cs="Times New Roman"/>
          <w:sz w:val="28"/>
          <w:szCs w:val="28"/>
        </w:rPr>
        <w:t>(</w:t>
      </w:r>
      <w:r w:rsidR="002F1163" w:rsidRPr="002F1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редакции Решений </w:t>
      </w:r>
      <w:r w:rsidR="002F1163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2F1163" w:rsidRPr="002F1163">
        <w:rPr>
          <w:rFonts w:ascii="Times New Roman" w:eastAsiaTheme="minorHAnsi" w:hAnsi="Times New Roman" w:cs="Times New Roman"/>
          <w:sz w:val="28"/>
          <w:szCs w:val="28"/>
          <w:lang w:eastAsia="en-US"/>
        </w:rPr>
        <w:t>аймырского Долгано-Ненецкого</w:t>
      </w:r>
      <w:r w:rsidR="002F1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районного Совета депутатов от 17 февраля 2022 года № 1</w:t>
      </w:r>
      <w:r w:rsidR="0068382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F1163">
        <w:rPr>
          <w:rFonts w:ascii="Times New Roman" w:eastAsiaTheme="minorHAnsi" w:hAnsi="Times New Roman" w:cs="Times New Roman"/>
          <w:sz w:val="28"/>
          <w:szCs w:val="28"/>
          <w:lang w:eastAsia="en-US"/>
        </w:rPr>
        <w:t>-1</w:t>
      </w:r>
      <w:r w:rsidR="00683822">
        <w:rPr>
          <w:rFonts w:ascii="Times New Roman" w:eastAsiaTheme="minorHAnsi" w:hAnsi="Times New Roman" w:cs="Times New Roman"/>
          <w:sz w:val="28"/>
          <w:szCs w:val="28"/>
          <w:lang w:eastAsia="en-US"/>
        </w:rPr>
        <w:t>84</w:t>
      </w:r>
      <w:r w:rsidR="002F1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2F1163">
        <w:rPr>
          <w:rFonts w:ascii="Times New Roman" w:hAnsi="Times New Roman" w:cs="Times New Roman"/>
          <w:sz w:val="28"/>
          <w:szCs w:val="28"/>
        </w:rPr>
        <w:t>следующ</w:t>
      </w:r>
      <w:r w:rsidR="00F40158">
        <w:rPr>
          <w:rFonts w:ascii="Times New Roman" w:hAnsi="Times New Roman" w:cs="Times New Roman"/>
          <w:sz w:val="28"/>
          <w:szCs w:val="28"/>
        </w:rPr>
        <w:t>ие</w:t>
      </w:r>
      <w:r w:rsidRPr="002F1163">
        <w:rPr>
          <w:rFonts w:ascii="Times New Roman" w:hAnsi="Times New Roman" w:cs="Times New Roman"/>
          <w:sz w:val="28"/>
          <w:szCs w:val="28"/>
        </w:rPr>
        <w:t xml:space="preserve"> </w:t>
      </w:r>
      <w:r w:rsidR="00F40158">
        <w:rPr>
          <w:rFonts w:ascii="Times New Roman" w:hAnsi="Times New Roman" w:cs="Times New Roman"/>
          <w:sz w:val="28"/>
          <w:szCs w:val="28"/>
        </w:rPr>
        <w:t>изменения:</w:t>
      </w:r>
    </w:p>
    <w:p w:rsidR="00C4275E" w:rsidRPr="002F1163" w:rsidRDefault="00F40158" w:rsidP="007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F1163">
        <w:rPr>
          <w:rFonts w:ascii="Times New Roman" w:hAnsi="Times New Roman" w:cs="Times New Roman"/>
          <w:sz w:val="28"/>
          <w:szCs w:val="28"/>
        </w:rPr>
        <w:t>абзац второй п</w:t>
      </w:r>
      <w:r w:rsidR="00207DCE">
        <w:rPr>
          <w:rFonts w:ascii="Times New Roman" w:hAnsi="Times New Roman" w:cs="Times New Roman"/>
          <w:sz w:val="28"/>
          <w:szCs w:val="28"/>
        </w:rPr>
        <w:t>одпункта</w:t>
      </w:r>
      <w:r w:rsidRPr="002F1163">
        <w:rPr>
          <w:rFonts w:ascii="Times New Roman" w:hAnsi="Times New Roman" w:cs="Times New Roman"/>
          <w:sz w:val="28"/>
          <w:szCs w:val="28"/>
        </w:rPr>
        <w:t xml:space="preserve"> 4 </w:t>
      </w:r>
      <w:r w:rsidR="00207DCE">
        <w:rPr>
          <w:rFonts w:ascii="Times New Roman" w:hAnsi="Times New Roman" w:cs="Times New Roman"/>
          <w:sz w:val="28"/>
          <w:szCs w:val="28"/>
        </w:rPr>
        <w:t>пункта</w:t>
      </w:r>
      <w:r w:rsidRPr="002F1163">
        <w:rPr>
          <w:rFonts w:ascii="Times New Roman" w:hAnsi="Times New Roman" w:cs="Times New Roman"/>
          <w:sz w:val="28"/>
          <w:szCs w:val="28"/>
        </w:rPr>
        <w:t xml:space="preserve"> 2.3 статьи 2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C4275E" w:rsidRPr="002F1163">
        <w:rPr>
          <w:rFonts w:ascii="Times New Roman" w:hAnsi="Times New Roman" w:cs="Times New Roman"/>
          <w:sz w:val="28"/>
          <w:szCs w:val="28"/>
        </w:rPr>
        <w:t>редакции:</w:t>
      </w:r>
    </w:p>
    <w:p w:rsidR="006B634B" w:rsidRDefault="00C4275E" w:rsidP="00730474">
      <w:pPr>
        <w:pStyle w:val="ConsPlusNormal"/>
        <w:ind w:firstLine="709"/>
        <w:jc w:val="both"/>
      </w:pPr>
      <w:r w:rsidRPr="002F1163">
        <w:t>«Полномочия Совета депутатов</w:t>
      </w:r>
      <w:r w:rsidRPr="00C4275E">
        <w:t xml:space="preserve"> могут быть прекращены досрочно </w:t>
      </w:r>
      <w:r w:rsidR="00B76A6C">
        <w:t xml:space="preserve">также </w:t>
      </w:r>
      <w:r w:rsidRPr="00C4275E">
        <w:t>в порядке и по основаниям, которые предусмотрены статьей 73 Федерального закона от 06.10.2003 № 131-ФЗ «Об общих принципах организации местного самоуправления в Российской Федерации</w:t>
      </w:r>
      <w:r w:rsidR="00BB155E">
        <w:t>»</w:t>
      </w:r>
      <w:r w:rsidRPr="00C4275E">
        <w:t>.</w:t>
      </w:r>
    </w:p>
    <w:p w:rsidR="00F40158" w:rsidRPr="00F40158" w:rsidRDefault="00F40158" w:rsidP="007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158">
        <w:rPr>
          <w:rFonts w:ascii="Times New Roman" w:hAnsi="Times New Roman" w:cs="Times New Roman"/>
          <w:sz w:val="28"/>
          <w:szCs w:val="28"/>
        </w:rPr>
        <w:t xml:space="preserve">2) в подпункте 1 пункта 48.1 статьи 48 после слов «и иных </w:t>
      </w:r>
      <w:r w:rsidRPr="00F401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подведомственных ему органов» дополнить словами «местного самоуправления». </w:t>
      </w:r>
    </w:p>
    <w:p w:rsidR="00F40158" w:rsidRDefault="00F40158" w:rsidP="00730474">
      <w:pPr>
        <w:pStyle w:val="ConsPlusNormal"/>
        <w:ind w:firstLine="709"/>
        <w:jc w:val="both"/>
      </w:pPr>
    </w:p>
    <w:p w:rsidR="00730474" w:rsidRDefault="00730474" w:rsidP="00730474">
      <w:pPr>
        <w:pStyle w:val="ConsPlusNormal"/>
        <w:ind w:firstLine="709"/>
        <w:jc w:val="both"/>
      </w:pPr>
    </w:p>
    <w:p w:rsidR="002A4051" w:rsidRPr="00730474" w:rsidRDefault="002A4051" w:rsidP="0073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1714A" w:rsidRPr="00C4275E">
        <w:rPr>
          <w:rFonts w:ascii="Times New Roman" w:hAnsi="Times New Roman" w:cs="Times New Roman"/>
          <w:sz w:val="28"/>
          <w:szCs w:val="28"/>
        </w:rPr>
        <w:t xml:space="preserve"> </w:t>
      </w:r>
      <w:r w:rsidRPr="00730474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опубликования.</w:t>
      </w:r>
    </w:p>
    <w:p w:rsidR="0092199B" w:rsidRPr="00730474" w:rsidRDefault="0092199B" w:rsidP="0073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99B" w:rsidRPr="00730474" w:rsidRDefault="0092199B" w:rsidP="0073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7D4" w:rsidRPr="00730474" w:rsidRDefault="00D657D4" w:rsidP="0073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98" w:type="dxa"/>
        <w:tblLook w:val="04A0" w:firstRow="1" w:lastRow="0" w:firstColumn="1" w:lastColumn="0" w:noHBand="0" w:noVBand="1"/>
      </w:tblPr>
      <w:tblGrid>
        <w:gridCol w:w="5070"/>
        <w:gridCol w:w="283"/>
        <w:gridCol w:w="5345"/>
      </w:tblGrid>
      <w:tr w:rsidR="00820E84" w:rsidRPr="00730474" w:rsidTr="009B7AAB">
        <w:tc>
          <w:tcPr>
            <w:tcW w:w="5070" w:type="dxa"/>
            <w:shd w:val="clear" w:color="auto" w:fill="auto"/>
          </w:tcPr>
          <w:p w:rsidR="00820E84" w:rsidRPr="00730474" w:rsidRDefault="00820E84" w:rsidP="0073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0E84" w:rsidRPr="00730474" w:rsidRDefault="00820E84" w:rsidP="0073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820E84" w:rsidRPr="00730474" w:rsidRDefault="00820E84" w:rsidP="00730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E84" w:rsidRPr="00730474" w:rsidRDefault="00820E84" w:rsidP="007304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  <w:r w:rsidR="00971541"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71541"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>В.Н.Шишов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820E84" w:rsidRPr="00730474" w:rsidRDefault="00820E84" w:rsidP="007304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  <w:shd w:val="clear" w:color="auto" w:fill="auto"/>
          </w:tcPr>
          <w:p w:rsidR="00730474" w:rsidRDefault="009B7AAB" w:rsidP="007304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C3714F"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30474" w:rsidRDefault="00820E84" w:rsidP="007304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Долгано-Ненецкого </w:t>
            </w:r>
          </w:p>
          <w:p w:rsidR="00820E84" w:rsidRPr="00730474" w:rsidRDefault="00820E84" w:rsidP="007304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820E84" w:rsidRPr="00730474" w:rsidRDefault="00820E84" w:rsidP="007304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E84" w:rsidRPr="00730474" w:rsidRDefault="00820E84" w:rsidP="007304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  <w:r w:rsidR="00971541"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proofErr w:type="spellStart"/>
            <w:r w:rsidR="00971541"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>Е.В.Вершинин</w:t>
            </w:r>
            <w:proofErr w:type="spellEnd"/>
            <w:r w:rsidR="00971541" w:rsidRPr="00730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E3DA7" w:rsidRPr="00730474" w:rsidRDefault="001B3CE3" w:rsidP="007304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0474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ED45D5" w:rsidRPr="00730474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E3DA7" w:rsidRDefault="00DE3DA7" w:rsidP="007304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0474" w:rsidRDefault="00730474" w:rsidP="007304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657D4" w:rsidRPr="00C4275E" w:rsidRDefault="00D657D4" w:rsidP="00730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7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657D4" w:rsidRPr="00C4275E" w:rsidRDefault="00D657D4" w:rsidP="00730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75E">
        <w:rPr>
          <w:rFonts w:ascii="Times New Roman" w:hAnsi="Times New Roman"/>
          <w:b/>
          <w:sz w:val="28"/>
          <w:szCs w:val="28"/>
        </w:rPr>
        <w:t>к проекту Решения Таймырского Долгано-Ненецкого районного</w:t>
      </w:r>
    </w:p>
    <w:p w:rsidR="00C4275E" w:rsidRPr="00C4275E" w:rsidRDefault="00D657D4" w:rsidP="00730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75E">
        <w:rPr>
          <w:rFonts w:ascii="Times New Roman" w:hAnsi="Times New Roman"/>
          <w:sz w:val="28"/>
          <w:szCs w:val="28"/>
        </w:rPr>
        <w:t>Совета депутатов</w:t>
      </w:r>
      <w:r w:rsidR="001B3CE3" w:rsidRPr="00C4275E">
        <w:rPr>
          <w:rFonts w:ascii="Times New Roman" w:hAnsi="Times New Roman"/>
          <w:sz w:val="28"/>
          <w:szCs w:val="28"/>
        </w:rPr>
        <w:t xml:space="preserve"> </w:t>
      </w:r>
      <w:r w:rsidR="00C4275E">
        <w:rPr>
          <w:rFonts w:ascii="Times New Roman" w:hAnsi="Times New Roman"/>
          <w:sz w:val="28"/>
          <w:szCs w:val="28"/>
        </w:rPr>
        <w:t>о</w:t>
      </w:r>
      <w:r w:rsidR="00C4275E" w:rsidRPr="00C4275E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C4275E" w:rsidRPr="00C4275E">
        <w:rPr>
          <w:rFonts w:ascii="Times New Roman" w:hAnsi="Times New Roman"/>
          <w:sz w:val="28"/>
          <w:szCs w:val="28"/>
        </w:rPr>
        <w:t xml:space="preserve"> Решение Таймырского Долгано-Ненецкого районного Совета депутатов</w:t>
      </w:r>
      <w:r w:rsidR="00C4275E" w:rsidRPr="00C4275E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Таймырского Долгано-Ненецкого районного Совета депутатов»</w:t>
      </w:r>
    </w:p>
    <w:p w:rsidR="00C4275E" w:rsidRDefault="00C4275E" w:rsidP="00730474">
      <w:pPr>
        <w:pStyle w:val="ConsPlusTitle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91714A" w:rsidRDefault="00D657D4" w:rsidP="00730474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B76A6C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2F6163" w:rsidRPr="00B76A6C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B76A6C"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 w:rsidR="0091714A" w:rsidRPr="00B76A6C">
        <w:rPr>
          <w:rFonts w:ascii="Times New Roman" w:hAnsi="Times New Roman"/>
          <w:b w:val="0"/>
          <w:sz w:val="28"/>
          <w:szCs w:val="28"/>
        </w:rPr>
        <w:t xml:space="preserve">Таймырского Долгано-Ненецкого районного Совета депутатов </w:t>
      </w:r>
      <w:r w:rsidR="00C4275E" w:rsidRPr="00B76A6C">
        <w:rPr>
          <w:rFonts w:ascii="Times New Roman" w:hAnsi="Times New Roman"/>
          <w:b w:val="0"/>
          <w:sz w:val="28"/>
          <w:szCs w:val="28"/>
        </w:rPr>
        <w:t>о</w:t>
      </w:r>
      <w:r w:rsidR="00C4275E" w:rsidRPr="00B76A6C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="00C4275E" w:rsidRPr="00B76A6C">
        <w:rPr>
          <w:rFonts w:ascii="Times New Roman" w:hAnsi="Times New Roman"/>
          <w:b w:val="0"/>
          <w:sz w:val="28"/>
          <w:szCs w:val="28"/>
        </w:rPr>
        <w:t xml:space="preserve"> Решение Таймырского Долгано-Ненецкого районного Совета депутатов</w:t>
      </w:r>
      <w:r w:rsidR="00C4275E" w:rsidRPr="00B76A6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Регламента Таймырского Долгано-Ненецкого районного Совета депутатов» </w:t>
      </w:r>
      <w:r w:rsidR="00995CE2" w:rsidRPr="00B76A6C">
        <w:rPr>
          <w:rFonts w:ascii="Times New Roman" w:hAnsi="Times New Roman" w:cs="Times New Roman"/>
          <w:b w:val="0"/>
          <w:sz w:val="28"/>
          <w:szCs w:val="28"/>
        </w:rPr>
        <w:t xml:space="preserve">предлагается </w:t>
      </w:r>
      <w:r w:rsidR="00B76A6C" w:rsidRPr="00B76A6C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B76A6C">
        <w:rPr>
          <w:rFonts w:ascii="Times New Roman" w:hAnsi="Times New Roman" w:cs="Times New Roman"/>
          <w:b w:val="0"/>
          <w:sz w:val="28"/>
          <w:szCs w:val="28"/>
        </w:rPr>
        <w:t xml:space="preserve">положения Регламента </w:t>
      </w:r>
      <w:r w:rsidR="00B76A6C" w:rsidRPr="00B76A6C">
        <w:rPr>
          <w:rFonts w:ascii="Times New Roman" w:hAnsi="Times New Roman" w:cs="Times New Roman"/>
          <w:b w:val="0"/>
          <w:sz w:val="28"/>
          <w:szCs w:val="28"/>
        </w:rPr>
        <w:t>нормой, устанавливающей случа</w:t>
      </w:r>
      <w:r w:rsidR="00D02F59">
        <w:rPr>
          <w:rFonts w:ascii="Times New Roman" w:hAnsi="Times New Roman" w:cs="Times New Roman"/>
          <w:b w:val="0"/>
          <w:sz w:val="28"/>
          <w:szCs w:val="28"/>
        </w:rPr>
        <w:t>й</w:t>
      </w:r>
      <w:r w:rsidR="00B76A6C" w:rsidRPr="00B76A6C">
        <w:rPr>
          <w:rFonts w:ascii="Times New Roman" w:hAnsi="Times New Roman" w:cs="Times New Roman"/>
          <w:b w:val="0"/>
          <w:sz w:val="28"/>
          <w:szCs w:val="28"/>
        </w:rPr>
        <w:t xml:space="preserve"> досрочного прекращения полномочий Таймырского Совета депутатов, в </w:t>
      </w:r>
      <w:r w:rsidR="00AB760E" w:rsidRPr="00B76A6C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B76A6C" w:rsidRPr="00B76A6C">
        <w:rPr>
          <w:rFonts w:ascii="Times New Roman" w:hAnsi="Times New Roman" w:cs="Times New Roman"/>
          <w:b w:val="0"/>
          <w:sz w:val="28"/>
          <w:szCs w:val="28"/>
        </w:rPr>
        <w:t>е</w:t>
      </w:r>
      <w:r w:rsidR="00AB760E" w:rsidRPr="00B76A6C">
        <w:rPr>
          <w:rFonts w:ascii="Times New Roman" w:hAnsi="Times New Roman" w:cs="Times New Roman"/>
          <w:b w:val="0"/>
          <w:sz w:val="28"/>
          <w:szCs w:val="28"/>
        </w:rPr>
        <w:t xml:space="preserve"> и основания</w:t>
      </w:r>
      <w:r w:rsidR="00B76A6C" w:rsidRPr="00B76A6C">
        <w:rPr>
          <w:rFonts w:ascii="Times New Roman" w:hAnsi="Times New Roman" w:cs="Times New Roman"/>
          <w:b w:val="0"/>
          <w:sz w:val="28"/>
          <w:szCs w:val="28"/>
        </w:rPr>
        <w:t>м</w:t>
      </w:r>
      <w:r w:rsidR="00AB760E" w:rsidRPr="00B76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6A6C" w:rsidRPr="00B76A6C">
        <w:rPr>
          <w:rFonts w:ascii="Times New Roman" w:hAnsi="Times New Roman" w:cs="Times New Roman"/>
          <w:b w:val="0"/>
          <w:sz w:val="28"/>
          <w:szCs w:val="28"/>
        </w:rPr>
        <w:t>предусмотренным статьей 73 Федерального закона от 06.10.2003 № 131-ФЗ «Об общих принципах организации местного самоупр</w:t>
      </w:r>
      <w:r w:rsidR="00223CE2">
        <w:rPr>
          <w:rFonts w:ascii="Times New Roman" w:hAnsi="Times New Roman" w:cs="Times New Roman"/>
          <w:b w:val="0"/>
          <w:sz w:val="28"/>
          <w:szCs w:val="28"/>
        </w:rPr>
        <w:t>авления в Российской Федерации», а</w:t>
      </w:r>
      <w:proofErr w:type="gramEnd"/>
      <w:r w:rsidR="00223CE2">
        <w:rPr>
          <w:rFonts w:ascii="Times New Roman" w:hAnsi="Times New Roman" w:cs="Times New Roman"/>
          <w:b w:val="0"/>
          <w:sz w:val="28"/>
          <w:szCs w:val="28"/>
        </w:rPr>
        <w:t xml:space="preserve"> также нормой</w:t>
      </w:r>
      <w:r w:rsidR="00666655">
        <w:rPr>
          <w:rFonts w:ascii="Times New Roman" w:hAnsi="Times New Roman" w:cs="Times New Roman"/>
          <w:b w:val="0"/>
          <w:sz w:val="28"/>
          <w:szCs w:val="28"/>
        </w:rPr>
        <w:t>,</w:t>
      </w:r>
      <w:r w:rsidR="00223C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88D">
        <w:rPr>
          <w:rFonts w:ascii="Times New Roman" w:hAnsi="Times New Roman" w:cs="Times New Roman"/>
          <w:b w:val="0"/>
          <w:sz w:val="28"/>
          <w:szCs w:val="28"/>
        </w:rPr>
        <w:t>уточняющей наименование орган</w:t>
      </w:r>
      <w:r w:rsidR="00FD1737">
        <w:rPr>
          <w:rFonts w:ascii="Times New Roman" w:hAnsi="Times New Roman" w:cs="Times New Roman"/>
          <w:b w:val="0"/>
          <w:sz w:val="28"/>
          <w:szCs w:val="28"/>
        </w:rPr>
        <w:t>а</w:t>
      </w:r>
      <w:r w:rsidR="001D65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3288D">
        <w:rPr>
          <w:rFonts w:ascii="Times New Roman" w:hAnsi="Times New Roman" w:cs="Times New Roman"/>
          <w:b w:val="0"/>
          <w:sz w:val="28"/>
          <w:szCs w:val="28"/>
        </w:rPr>
        <w:t>о результатах деятельности котор</w:t>
      </w:r>
      <w:r w:rsidR="00FD173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3288D">
        <w:rPr>
          <w:rFonts w:ascii="Times New Roman" w:hAnsi="Times New Roman" w:cs="Times New Roman"/>
          <w:b w:val="0"/>
          <w:sz w:val="28"/>
          <w:szCs w:val="28"/>
        </w:rPr>
        <w:t xml:space="preserve"> Глава </w:t>
      </w:r>
      <w:r w:rsidR="00CB1929" w:rsidRPr="00B76A6C">
        <w:rPr>
          <w:rFonts w:ascii="Times New Roman" w:hAnsi="Times New Roman"/>
          <w:b w:val="0"/>
          <w:sz w:val="28"/>
          <w:szCs w:val="28"/>
        </w:rPr>
        <w:t>Таймырского Долгано-Ненецкого</w:t>
      </w:r>
      <w:r w:rsidR="00CB192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gramStart"/>
      <w:r w:rsidR="00C3288D">
        <w:rPr>
          <w:rFonts w:ascii="Times New Roman" w:hAnsi="Times New Roman" w:cs="Times New Roman"/>
          <w:b w:val="0"/>
          <w:sz w:val="28"/>
          <w:szCs w:val="28"/>
        </w:rPr>
        <w:t>предоставля</w:t>
      </w:r>
      <w:r w:rsidR="00CB1929">
        <w:rPr>
          <w:rFonts w:ascii="Times New Roman" w:hAnsi="Times New Roman" w:cs="Times New Roman"/>
          <w:b w:val="0"/>
          <w:sz w:val="28"/>
          <w:szCs w:val="28"/>
        </w:rPr>
        <w:t xml:space="preserve">ет </w:t>
      </w:r>
      <w:r w:rsidR="00C3288D">
        <w:rPr>
          <w:rFonts w:ascii="Times New Roman" w:hAnsi="Times New Roman" w:cs="Times New Roman"/>
          <w:b w:val="0"/>
          <w:sz w:val="28"/>
          <w:szCs w:val="28"/>
        </w:rPr>
        <w:t>ежегодный отчет</w:t>
      </w:r>
      <w:proofErr w:type="gramEnd"/>
      <w:r w:rsidR="00C3288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3288D" w:rsidRPr="00B76A6C">
        <w:rPr>
          <w:rFonts w:ascii="Times New Roman" w:hAnsi="Times New Roman" w:cs="Times New Roman"/>
          <w:b w:val="0"/>
          <w:sz w:val="28"/>
          <w:szCs w:val="28"/>
        </w:rPr>
        <w:t>Таймырск</w:t>
      </w:r>
      <w:r w:rsidR="00C3288D">
        <w:rPr>
          <w:rFonts w:ascii="Times New Roman" w:hAnsi="Times New Roman" w:cs="Times New Roman"/>
          <w:b w:val="0"/>
          <w:sz w:val="28"/>
          <w:szCs w:val="28"/>
        </w:rPr>
        <w:t>ий</w:t>
      </w:r>
      <w:r w:rsidR="00C3288D" w:rsidRPr="00B76A6C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</w:t>
      </w:r>
      <w:r w:rsidR="00C3288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E3DA7" w:rsidRPr="00B76A6C" w:rsidRDefault="00DE3DA7" w:rsidP="0073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4A" w:rsidRDefault="0091714A" w:rsidP="0073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74" w:rsidRDefault="00730474" w:rsidP="0073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9AD" w:rsidRPr="00A039AD" w:rsidRDefault="00214C7C" w:rsidP="0073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039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правовых актов, подлежащих </w:t>
      </w:r>
      <w:r w:rsidR="008F768C" w:rsidRPr="00A039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признанию</w:t>
      </w:r>
    </w:p>
    <w:p w:rsidR="00A039AD" w:rsidRPr="00A039AD" w:rsidRDefault="008F768C" w:rsidP="0073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A039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утратившими</w:t>
      </w:r>
      <w:proofErr w:type="gramEnd"/>
      <w:r w:rsidRPr="00A039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силу, приостановлению, изменению, дополнению</w:t>
      </w:r>
    </w:p>
    <w:p w:rsidR="008F768C" w:rsidRPr="00A039AD" w:rsidRDefault="008F768C" w:rsidP="0073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039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или подлежащих разработке</w:t>
      </w:r>
    </w:p>
    <w:p w:rsidR="00D657D4" w:rsidRPr="00A039AD" w:rsidRDefault="00D657D4" w:rsidP="0073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D4" w:rsidRPr="00A039AD" w:rsidRDefault="00D657D4" w:rsidP="0073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9AD">
        <w:rPr>
          <w:rFonts w:ascii="Times New Roman" w:hAnsi="Times New Roman" w:cs="Times New Roman"/>
          <w:b/>
          <w:sz w:val="28"/>
          <w:szCs w:val="28"/>
        </w:rPr>
        <w:tab/>
      </w:r>
      <w:r w:rsidRPr="00A039AD">
        <w:rPr>
          <w:rFonts w:ascii="Times New Roman" w:hAnsi="Times New Roman" w:cs="Times New Roman"/>
          <w:sz w:val="28"/>
          <w:szCs w:val="28"/>
        </w:rPr>
        <w:t xml:space="preserve">Принятие проекта решения </w:t>
      </w:r>
      <w:r w:rsidR="003A3B40" w:rsidRPr="00A039AD">
        <w:rPr>
          <w:rFonts w:ascii="Times New Roman" w:hAnsi="Times New Roman"/>
          <w:sz w:val="28"/>
          <w:szCs w:val="28"/>
        </w:rPr>
        <w:t>Таймырского Долгано-Ненецкого районного Совета депутатов</w:t>
      </w:r>
      <w:r w:rsidR="00A039AD" w:rsidRPr="00A039AD">
        <w:rPr>
          <w:rFonts w:ascii="Times New Roman" w:hAnsi="Times New Roman"/>
          <w:sz w:val="28"/>
          <w:szCs w:val="28"/>
        </w:rPr>
        <w:t xml:space="preserve"> о</w:t>
      </w:r>
      <w:r w:rsidR="00A039AD" w:rsidRPr="00A039AD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A039AD" w:rsidRPr="00A039AD">
        <w:rPr>
          <w:rFonts w:ascii="Times New Roman" w:hAnsi="Times New Roman"/>
          <w:sz w:val="28"/>
          <w:szCs w:val="28"/>
        </w:rPr>
        <w:t xml:space="preserve"> Решение Таймырского Долгано-Ненецкого районного Совета депутатов</w:t>
      </w:r>
      <w:r w:rsidR="00A039AD" w:rsidRPr="00A039AD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Таймырского Долгано-Ненецкого районного Совета депутатов» </w:t>
      </w:r>
      <w:r w:rsidR="00B347C1" w:rsidRPr="00A039AD">
        <w:rPr>
          <w:rFonts w:ascii="Times New Roman" w:hAnsi="Times New Roman" w:cs="Times New Roman"/>
          <w:sz w:val="28"/>
          <w:szCs w:val="28"/>
        </w:rPr>
        <w:t>не</w:t>
      </w:r>
      <w:r w:rsidR="00272A43" w:rsidRPr="00A039AD">
        <w:rPr>
          <w:rFonts w:ascii="Times New Roman" w:hAnsi="Times New Roman"/>
          <w:sz w:val="28"/>
          <w:szCs w:val="28"/>
        </w:rPr>
        <w:t xml:space="preserve"> </w:t>
      </w:r>
      <w:r w:rsidR="004C1AB8" w:rsidRPr="00A039AD">
        <w:rPr>
          <w:rFonts w:ascii="Times New Roman" w:hAnsi="Times New Roman"/>
          <w:sz w:val="28"/>
          <w:szCs w:val="28"/>
        </w:rPr>
        <w:t>п</w:t>
      </w:r>
      <w:r w:rsidR="004C1AB8" w:rsidRPr="00A039AD">
        <w:rPr>
          <w:rFonts w:ascii="Times New Roman" w:hAnsi="Times New Roman" w:cs="Times New Roman"/>
          <w:sz w:val="28"/>
          <w:szCs w:val="28"/>
        </w:rPr>
        <w:t xml:space="preserve">отребует </w:t>
      </w:r>
      <w:r w:rsidR="00DD2348">
        <w:rPr>
          <w:rFonts w:ascii="Times New Roman" w:hAnsi="Times New Roman" w:cs="Times New Roman"/>
          <w:sz w:val="28"/>
          <w:szCs w:val="28"/>
        </w:rPr>
        <w:t xml:space="preserve">внесения изменений, </w:t>
      </w:r>
      <w:r w:rsidR="008F768C" w:rsidRPr="00A039AD">
        <w:rPr>
          <w:rFonts w:ascii="Times New Roman" w:hAnsi="Times New Roman" w:cs="Times New Roman"/>
          <w:sz w:val="28"/>
          <w:szCs w:val="28"/>
        </w:rPr>
        <w:t>признани</w:t>
      </w:r>
      <w:r w:rsidR="00DD2348">
        <w:rPr>
          <w:rFonts w:ascii="Times New Roman" w:hAnsi="Times New Roman" w:cs="Times New Roman"/>
          <w:sz w:val="28"/>
          <w:szCs w:val="28"/>
        </w:rPr>
        <w:t>я</w:t>
      </w:r>
      <w:r w:rsidR="003A3B40" w:rsidRPr="00A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B40" w:rsidRPr="00A039AD">
        <w:rPr>
          <w:rFonts w:ascii="Times New Roman" w:hAnsi="Times New Roman" w:cs="Times New Roman"/>
          <w:sz w:val="28"/>
          <w:szCs w:val="28"/>
        </w:rPr>
        <w:t>утратившим</w:t>
      </w:r>
      <w:r w:rsidR="00DD23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A3B40" w:rsidRPr="00A039AD">
        <w:rPr>
          <w:rFonts w:ascii="Times New Roman" w:hAnsi="Times New Roman" w:cs="Times New Roman"/>
          <w:sz w:val="28"/>
          <w:szCs w:val="28"/>
        </w:rPr>
        <w:t xml:space="preserve"> силу, приостановлени</w:t>
      </w:r>
      <w:r w:rsidR="00DD2348">
        <w:rPr>
          <w:rFonts w:ascii="Times New Roman" w:hAnsi="Times New Roman" w:cs="Times New Roman"/>
          <w:sz w:val="28"/>
          <w:szCs w:val="28"/>
        </w:rPr>
        <w:t>я</w:t>
      </w:r>
      <w:r w:rsidR="003A3B40" w:rsidRPr="00A039AD">
        <w:rPr>
          <w:rFonts w:ascii="Times New Roman" w:hAnsi="Times New Roman" w:cs="Times New Roman"/>
          <w:sz w:val="28"/>
          <w:szCs w:val="28"/>
        </w:rPr>
        <w:t>, дополнени</w:t>
      </w:r>
      <w:r w:rsidR="00DD2348">
        <w:rPr>
          <w:rFonts w:ascii="Times New Roman" w:hAnsi="Times New Roman" w:cs="Times New Roman"/>
          <w:sz w:val="28"/>
          <w:szCs w:val="28"/>
        </w:rPr>
        <w:t xml:space="preserve">я </w:t>
      </w:r>
      <w:r w:rsidR="003A3B40" w:rsidRPr="00A039AD">
        <w:rPr>
          <w:rFonts w:ascii="Times New Roman" w:hAnsi="Times New Roman" w:cs="Times New Roman"/>
          <w:sz w:val="28"/>
          <w:szCs w:val="28"/>
        </w:rPr>
        <w:t xml:space="preserve">и </w:t>
      </w:r>
      <w:r w:rsidR="00DD2348">
        <w:rPr>
          <w:rFonts w:ascii="Times New Roman" w:hAnsi="Times New Roman" w:cs="Times New Roman"/>
          <w:sz w:val="28"/>
          <w:szCs w:val="28"/>
        </w:rPr>
        <w:t>принятия</w:t>
      </w:r>
      <w:r w:rsidR="003A3B40" w:rsidRPr="00A039AD">
        <w:rPr>
          <w:rFonts w:ascii="Times New Roman" w:hAnsi="Times New Roman" w:cs="Times New Roman"/>
          <w:sz w:val="28"/>
          <w:szCs w:val="28"/>
        </w:rPr>
        <w:t xml:space="preserve"> новых муниципальных правовых актов. </w:t>
      </w:r>
      <w:r w:rsidR="004C1AB8" w:rsidRPr="00A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7D4" w:rsidRPr="00ED45D5" w:rsidRDefault="00D657D4" w:rsidP="0073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7D4" w:rsidRPr="00ED45D5" w:rsidRDefault="00D657D4" w:rsidP="0073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74" w:rsidRDefault="00730474" w:rsidP="0073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57D4" w:rsidRPr="00A039AD" w:rsidRDefault="00D657D4" w:rsidP="00730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AD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 к проекту решения</w:t>
      </w:r>
    </w:p>
    <w:p w:rsidR="00D657D4" w:rsidRPr="00A039AD" w:rsidRDefault="00D657D4" w:rsidP="007304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CE3" w:rsidRPr="00A039AD" w:rsidRDefault="00D657D4" w:rsidP="0073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9AD">
        <w:rPr>
          <w:rFonts w:ascii="Times New Roman" w:hAnsi="Times New Roman" w:cs="Times New Roman"/>
          <w:sz w:val="28"/>
          <w:szCs w:val="28"/>
        </w:rPr>
        <w:tab/>
        <w:t xml:space="preserve">Принятие проекта решения </w:t>
      </w:r>
      <w:r w:rsidR="003A3B40" w:rsidRPr="00A039AD">
        <w:rPr>
          <w:rFonts w:ascii="Times New Roman" w:hAnsi="Times New Roman"/>
          <w:sz w:val="28"/>
          <w:szCs w:val="28"/>
        </w:rPr>
        <w:t xml:space="preserve">Таймырского Долгано-Ненецкого районного Совета депутатов </w:t>
      </w:r>
      <w:r w:rsidR="00A039AD" w:rsidRPr="00A039AD">
        <w:rPr>
          <w:rFonts w:ascii="Times New Roman" w:hAnsi="Times New Roman"/>
          <w:sz w:val="28"/>
          <w:szCs w:val="28"/>
        </w:rPr>
        <w:t>о</w:t>
      </w:r>
      <w:r w:rsidR="00A039AD" w:rsidRPr="00A039AD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A039AD" w:rsidRPr="00A039AD">
        <w:rPr>
          <w:rFonts w:ascii="Times New Roman" w:hAnsi="Times New Roman"/>
          <w:sz w:val="28"/>
          <w:szCs w:val="28"/>
        </w:rPr>
        <w:t xml:space="preserve"> Решение Таймырского Долгано-Ненецкого районного Совета депутатов</w:t>
      </w:r>
      <w:r w:rsidR="00A039AD" w:rsidRPr="00A039AD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Таймырского Долгано-Ненецкого районного Совета депутатов» </w:t>
      </w:r>
      <w:r w:rsidR="001B3CE3" w:rsidRPr="00A039AD">
        <w:rPr>
          <w:rFonts w:ascii="Times New Roman" w:hAnsi="Times New Roman" w:cs="Times New Roman"/>
          <w:sz w:val="28"/>
          <w:szCs w:val="28"/>
        </w:rPr>
        <w:t xml:space="preserve">не повлечет дополнительных финансовых расходов и изменений финансово-бюджетных обязательств из бюджета муниципального района. </w:t>
      </w:r>
    </w:p>
    <w:p w:rsidR="00D657D4" w:rsidRPr="00A039AD" w:rsidRDefault="00D657D4" w:rsidP="0073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9AD">
        <w:rPr>
          <w:rFonts w:ascii="Times New Roman" w:hAnsi="Times New Roman" w:cs="Times New Roman"/>
          <w:sz w:val="28"/>
          <w:szCs w:val="28"/>
        </w:rPr>
        <w:tab/>
      </w:r>
    </w:p>
    <w:p w:rsidR="00D657D4" w:rsidRPr="00ED45D5" w:rsidRDefault="00D657D4" w:rsidP="0073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D5">
        <w:rPr>
          <w:rFonts w:ascii="Times New Roman" w:hAnsi="Times New Roman" w:cs="Times New Roman"/>
          <w:sz w:val="24"/>
          <w:szCs w:val="24"/>
        </w:rPr>
        <w:tab/>
      </w:r>
    </w:p>
    <w:sectPr w:rsidR="00D657D4" w:rsidRPr="00ED45D5" w:rsidSect="00730474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51"/>
    <w:rsid w:val="000655F3"/>
    <w:rsid w:val="000924C7"/>
    <w:rsid w:val="000C7F62"/>
    <w:rsid w:val="000E1BD1"/>
    <w:rsid w:val="001B3CE3"/>
    <w:rsid w:val="001D1EA2"/>
    <w:rsid w:val="001D6536"/>
    <w:rsid w:val="00207DCE"/>
    <w:rsid w:val="00214C7C"/>
    <w:rsid w:val="00223CE2"/>
    <w:rsid w:val="00234FB8"/>
    <w:rsid w:val="00272A43"/>
    <w:rsid w:val="002A4051"/>
    <w:rsid w:val="002B28F5"/>
    <w:rsid w:val="002B42E0"/>
    <w:rsid w:val="002F1163"/>
    <w:rsid w:val="002F40D4"/>
    <w:rsid w:val="002F6163"/>
    <w:rsid w:val="00311971"/>
    <w:rsid w:val="00312917"/>
    <w:rsid w:val="0033061B"/>
    <w:rsid w:val="003715CC"/>
    <w:rsid w:val="003A3B40"/>
    <w:rsid w:val="003E30FB"/>
    <w:rsid w:val="003F7950"/>
    <w:rsid w:val="004141E8"/>
    <w:rsid w:val="004609C0"/>
    <w:rsid w:val="004B0EB6"/>
    <w:rsid w:val="004B6E16"/>
    <w:rsid w:val="004C1AB8"/>
    <w:rsid w:val="004D7944"/>
    <w:rsid w:val="005B62A9"/>
    <w:rsid w:val="005F3015"/>
    <w:rsid w:val="00602DC3"/>
    <w:rsid w:val="00626A50"/>
    <w:rsid w:val="00664DB2"/>
    <w:rsid w:val="00666655"/>
    <w:rsid w:val="00680759"/>
    <w:rsid w:val="00683822"/>
    <w:rsid w:val="006B634B"/>
    <w:rsid w:val="006E7347"/>
    <w:rsid w:val="00730474"/>
    <w:rsid w:val="007336E8"/>
    <w:rsid w:val="00767C72"/>
    <w:rsid w:val="00774190"/>
    <w:rsid w:val="00787416"/>
    <w:rsid w:val="007A45DD"/>
    <w:rsid w:val="007A691C"/>
    <w:rsid w:val="007D0A2B"/>
    <w:rsid w:val="007D32D7"/>
    <w:rsid w:val="00812925"/>
    <w:rsid w:val="008131D3"/>
    <w:rsid w:val="00820E84"/>
    <w:rsid w:val="00871680"/>
    <w:rsid w:val="00884639"/>
    <w:rsid w:val="008F666A"/>
    <w:rsid w:val="008F768C"/>
    <w:rsid w:val="0091714A"/>
    <w:rsid w:val="0092199B"/>
    <w:rsid w:val="00924C77"/>
    <w:rsid w:val="0092626F"/>
    <w:rsid w:val="00926A77"/>
    <w:rsid w:val="00971541"/>
    <w:rsid w:val="0098581F"/>
    <w:rsid w:val="00995CE2"/>
    <w:rsid w:val="009B7AAB"/>
    <w:rsid w:val="009E4D71"/>
    <w:rsid w:val="00A039AD"/>
    <w:rsid w:val="00A45252"/>
    <w:rsid w:val="00A46A15"/>
    <w:rsid w:val="00A65DAC"/>
    <w:rsid w:val="00A84927"/>
    <w:rsid w:val="00AB0D35"/>
    <w:rsid w:val="00AB760E"/>
    <w:rsid w:val="00AF549F"/>
    <w:rsid w:val="00B347C1"/>
    <w:rsid w:val="00B45CE2"/>
    <w:rsid w:val="00B6581F"/>
    <w:rsid w:val="00B67F23"/>
    <w:rsid w:val="00B76A6C"/>
    <w:rsid w:val="00BB155E"/>
    <w:rsid w:val="00BB212B"/>
    <w:rsid w:val="00BB4AE4"/>
    <w:rsid w:val="00BB5EA9"/>
    <w:rsid w:val="00BC3A68"/>
    <w:rsid w:val="00C23B18"/>
    <w:rsid w:val="00C245D6"/>
    <w:rsid w:val="00C3288D"/>
    <w:rsid w:val="00C351E4"/>
    <w:rsid w:val="00C3714F"/>
    <w:rsid w:val="00C4275E"/>
    <w:rsid w:val="00C82896"/>
    <w:rsid w:val="00CB1929"/>
    <w:rsid w:val="00D02F59"/>
    <w:rsid w:val="00D17C18"/>
    <w:rsid w:val="00D570CC"/>
    <w:rsid w:val="00D657D4"/>
    <w:rsid w:val="00D868DE"/>
    <w:rsid w:val="00DD2348"/>
    <w:rsid w:val="00DD42DB"/>
    <w:rsid w:val="00DE3DA7"/>
    <w:rsid w:val="00E03036"/>
    <w:rsid w:val="00E06C3A"/>
    <w:rsid w:val="00E22F52"/>
    <w:rsid w:val="00E46BD0"/>
    <w:rsid w:val="00E73652"/>
    <w:rsid w:val="00E970AE"/>
    <w:rsid w:val="00EA0075"/>
    <w:rsid w:val="00EB6773"/>
    <w:rsid w:val="00ED3700"/>
    <w:rsid w:val="00ED45D5"/>
    <w:rsid w:val="00EF3574"/>
    <w:rsid w:val="00F40158"/>
    <w:rsid w:val="00FD1737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51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2A4051"/>
    <w:pPr>
      <w:keepNext/>
      <w:spacing w:after="0" w:line="240" w:lineRule="auto"/>
      <w:ind w:firstLine="851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4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4051"/>
    <w:pPr>
      <w:ind w:left="720"/>
      <w:contextualSpacing/>
    </w:pPr>
  </w:style>
  <w:style w:type="paragraph" w:customStyle="1" w:styleId="ConsPlusNormal">
    <w:name w:val="ConsPlusNormal"/>
    <w:rsid w:val="002A4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2A405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A40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A40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8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42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304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0474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304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0474"/>
    <w:rPr>
      <w:rFonts w:eastAsiaTheme="minorEastAsia"/>
      <w:lang w:eastAsia="ru-RU"/>
    </w:rPr>
  </w:style>
  <w:style w:type="paragraph" w:styleId="a8">
    <w:name w:val="Subtitle"/>
    <w:basedOn w:val="a"/>
    <w:link w:val="a9"/>
    <w:uiPriority w:val="11"/>
    <w:qFormat/>
    <w:rsid w:val="00730474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/>
    </w:rPr>
  </w:style>
  <w:style w:type="character" w:customStyle="1" w:styleId="a9">
    <w:name w:val="Подзаголовок Знак"/>
    <w:basedOn w:val="a0"/>
    <w:link w:val="a8"/>
    <w:uiPriority w:val="11"/>
    <w:rsid w:val="00730474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51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2A4051"/>
    <w:pPr>
      <w:keepNext/>
      <w:spacing w:after="0" w:line="240" w:lineRule="auto"/>
      <w:ind w:firstLine="851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40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A4051"/>
    <w:pPr>
      <w:ind w:left="720"/>
      <w:contextualSpacing/>
    </w:pPr>
  </w:style>
  <w:style w:type="paragraph" w:customStyle="1" w:styleId="ConsPlusNormal">
    <w:name w:val="ConsPlusNormal"/>
    <w:rsid w:val="002A4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2A405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A40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A40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8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42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304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0474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304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0474"/>
    <w:rPr>
      <w:rFonts w:eastAsiaTheme="minorEastAsia"/>
      <w:lang w:eastAsia="ru-RU"/>
    </w:rPr>
  </w:style>
  <w:style w:type="paragraph" w:styleId="a8">
    <w:name w:val="Subtitle"/>
    <w:basedOn w:val="a"/>
    <w:link w:val="a9"/>
    <w:uiPriority w:val="11"/>
    <w:qFormat/>
    <w:rsid w:val="00730474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/>
    </w:rPr>
  </w:style>
  <w:style w:type="character" w:customStyle="1" w:styleId="a9">
    <w:name w:val="Подзаголовок Знак"/>
    <w:basedOn w:val="a0"/>
    <w:link w:val="a8"/>
    <w:uiPriority w:val="11"/>
    <w:rsid w:val="00730474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014D-3BC9-4C8B-92BB-7C2A1203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mumukr</dc:creator>
  <cp:lastModifiedBy>sovet1</cp:lastModifiedBy>
  <cp:revision>32</cp:revision>
  <cp:lastPrinted>2022-06-08T05:35:00Z</cp:lastPrinted>
  <dcterms:created xsi:type="dcterms:W3CDTF">2022-05-19T03:34:00Z</dcterms:created>
  <dcterms:modified xsi:type="dcterms:W3CDTF">2022-06-08T05:36:00Z</dcterms:modified>
</cp:coreProperties>
</file>