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D71" w:rsidRPr="00B257D7" w:rsidRDefault="00B53E25" w:rsidP="00B257D7">
      <w:pPr>
        <w:spacing w:after="0" w:line="240" w:lineRule="auto"/>
        <w:ind w:left="5670"/>
        <w:rPr>
          <w:rFonts w:ascii="Times New Roman" w:hAnsi="Times New Roman" w:cs="Times New Roman"/>
          <w:sz w:val="20"/>
          <w:szCs w:val="20"/>
        </w:rPr>
      </w:pPr>
      <w:r w:rsidRPr="00B257D7">
        <w:rPr>
          <w:rFonts w:ascii="Times New Roman" w:hAnsi="Times New Roman" w:cs="Times New Roman"/>
          <w:sz w:val="20"/>
          <w:szCs w:val="20"/>
        </w:rPr>
        <w:t xml:space="preserve">Приложение к постановлению Администрации муниципального </w:t>
      </w:r>
      <w:r w:rsidR="00EC2C80">
        <w:rPr>
          <w:rFonts w:ascii="Times New Roman" w:hAnsi="Times New Roman" w:cs="Times New Roman"/>
          <w:sz w:val="20"/>
          <w:szCs w:val="20"/>
        </w:rPr>
        <w:t>района от 06.02.2026 № 102</w:t>
      </w:r>
      <w:bookmarkStart w:id="0" w:name="_GoBack"/>
      <w:bookmarkEnd w:id="0"/>
    </w:p>
    <w:p w:rsidR="00581753" w:rsidRDefault="00581753" w:rsidP="00376EE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3E25" w:rsidRDefault="00B53E25" w:rsidP="00B53E2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1654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 ведении </w:t>
      </w:r>
      <w:r w:rsidRPr="00831654">
        <w:rPr>
          <w:rFonts w:ascii="Times New Roman" w:eastAsia="Calibri" w:hAnsi="Times New Roman" w:cs="Times New Roman"/>
          <w:sz w:val="24"/>
          <w:szCs w:val="24"/>
        </w:rPr>
        <w:t xml:space="preserve">Администрации Таймырского Долгано-Ненецкого муниципального района </w:t>
      </w:r>
      <w:r>
        <w:rPr>
          <w:rFonts w:ascii="Times New Roman" w:eastAsia="Calibri" w:hAnsi="Times New Roman" w:cs="Times New Roman"/>
          <w:sz w:val="24"/>
          <w:szCs w:val="24"/>
        </w:rPr>
        <w:t>находятся</w:t>
      </w:r>
      <w:r w:rsidRPr="00831654">
        <w:rPr>
          <w:rFonts w:ascii="Times New Roman" w:eastAsia="Calibri" w:hAnsi="Times New Roman" w:cs="Times New Roman"/>
          <w:sz w:val="24"/>
          <w:szCs w:val="24"/>
        </w:rPr>
        <w:t>:</w:t>
      </w:r>
    </w:p>
    <w:p w:rsidR="00B53E25" w:rsidRDefault="00B53E25" w:rsidP="00B53E2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c"/>
        <w:tblW w:w="9324" w:type="dxa"/>
        <w:jc w:val="center"/>
        <w:tblInd w:w="281" w:type="dxa"/>
        <w:tblLook w:val="04A0" w:firstRow="1" w:lastRow="0" w:firstColumn="1" w:lastColumn="0" w:noHBand="0" w:noVBand="1"/>
      </w:tblPr>
      <w:tblGrid>
        <w:gridCol w:w="978"/>
        <w:gridCol w:w="8346"/>
      </w:tblGrid>
      <w:tr w:rsidR="00B53E25" w:rsidRPr="00831654" w:rsidTr="009750B7">
        <w:trPr>
          <w:jc w:val="center"/>
        </w:trPr>
        <w:tc>
          <w:tcPr>
            <w:tcW w:w="978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346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муниципального учреждения/ предприятия</w:t>
            </w:r>
          </w:p>
        </w:tc>
      </w:tr>
      <w:tr w:rsidR="00B53E25" w:rsidRPr="00831654" w:rsidTr="009750B7">
        <w:trPr>
          <w:jc w:val="center"/>
        </w:trPr>
        <w:tc>
          <w:tcPr>
            <w:tcW w:w="978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46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казенное учреждение «Таймырская транспортная компания»</w:t>
            </w:r>
          </w:p>
        </w:tc>
      </w:tr>
      <w:tr w:rsidR="00B53E25" w:rsidRPr="00831654" w:rsidTr="009750B7">
        <w:trPr>
          <w:jc w:val="center"/>
        </w:trPr>
        <w:tc>
          <w:tcPr>
            <w:tcW w:w="978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6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казенное учреждение «Таймырский архив»</w:t>
            </w:r>
          </w:p>
        </w:tc>
      </w:tr>
      <w:tr w:rsidR="00B53E25" w:rsidRPr="00831654" w:rsidTr="009750B7">
        <w:trPr>
          <w:jc w:val="center"/>
        </w:trPr>
        <w:tc>
          <w:tcPr>
            <w:tcW w:w="978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46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казенное учреждение Таймырского Долгано-Ненецкого муниципального района «Центр по обеспечению деятельности Администрации Таймырского Долгано-Ненецкого муниципального района и органов Администрации Таймырского Долгано-Ненецкого муниципального района»</w:t>
            </w:r>
          </w:p>
        </w:tc>
      </w:tr>
      <w:tr w:rsidR="00B53E25" w:rsidRPr="00831654" w:rsidTr="009750B7">
        <w:trPr>
          <w:jc w:val="center"/>
        </w:trPr>
        <w:tc>
          <w:tcPr>
            <w:tcW w:w="978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46" w:type="dxa"/>
          </w:tcPr>
          <w:p w:rsidR="00B53E25" w:rsidRPr="00831654" w:rsidRDefault="00B53E25" w:rsidP="009750B7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казенное учреждение Таймырского Долгано-Ненецкого муниципального района «Редакционно-полиграфический комплекс «Таймыр»</w:t>
            </w:r>
          </w:p>
        </w:tc>
      </w:tr>
      <w:tr w:rsidR="00B53E25" w:rsidRPr="00831654" w:rsidTr="009750B7">
        <w:trPr>
          <w:jc w:val="center"/>
        </w:trPr>
        <w:tc>
          <w:tcPr>
            <w:tcW w:w="978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6" w:type="dxa"/>
          </w:tcPr>
          <w:p w:rsidR="00B53E25" w:rsidRPr="00831654" w:rsidRDefault="00B53E25" w:rsidP="00234E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</w:t>
            </w:r>
            <w:r w:rsidR="00234E3A">
              <w:rPr>
                <w:rFonts w:ascii="Times New Roman" w:eastAsia="Calibri" w:hAnsi="Times New Roman" w:cs="Times New Roman"/>
                <w:sz w:val="24"/>
                <w:szCs w:val="24"/>
              </w:rPr>
              <w:t>бюджетное</w:t>
            </w: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учреждение «Таймырский молодежный центр»</w:t>
            </w:r>
          </w:p>
        </w:tc>
      </w:tr>
      <w:tr w:rsidR="00B53E25" w:rsidRPr="00831654" w:rsidTr="009750B7">
        <w:trPr>
          <w:jc w:val="center"/>
        </w:trPr>
        <w:tc>
          <w:tcPr>
            <w:tcW w:w="978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46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учреждение «Центр развития зимних видов спорта»</w:t>
            </w:r>
          </w:p>
        </w:tc>
      </w:tr>
      <w:tr w:rsidR="00B53E25" w:rsidRPr="00831654" w:rsidTr="009750B7">
        <w:trPr>
          <w:jc w:val="center"/>
        </w:trPr>
        <w:tc>
          <w:tcPr>
            <w:tcW w:w="978" w:type="dxa"/>
          </w:tcPr>
          <w:p w:rsidR="00B53E25" w:rsidRPr="00831654" w:rsidRDefault="00234E3A" w:rsidP="00975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46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предприятие Таймырского Долгано-Ненецкого муниципального района «Таймыр»</w:t>
            </w:r>
          </w:p>
        </w:tc>
      </w:tr>
    </w:tbl>
    <w:p w:rsidR="00B53E25" w:rsidRPr="00831654" w:rsidRDefault="00B53E25" w:rsidP="00B53E2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53E25" w:rsidRDefault="00B53E25" w:rsidP="00B53E2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1654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 ведении </w:t>
      </w:r>
      <w:r w:rsidRPr="00831654">
        <w:rPr>
          <w:rFonts w:ascii="Times New Roman" w:eastAsia="Calibri" w:hAnsi="Times New Roman" w:cs="Times New Roman"/>
          <w:sz w:val="24"/>
          <w:szCs w:val="24"/>
        </w:rPr>
        <w:t>Управлени</w:t>
      </w:r>
      <w:r>
        <w:rPr>
          <w:rFonts w:ascii="Times New Roman" w:eastAsia="Calibri" w:hAnsi="Times New Roman" w:cs="Times New Roman"/>
          <w:sz w:val="24"/>
          <w:szCs w:val="24"/>
        </w:rPr>
        <w:t>я</w:t>
      </w:r>
      <w:r w:rsidRPr="00831654">
        <w:rPr>
          <w:rFonts w:ascii="Times New Roman" w:eastAsia="Calibri" w:hAnsi="Times New Roman" w:cs="Times New Roman"/>
          <w:sz w:val="24"/>
          <w:szCs w:val="24"/>
        </w:rPr>
        <w:t xml:space="preserve"> развития инфраструктуры Таймырского Долгано-Ненецкого муниципального района </w:t>
      </w:r>
      <w:r>
        <w:rPr>
          <w:rFonts w:ascii="Times New Roman" w:eastAsia="Calibri" w:hAnsi="Times New Roman" w:cs="Times New Roman"/>
          <w:sz w:val="24"/>
          <w:szCs w:val="24"/>
        </w:rPr>
        <w:t>находится</w:t>
      </w:r>
      <w:r w:rsidRPr="00831654">
        <w:rPr>
          <w:rFonts w:ascii="Times New Roman" w:eastAsia="Calibri" w:hAnsi="Times New Roman" w:cs="Times New Roman"/>
          <w:sz w:val="24"/>
          <w:szCs w:val="24"/>
        </w:rPr>
        <w:t>:</w:t>
      </w:r>
    </w:p>
    <w:p w:rsidR="00B53E25" w:rsidRPr="00831654" w:rsidRDefault="00B53E25" w:rsidP="00B53E2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c"/>
        <w:tblW w:w="0" w:type="auto"/>
        <w:jc w:val="center"/>
        <w:tblInd w:w="304" w:type="dxa"/>
        <w:tblLook w:val="04A0" w:firstRow="1" w:lastRow="0" w:firstColumn="1" w:lastColumn="0" w:noHBand="0" w:noVBand="1"/>
      </w:tblPr>
      <w:tblGrid>
        <w:gridCol w:w="1003"/>
        <w:gridCol w:w="8264"/>
      </w:tblGrid>
      <w:tr w:rsidR="00B53E25" w:rsidRPr="00831654" w:rsidTr="009750B7">
        <w:trPr>
          <w:jc w:val="center"/>
        </w:trPr>
        <w:tc>
          <w:tcPr>
            <w:tcW w:w="1003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264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муниципального предприятия</w:t>
            </w:r>
          </w:p>
        </w:tc>
      </w:tr>
      <w:tr w:rsidR="00B53E25" w:rsidRPr="00831654" w:rsidTr="009750B7">
        <w:trPr>
          <w:jc w:val="center"/>
        </w:trPr>
        <w:tc>
          <w:tcPr>
            <w:tcW w:w="1003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64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предприятие Таймырского Долгано-Ненецкого муниципального района «Таймыртопснаб»</w:t>
            </w:r>
          </w:p>
        </w:tc>
      </w:tr>
    </w:tbl>
    <w:p w:rsidR="00B53E25" w:rsidRPr="00831654" w:rsidRDefault="00B53E25" w:rsidP="00B53E2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53E25" w:rsidRDefault="00B53E25" w:rsidP="00B53E2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1654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 xml:space="preserve">В ведении </w:t>
      </w:r>
      <w:r w:rsidRPr="00831654">
        <w:rPr>
          <w:rFonts w:ascii="Times New Roman" w:hAnsi="Times New Roman" w:cs="Times New Roman"/>
          <w:sz w:val="24"/>
          <w:szCs w:val="24"/>
        </w:rPr>
        <w:t>Управлени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31654">
        <w:rPr>
          <w:rFonts w:ascii="Times New Roman" w:hAnsi="Times New Roman" w:cs="Times New Roman"/>
          <w:sz w:val="24"/>
          <w:szCs w:val="24"/>
        </w:rPr>
        <w:t xml:space="preserve"> образования Администрации Таймырского Долгано-Н</w:t>
      </w:r>
      <w:r>
        <w:rPr>
          <w:rFonts w:ascii="Times New Roman" w:hAnsi="Times New Roman" w:cs="Times New Roman"/>
          <w:sz w:val="24"/>
          <w:szCs w:val="24"/>
        </w:rPr>
        <w:t>енецкого муниципального района находятся</w:t>
      </w:r>
      <w:r w:rsidRPr="00831654">
        <w:rPr>
          <w:rFonts w:ascii="Times New Roman" w:hAnsi="Times New Roman" w:cs="Times New Roman"/>
          <w:sz w:val="24"/>
          <w:szCs w:val="24"/>
        </w:rPr>
        <w:t>:</w:t>
      </w:r>
    </w:p>
    <w:p w:rsidR="00B53E25" w:rsidRPr="00831654" w:rsidRDefault="00B53E25" w:rsidP="00B53E2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jc w:val="center"/>
        <w:tblInd w:w="250" w:type="dxa"/>
        <w:tblLook w:val="04A0" w:firstRow="1" w:lastRow="0" w:firstColumn="1" w:lastColumn="0" w:noHBand="0" w:noVBand="1"/>
      </w:tblPr>
      <w:tblGrid>
        <w:gridCol w:w="992"/>
        <w:gridCol w:w="8329"/>
      </w:tblGrid>
      <w:tr w:rsidR="00B53E25" w:rsidRPr="00831654" w:rsidTr="009750B7">
        <w:trPr>
          <w:jc w:val="center"/>
        </w:trPr>
        <w:tc>
          <w:tcPr>
            <w:tcW w:w="992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329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муниципального учреждения</w:t>
            </w:r>
          </w:p>
        </w:tc>
      </w:tr>
      <w:tr w:rsidR="00B53E25" w:rsidRPr="00831654" w:rsidTr="009750B7">
        <w:trPr>
          <w:jc w:val="center"/>
        </w:trPr>
        <w:tc>
          <w:tcPr>
            <w:tcW w:w="992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hAnsi="Times New Roman" w:cs="Times New Roman"/>
                <w:sz w:val="24"/>
                <w:szCs w:val="24"/>
              </w:rPr>
              <w:t>Таймырское муниципальное казенное общеобразовательное учреждени</w:t>
            </w:r>
            <w:r w:rsidR="00B257D7">
              <w:rPr>
                <w:rFonts w:ascii="Times New Roman" w:hAnsi="Times New Roman" w:cs="Times New Roman"/>
                <w:sz w:val="24"/>
                <w:szCs w:val="24"/>
              </w:rPr>
              <w:t>е «Дудинская средняя школа № 1»</w:t>
            </w:r>
          </w:p>
        </w:tc>
      </w:tr>
      <w:tr w:rsidR="00B53E25" w:rsidRPr="00831654" w:rsidTr="009750B7">
        <w:trPr>
          <w:jc w:val="center"/>
        </w:trPr>
        <w:tc>
          <w:tcPr>
            <w:tcW w:w="992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29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hAnsi="Times New Roman" w:cs="Times New Roman"/>
                <w:sz w:val="24"/>
                <w:szCs w:val="24"/>
              </w:rPr>
              <w:t xml:space="preserve">Таймырское муниципальное казенное общеобразовательное </w:t>
            </w:r>
            <w:r w:rsidR="00B257D7">
              <w:rPr>
                <w:rFonts w:ascii="Times New Roman" w:hAnsi="Times New Roman" w:cs="Times New Roman"/>
                <w:sz w:val="24"/>
                <w:szCs w:val="24"/>
              </w:rPr>
              <w:t>учреждение «Дудинская гимназия»</w:t>
            </w:r>
          </w:p>
        </w:tc>
      </w:tr>
      <w:tr w:rsidR="00B53E25" w:rsidRPr="00831654" w:rsidTr="009750B7">
        <w:trPr>
          <w:jc w:val="center"/>
        </w:trPr>
        <w:tc>
          <w:tcPr>
            <w:tcW w:w="992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29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hAnsi="Times New Roman" w:cs="Times New Roman"/>
                <w:sz w:val="24"/>
                <w:szCs w:val="24"/>
              </w:rPr>
              <w:t>Таймырское муниципальное казенное общеобразовательное учреждени</w:t>
            </w:r>
            <w:r w:rsidR="00B257D7">
              <w:rPr>
                <w:rFonts w:ascii="Times New Roman" w:hAnsi="Times New Roman" w:cs="Times New Roman"/>
                <w:sz w:val="24"/>
                <w:szCs w:val="24"/>
              </w:rPr>
              <w:t>е «Дудинская средняя школа № 3»</w:t>
            </w:r>
          </w:p>
        </w:tc>
      </w:tr>
      <w:tr w:rsidR="00B53E25" w:rsidRPr="00831654" w:rsidTr="009750B7">
        <w:trPr>
          <w:jc w:val="center"/>
        </w:trPr>
        <w:tc>
          <w:tcPr>
            <w:tcW w:w="992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29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hAnsi="Times New Roman" w:cs="Times New Roman"/>
                <w:sz w:val="24"/>
                <w:szCs w:val="24"/>
              </w:rPr>
              <w:t>Таймырское муниципальное казенное общеобразовательное учреждени</w:t>
            </w:r>
            <w:r w:rsidR="00B257D7">
              <w:rPr>
                <w:rFonts w:ascii="Times New Roman" w:hAnsi="Times New Roman" w:cs="Times New Roman"/>
                <w:sz w:val="24"/>
                <w:szCs w:val="24"/>
              </w:rPr>
              <w:t>е «Дудинская средняя школа № 4»</w:t>
            </w:r>
          </w:p>
        </w:tc>
      </w:tr>
      <w:tr w:rsidR="00B53E25" w:rsidRPr="00831654" w:rsidTr="009750B7">
        <w:trPr>
          <w:jc w:val="center"/>
        </w:trPr>
        <w:tc>
          <w:tcPr>
            <w:tcW w:w="992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29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hAnsi="Times New Roman" w:cs="Times New Roman"/>
                <w:sz w:val="24"/>
                <w:szCs w:val="24"/>
              </w:rPr>
              <w:t>Таймырское муниципальное казенное общеобразовательное учреждени</w:t>
            </w:r>
            <w:r w:rsidR="00B257D7">
              <w:rPr>
                <w:rFonts w:ascii="Times New Roman" w:hAnsi="Times New Roman" w:cs="Times New Roman"/>
                <w:sz w:val="24"/>
                <w:szCs w:val="24"/>
              </w:rPr>
              <w:t>е «Дудинская средняя школа № 5»</w:t>
            </w:r>
          </w:p>
        </w:tc>
      </w:tr>
      <w:tr w:rsidR="00B53E25" w:rsidRPr="00831654" w:rsidTr="009750B7">
        <w:trPr>
          <w:trHeight w:val="365"/>
          <w:jc w:val="center"/>
        </w:trPr>
        <w:tc>
          <w:tcPr>
            <w:tcW w:w="992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29" w:type="dxa"/>
          </w:tcPr>
          <w:p w:rsidR="00B53E25" w:rsidRPr="00831654" w:rsidRDefault="00B53E25" w:rsidP="009750B7">
            <w:pPr>
              <w:pStyle w:val="ConsPlusNormal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hAnsi="Times New Roman" w:cs="Times New Roman"/>
                <w:sz w:val="24"/>
                <w:szCs w:val="24"/>
              </w:rPr>
              <w:t>Таймырское муниципальное казенное общеобразовательное учреждени</w:t>
            </w:r>
            <w:r w:rsidR="00B257D7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B257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«Дудинская средняя школа № 7»</w:t>
            </w:r>
          </w:p>
        </w:tc>
      </w:tr>
      <w:tr w:rsidR="00B53E25" w:rsidRPr="00831654" w:rsidTr="009750B7">
        <w:trPr>
          <w:trHeight w:val="365"/>
          <w:jc w:val="center"/>
        </w:trPr>
        <w:tc>
          <w:tcPr>
            <w:tcW w:w="992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329" w:type="dxa"/>
          </w:tcPr>
          <w:p w:rsidR="00B53E25" w:rsidRPr="00831654" w:rsidRDefault="00B53E25" w:rsidP="009750B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hAnsi="Times New Roman" w:cs="Times New Roman"/>
                <w:sz w:val="24"/>
                <w:szCs w:val="24"/>
              </w:rPr>
              <w:t>Таймырское муниципальное казенное общеобразовательное учреждение «</w:t>
            </w:r>
            <w:proofErr w:type="spellStart"/>
            <w:r w:rsidR="00B257D7">
              <w:rPr>
                <w:rFonts w:ascii="Times New Roman" w:hAnsi="Times New Roman" w:cs="Times New Roman"/>
                <w:sz w:val="24"/>
                <w:szCs w:val="24"/>
              </w:rPr>
              <w:t>Хантайская</w:t>
            </w:r>
            <w:proofErr w:type="spellEnd"/>
            <w:r w:rsidR="00B257D7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школа № 10»</w:t>
            </w:r>
          </w:p>
        </w:tc>
      </w:tr>
      <w:tr w:rsidR="00B53E25" w:rsidRPr="00831654" w:rsidTr="009750B7">
        <w:trPr>
          <w:trHeight w:val="365"/>
          <w:jc w:val="center"/>
        </w:trPr>
        <w:tc>
          <w:tcPr>
            <w:tcW w:w="992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29" w:type="dxa"/>
          </w:tcPr>
          <w:p w:rsidR="00B53E25" w:rsidRPr="00831654" w:rsidRDefault="00B53E25" w:rsidP="009750B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hAnsi="Times New Roman" w:cs="Times New Roman"/>
                <w:sz w:val="24"/>
                <w:szCs w:val="24"/>
              </w:rPr>
              <w:t>Таймырское муниципальное казенное общеобразовательное учреждение «</w:t>
            </w:r>
            <w:proofErr w:type="spellStart"/>
            <w:r w:rsidR="00B257D7">
              <w:rPr>
                <w:rFonts w:ascii="Times New Roman" w:hAnsi="Times New Roman" w:cs="Times New Roman"/>
                <w:sz w:val="24"/>
                <w:szCs w:val="24"/>
              </w:rPr>
              <w:t>Потаповская</w:t>
            </w:r>
            <w:proofErr w:type="spellEnd"/>
            <w:r w:rsidR="00B257D7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№ 12»</w:t>
            </w:r>
          </w:p>
        </w:tc>
      </w:tr>
      <w:tr w:rsidR="00B53E25" w:rsidRPr="00831654" w:rsidTr="009750B7">
        <w:trPr>
          <w:trHeight w:val="365"/>
          <w:jc w:val="center"/>
        </w:trPr>
        <w:tc>
          <w:tcPr>
            <w:tcW w:w="992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29" w:type="dxa"/>
          </w:tcPr>
          <w:p w:rsidR="00B53E25" w:rsidRPr="00831654" w:rsidRDefault="00B53E25" w:rsidP="009750B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hAnsi="Times New Roman" w:cs="Times New Roman"/>
                <w:sz w:val="24"/>
                <w:szCs w:val="24"/>
              </w:rPr>
              <w:t>Таймырское муниципальное казенное общеобразовательное учреждение «</w:t>
            </w:r>
            <w:proofErr w:type="spellStart"/>
            <w:r w:rsidRPr="00831654">
              <w:rPr>
                <w:rFonts w:ascii="Times New Roman" w:hAnsi="Times New Roman" w:cs="Times New Roman"/>
                <w:sz w:val="24"/>
                <w:szCs w:val="24"/>
              </w:rPr>
              <w:t>Волочанская</w:t>
            </w:r>
            <w:proofErr w:type="spellEnd"/>
            <w:r w:rsidRPr="0083165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</w:t>
            </w:r>
            <w:r w:rsidR="00B257D7">
              <w:rPr>
                <w:rFonts w:ascii="Times New Roman" w:hAnsi="Times New Roman" w:cs="Times New Roman"/>
                <w:sz w:val="24"/>
                <w:szCs w:val="24"/>
              </w:rPr>
              <w:t xml:space="preserve">кола № 15 имени </w:t>
            </w:r>
            <w:proofErr w:type="spellStart"/>
            <w:r w:rsidR="00B257D7">
              <w:rPr>
                <w:rFonts w:ascii="Times New Roman" w:hAnsi="Times New Roman" w:cs="Times New Roman"/>
                <w:sz w:val="24"/>
                <w:szCs w:val="24"/>
              </w:rPr>
              <w:t>Огдо</w:t>
            </w:r>
            <w:proofErr w:type="spellEnd"/>
            <w:r w:rsidR="00B257D7">
              <w:rPr>
                <w:rFonts w:ascii="Times New Roman" w:hAnsi="Times New Roman" w:cs="Times New Roman"/>
                <w:sz w:val="24"/>
                <w:szCs w:val="24"/>
              </w:rPr>
              <w:t xml:space="preserve"> Аксеновой»</w:t>
            </w:r>
          </w:p>
        </w:tc>
      </w:tr>
      <w:tr w:rsidR="00B53E25" w:rsidRPr="00831654" w:rsidTr="009750B7">
        <w:trPr>
          <w:trHeight w:val="365"/>
          <w:jc w:val="center"/>
        </w:trPr>
        <w:tc>
          <w:tcPr>
            <w:tcW w:w="992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29" w:type="dxa"/>
          </w:tcPr>
          <w:p w:rsidR="00B53E25" w:rsidRPr="00831654" w:rsidRDefault="00B53E25" w:rsidP="009750B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hAnsi="Times New Roman" w:cs="Times New Roman"/>
                <w:sz w:val="24"/>
                <w:szCs w:val="24"/>
              </w:rPr>
              <w:t>Таймырское муниципальное казенное общеобразовательное учреждение «</w:t>
            </w:r>
            <w:proofErr w:type="spellStart"/>
            <w:r w:rsidRPr="00831654">
              <w:rPr>
                <w:rFonts w:ascii="Times New Roman" w:hAnsi="Times New Roman" w:cs="Times New Roman"/>
                <w:sz w:val="24"/>
                <w:szCs w:val="24"/>
              </w:rPr>
              <w:t>Караульская</w:t>
            </w:r>
            <w:proofErr w:type="spellEnd"/>
            <w:r w:rsidRPr="0083165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школа-интернат </w:t>
            </w:r>
            <w:r w:rsidR="00B257D7">
              <w:rPr>
                <w:rFonts w:ascii="Times New Roman" w:hAnsi="Times New Roman" w:cs="Times New Roman"/>
                <w:sz w:val="24"/>
                <w:szCs w:val="24"/>
              </w:rPr>
              <w:t xml:space="preserve">имени Ивана Николаевича </w:t>
            </w:r>
            <w:proofErr w:type="spellStart"/>
            <w:r w:rsidR="00B257D7">
              <w:rPr>
                <w:rFonts w:ascii="Times New Roman" w:hAnsi="Times New Roman" w:cs="Times New Roman"/>
                <w:sz w:val="24"/>
                <w:szCs w:val="24"/>
              </w:rPr>
              <w:t>Надера</w:t>
            </w:r>
            <w:proofErr w:type="spellEnd"/>
            <w:r w:rsidR="00B257D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53E25" w:rsidRPr="00831654" w:rsidTr="009750B7">
        <w:trPr>
          <w:trHeight w:val="365"/>
          <w:jc w:val="center"/>
        </w:trPr>
        <w:tc>
          <w:tcPr>
            <w:tcW w:w="992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29" w:type="dxa"/>
          </w:tcPr>
          <w:p w:rsidR="00B53E25" w:rsidRPr="00831654" w:rsidRDefault="00B53E25" w:rsidP="009750B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hAnsi="Times New Roman" w:cs="Times New Roman"/>
                <w:sz w:val="24"/>
                <w:szCs w:val="24"/>
              </w:rPr>
              <w:t>Таймырское муниципальное казенное общеобразовательное учреждение «</w:t>
            </w:r>
            <w:proofErr w:type="spellStart"/>
            <w:r w:rsidRPr="00831654">
              <w:rPr>
                <w:rFonts w:ascii="Times New Roman" w:hAnsi="Times New Roman" w:cs="Times New Roman"/>
                <w:sz w:val="24"/>
                <w:szCs w:val="24"/>
              </w:rPr>
              <w:t>Нос</w:t>
            </w:r>
            <w:r w:rsidR="00B257D7">
              <w:rPr>
                <w:rFonts w:ascii="Times New Roman" w:hAnsi="Times New Roman" w:cs="Times New Roman"/>
                <w:sz w:val="24"/>
                <w:szCs w:val="24"/>
              </w:rPr>
              <w:t>ковская</w:t>
            </w:r>
            <w:proofErr w:type="spellEnd"/>
            <w:r w:rsidR="00B257D7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школа-интернат»</w:t>
            </w:r>
          </w:p>
        </w:tc>
      </w:tr>
      <w:tr w:rsidR="00B53E25" w:rsidRPr="00831654" w:rsidTr="009750B7">
        <w:trPr>
          <w:trHeight w:val="365"/>
          <w:jc w:val="center"/>
        </w:trPr>
        <w:tc>
          <w:tcPr>
            <w:tcW w:w="992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29" w:type="dxa"/>
          </w:tcPr>
          <w:p w:rsidR="00B53E25" w:rsidRPr="00831654" w:rsidRDefault="00B53E25" w:rsidP="009750B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hAnsi="Times New Roman" w:cs="Times New Roman"/>
                <w:sz w:val="24"/>
                <w:szCs w:val="24"/>
              </w:rPr>
              <w:t>Таймырское муниципальное казенное общеобразовательное учреждение «</w:t>
            </w:r>
            <w:proofErr w:type="spellStart"/>
            <w:r w:rsidRPr="00831654">
              <w:rPr>
                <w:rFonts w:ascii="Times New Roman" w:hAnsi="Times New Roman" w:cs="Times New Roman"/>
                <w:sz w:val="24"/>
                <w:szCs w:val="24"/>
              </w:rPr>
              <w:t>Усть-Портовская</w:t>
            </w:r>
            <w:proofErr w:type="spellEnd"/>
            <w:r w:rsidRPr="0083165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и</w:t>
            </w:r>
            <w:r w:rsidR="00B257D7">
              <w:rPr>
                <w:rFonts w:ascii="Times New Roman" w:hAnsi="Times New Roman" w:cs="Times New Roman"/>
                <w:sz w:val="24"/>
                <w:szCs w:val="24"/>
              </w:rPr>
              <w:t xml:space="preserve">мени Любови Прокопьевны </w:t>
            </w:r>
            <w:proofErr w:type="spellStart"/>
            <w:r w:rsidR="00B257D7">
              <w:rPr>
                <w:rFonts w:ascii="Times New Roman" w:hAnsi="Times New Roman" w:cs="Times New Roman"/>
                <w:sz w:val="24"/>
                <w:szCs w:val="24"/>
              </w:rPr>
              <w:t>Ненянг</w:t>
            </w:r>
            <w:proofErr w:type="spellEnd"/>
            <w:r w:rsidR="00B257D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53E25" w:rsidRPr="00831654" w:rsidTr="009750B7">
        <w:trPr>
          <w:trHeight w:val="365"/>
          <w:jc w:val="center"/>
        </w:trPr>
        <w:tc>
          <w:tcPr>
            <w:tcW w:w="992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329" w:type="dxa"/>
          </w:tcPr>
          <w:p w:rsidR="00B53E25" w:rsidRPr="00831654" w:rsidRDefault="00B53E25" w:rsidP="009750B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hAnsi="Times New Roman" w:cs="Times New Roman"/>
                <w:sz w:val="24"/>
                <w:szCs w:val="24"/>
              </w:rPr>
              <w:t>Таймырское муниципальное казенное общеобразовательное учреждение «</w:t>
            </w:r>
            <w:proofErr w:type="spellStart"/>
            <w:r w:rsidRPr="00831654">
              <w:rPr>
                <w:rFonts w:ascii="Times New Roman" w:hAnsi="Times New Roman" w:cs="Times New Roman"/>
                <w:sz w:val="24"/>
                <w:szCs w:val="24"/>
              </w:rPr>
              <w:t>Воронцовская</w:t>
            </w:r>
            <w:proofErr w:type="spellEnd"/>
            <w:r w:rsidR="00B257D7">
              <w:rPr>
                <w:rFonts w:ascii="Times New Roman" w:hAnsi="Times New Roman" w:cs="Times New Roman"/>
                <w:sz w:val="24"/>
                <w:szCs w:val="24"/>
              </w:rPr>
              <w:t xml:space="preserve"> начальная школа - детский сад»</w:t>
            </w:r>
          </w:p>
        </w:tc>
      </w:tr>
      <w:tr w:rsidR="00B53E25" w:rsidRPr="00831654" w:rsidTr="009750B7">
        <w:trPr>
          <w:trHeight w:val="365"/>
          <w:jc w:val="center"/>
        </w:trPr>
        <w:tc>
          <w:tcPr>
            <w:tcW w:w="992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329" w:type="dxa"/>
          </w:tcPr>
          <w:p w:rsidR="00B53E25" w:rsidRPr="00831654" w:rsidRDefault="00B53E25" w:rsidP="009750B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hAnsi="Times New Roman" w:cs="Times New Roman"/>
                <w:sz w:val="24"/>
                <w:szCs w:val="24"/>
              </w:rPr>
              <w:t>Таймырское муниципальное казенное общеобразовательное учреждение</w:t>
            </w:r>
            <w:r w:rsidR="00B257D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B257D7">
              <w:rPr>
                <w:rFonts w:ascii="Times New Roman" w:hAnsi="Times New Roman" w:cs="Times New Roman"/>
                <w:sz w:val="24"/>
                <w:szCs w:val="24"/>
              </w:rPr>
              <w:t>Хатангская</w:t>
            </w:r>
            <w:proofErr w:type="spellEnd"/>
            <w:r w:rsidR="00B257D7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№ 1»</w:t>
            </w:r>
          </w:p>
        </w:tc>
      </w:tr>
      <w:tr w:rsidR="00B53E25" w:rsidRPr="00831654" w:rsidTr="009750B7">
        <w:trPr>
          <w:trHeight w:val="365"/>
          <w:jc w:val="center"/>
        </w:trPr>
        <w:tc>
          <w:tcPr>
            <w:tcW w:w="992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329" w:type="dxa"/>
          </w:tcPr>
          <w:p w:rsidR="00B53E25" w:rsidRPr="00831654" w:rsidRDefault="00B53E25" w:rsidP="009750B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hAnsi="Times New Roman" w:cs="Times New Roman"/>
                <w:sz w:val="24"/>
                <w:szCs w:val="24"/>
              </w:rPr>
              <w:t>Таймырское муниципальное казенное общеобразовательное учреждение «</w:t>
            </w:r>
            <w:proofErr w:type="spellStart"/>
            <w:r w:rsidRPr="00831654">
              <w:rPr>
                <w:rFonts w:ascii="Times New Roman" w:hAnsi="Times New Roman" w:cs="Times New Roman"/>
                <w:sz w:val="24"/>
                <w:szCs w:val="24"/>
              </w:rPr>
              <w:t>Хатангская</w:t>
            </w:r>
            <w:proofErr w:type="spellEnd"/>
            <w:r w:rsidRPr="0083165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</w:t>
            </w:r>
            <w:r w:rsidR="00B257D7">
              <w:rPr>
                <w:rFonts w:ascii="Times New Roman" w:hAnsi="Times New Roman" w:cs="Times New Roman"/>
                <w:sz w:val="24"/>
                <w:szCs w:val="24"/>
              </w:rPr>
              <w:t>-интернат»</w:t>
            </w:r>
          </w:p>
        </w:tc>
      </w:tr>
      <w:tr w:rsidR="00B53E25" w:rsidRPr="00831654" w:rsidTr="009750B7">
        <w:trPr>
          <w:trHeight w:val="365"/>
          <w:jc w:val="center"/>
        </w:trPr>
        <w:tc>
          <w:tcPr>
            <w:tcW w:w="992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329" w:type="dxa"/>
          </w:tcPr>
          <w:p w:rsidR="00B53E25" w:rsidRPr="00831654" w:rsidRDefault="00B53E25" w:rsidP="009750B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hAnsi="Times New Roman" w:cs="Times New Roman"/>
                <w:sz w:val="24"/>
                <w:szCs w:val="24"/>
              </w:rPr>
              <w:t>Таймырское муниципальное казенное общеобразовательное учреждение «</w:t>
            </w:r>
            <w:proofErr w:type="spellStart"/>
            <w:r w:rsidRPr="00831654">
              <w:rPr>
                <w:rFonts w:ascii="Times New Roman" w:hAnsi="Times New Roman" w:cs="Times New Roman"/>
                <w:sz w:val="24"/>
                <w:szCs w:val="24"/>
              </w:rPr>
              <w:t>Катырыкская</w:t>
            </w:r>
            <w:proofErr w:type="spellEnd"/>
            <w:r w:rsidR="00B257D7">
              <w:rPr>
                <w:rFonts w:ascii="Times New Roman" w:hAnsi="Times New Roman" w:cs="Times New Roman"/>
                <w:sz w:val="24"/>
                <w:szCs w:val="24"/>
              </w:rPr>
              <w:t xml:space="preserve"> начальная школа - детский сад»</w:t>
            </w:r>
          </w:p>
        </w:tc>
      </w:tr>
      <w:tr w:rsidR="00B53E25" w:rsidRPr="00831654" w:rsidTr="009750B7">
        <w:trPr>
          <w:trHeight w:val="365"/>
          <w:jc w:val="center"/>
        </w:trPr>
        <w:tc>
          <w:tcPr>
            <w:tcW w:w="992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329" w:type="dxa"/>
          </w:tcPr>
          <w:p w:rsidR="00B53E25" w:rsidRPr="00831654" w:rsidRDefault="00B53E25" w:rsidP="009750B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hAnsi="Times New Roman" w:cs="Times New Roman"/>
                <w:sz w:val="24"/>
                <w:szCs w:val="24"/>
              </w:rPr>
              <w:t>Таймырское муниципальное казенное общеобразовательное учреждение «</w:t>
            </w:r>
            <w:proofErr w:type="spellStart"/>
            <w:r w:rsidRPr="00831654">
              <w:rPr>
                <w:rFonts w:ascii="Times New Roman" w:hAnsi="Times New Roman" w:cs="Times New Roman"/>
                <w:sz w:val="24"/>
                <w:szCs w:val="24"/>
              </w:rPr>
              <w:t>Новинская</w:t>
            </w:r>
            <w:proofErr w:type="spellEnd"/>
            <w:r w:rsidR="00B257D7">
              <w:rPr>
                <w:rFonts w:ascii="Times New Roman" w:hAnsi="Times New Roman" w:cs="Times New Roman"/>
                <w:sz w:val="24"/>
                <w:szCs w:val="24"/>
              </w:rPr>
              <w:t xml:space="preserve"> начальная школа - детский сад»</w:t>
            </w:r>
          </w:p>
        </w:tc>
      </w:tr>
      <w:tr w:rsidR="00B53E25" w:rsidRPr="00831654" w:rsidTr="009750B7">
        <w:trPr>
          <w:trHeight w:val="365"/>
          <w:jc w:val="center"/>
        </w:trPr>
        <w:tc>
          <w:tcPr>
            <w:tcW w:w="992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329" w:type="dxa"/>
          </w:tcPr>
          <w:p w:rsidR="00B53E25" w:rsidRPr="00831654" w:rsidRDefault="00B53E25" w:rsidP="009750B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hAnsi="Times New Roman" w:cs="Times New Roman"/>
                <w:sz w:val="24"/>
                <w:szCs w:val="24"/>
              </w:rPr>
              <w:t>Таймырское муниципальное казенное общеобразовательное учр</w:t>
            </w:r>
            <w:r w:rsidR="00B257D7">
              <w:rPr>
                <w:rFonts w:ascii="Times New Roman" w:hAnsi="Times New Roman" w:cs="Times New Roman"/>
                <w:sz w:val="24"/>
                <w:szCs w:val="24"/>
              </w:rPr>
              <w:t>еждение «</w:t>
            </w:r>
            <w:proofErr w:type="spellStart"/>
            <w:r w:rsidR="00B257D7">
              <w:rPr>
                <w:rFonts w:ascii="Times New Roman" w:hAnsi="Times New Roman" w:cs="Times New Roman"/>
                <w:sz w:val="24"/>
                <w:szCs w:val="24"/>
              </w:rPr>
              <w:t>Хетская</w:t>
            </w:r>
            <w:proofErr w:type="spellEnd"/>
            <w:r w:rsidR="00B257D7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</w:tr>
      <w:tr w:rsidR="00B53E25" w:rsidRPr="00831654" w:rsidTr="009750B7">
        <w:trPr>
          <w:trHeight w:val="365"/>
          <w:jc w:val="center"/>
        </w:trPr>
        <w:tc>
          <w:tcPr>
            <w:tcW w:w="992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329" w:type="dxa"/>
          </w:tcPr>
          <w:p w:rsidR="00B53E25" w:rsidRPr="00831654" w:rsidRDefault="00B53E25" w:rsidP="009750B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hAnsi="Times New Roman" w:cs="Times New Roman"/>
                <w:sz w:val="24"/>
                <w:szCs w:val="24"/>
              </w:rPr>
              <w:t>Таймырское муниципальное казенное общеобразовательное учреждение «</w:t>
            </w:r>
            <w:proofErr w:type="spellStart"/>
            <w:r w:rsidRPr="00831654">
              <w:rPr>
                <w:rFonts w:ascii="Times New Roman" w:hAnsi="Times New Roman" w:cs="Times New Roman"/>
                <w:sz w:val="24"/>
                <w:szCs w:val="24"/>
              </w:rPr>
              <w:t>Сында</w:t>
            </w:r>
            <w:r w:rsidR="00B257D7">
              <w:rPr>
                <w:rFonts w:ascii="Times New Roman" w:hAnsi="Times New Roman" w:cs="Times New Roman"/>
                <w:sz w:val="24"/>
                <w:szCs w:val="24"/>
              </w:rPr>
              <w:t>сская</w:t>
            </w:r>
            <w:proofErr w:type="spellEnd"/>
            <w:r w:rsidR="00B257D7">
              <w:rPr>
                <w:rFonts w:ascii="Times New Roman" w:hAnsi="Times New Roman" w:cs="Times New Roman"/>
                <w:sz w:val="24"/>
                <w:szCs w:val="24"/>
              </w:rPr>
              <w:t xml:space="preserve"> начальная школа-интернат»</w:t>
            </w:r>
          </w:p>
        </w:tc>
      </w:tr>
      <w:tr w:rsidR="00B53E25" w:rsidRPr="00831654" w:rsidTr="009750B7">
        <w:trPr>
          <w:trHeight w:val="365"/>
          <w:jc w:val="center"/>
        </w:trPr>
        <w:tc>
          <w:tcPr>
            <w:tcW w:w="992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329" w:type="dxa"/>
          </w:tcPr>
          <w:p w:rsidR="00B53E25" w:rsidRPr="00831654" w:rsidRDefault="00B53E25" w:rsidP="009750B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hAnsi="Times New Roman" w:cs="Times New Roman"/>
                <w:sz w:val="24"/>
                <w:szCs w:val="24"/>
              </w:rPr>
              <w:t>Таймырское муниципальное казенное общеобразовательное учреждение «</w:t>
            </w:r>
            <w:proofErr w:type="spellStart"/>
            <w:r w:rsidRPr="00831654">
              <w:rPr>
                <w:rFonts w:ascii="Times New Roman" w:hAnsi="Times New Roman" w:cs="Times New Roman"/>
                <w:sz w:val="24"/>
                <w:szCs w:val="24"/>
              </w:rPr>
              <w:t>Попига</w:t>
            </w:r>
            <w:r w:rsidR="00EC5B32">
              <w:rPr>
                <w:rFonts w:ascii="Times New Roman" w:hAnsi="Times New Roman" w:cs="Times New Roman"/>
                <w:sz w:val="24"/>
                <w:szCs w:val="24"/>
              </w:rPr>
              <w:t>йская</w:t>
            </w:r>
            <w:proofErr w:type="spellEnd"/>
            <w:r w:rsidR="00EC5B32">
              <w:rPr>
                <w:rFonts w:ascii="Times New Roman" w:hAnsi="Times New Roman" w:cs="Times New Roman"/>
                <w:sz w:val="24"/>
                <w:szCs w:val="24"/>
              </w:rPr>
              <w:t xml:space="preserve"> начальная школа-интернат»</w:t>
            </w:r>
          </w:p>
        </w:tc>
      </w:tr>
      <w:tr w:rsidR="00B53E25" w:rsidRPr="00831654" w:rsidTr="009750B7">
        <w:trPr>
          <w:trHeight w:val="365"/>
          <w:jc w:val="center"/>
        </w:trPr>
        <w:tc>
          <w:tcPr>
            <w:tcW w:w="992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329" w:type="dxa"/>
          </w:tcPr>
          <w:p w:rsidR="00B53E25" w:rsidRPr="00831654" w:rsidRDefault="00B53E25" w:rsidP="009750B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hAnsi="Times New Roman" w:cs="Times New Roman"/>
                <w:sz w:val="24"/>
                <w:szCs w:val="24"/>
              </w:rPr>
              <w:t>Таймырское муниципальное казенное общеобразовательное учреждени</w:t>
            </w:r>
            <w:r w:rsidR="00EC5B32">
              <w:rPr>
                <w:rFonts w:ascii="Times New Roman" w:hAnsi="Times New Roman" w:cs="Times New Roman"/>
                <w:sz w:val="24"/>
                <w:szCs w:val="24"/>
              </w:rPr>
              <w:t>е «</w:t>
            </w:r>
            <w:proofErr w:type="spellStart"/>
            <w:r w:rsidR="00EC5B32">
              <w:rPr>
                <w:rFonts w:ascii="Times New Roman" w:hAnsi="Times New Roman" w:cs="Times New Roman"/>
                <w:sz w:val="24"/>
                <w:szCs w:val="24"/>
              </w:rPr>
              <w:t>Новорыбинская</w:t>
            </w:r>
            <w:proofErr w:type="spellEnd"/>
            <w:r w:rsidR="00EC5B32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</w:tr>
      <w:tr w:rsidR="00B53E25" w:rsidRPr="00831654" w:rsidTr="009750B7">
        <w:trPr>
          <w:trHeight w:val="365"/>
          <w:jc w:val="center"/>
        </w:trPr>
        <w:tc>
          <w:tcPr>
            <w:tcW w:w="992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329" w:type="dxa"/>
          </w:tcPr>
          <w:p w:rsidR="00B53E25" w:rsidRPr="00831654" w:rsidRDefault="00B53E25" w:rsidP="009750B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hAnsi="Times New Roman" w:cs="Times New Roman"/>
                <w:sz w:val="24"/>
                <w:szCs w:val="24"/>
              </w:rPr>
              <w:t>Таймырское муниципальное казенное общеобразовательное учрежд</w:t>
            </w:r>
            <w:r w:rsidR="00EC5B32">
              <w:rPr>
                <w:rFonts w:ascii="Times New Roman" w:hAnsi="Times New Roman" w:cs="Times New Roman"/>
                <w:sz w:val="24"/>
                <w:szCs w:val="24"/>
              </w:rPr>
              <w:t>ение «</w:t>
            </w:r>
            <w:proofErr w:type="spellStart"/>
            <w:r w:rsidR="00EC5B32">
              <w:rPr>
                <w:rFonts w:ascii="Times New Roman" w:hAnsi="Times New Roman" w:cs="Times New Roman"/>
                <w:sz w:val="24"/>
                <w:szCs w:val="24"/>
              </w:rPr>
              <w:t>Диксонская</w:t>
            </w:r>
            <w:proofErr w:type="spellEnd"/>
            <w:r w:rsidR="00EC5B32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</w:tr>
      <w:tr w:rsidR="00B53E25" w:rsidRPr="00831654" w:rsidTr="009750B7">
        <w:trPr>
          <w:trHeight w:val="365"/>
          <w:jc w:val="center"/>
        </w:trPr>
        <w:tc>
          <w:tcPr>
            <w:tcW w:w="992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329" w:type="dxa"/>
          </w:tcPr>
          <w:p w:rsidR="00B53E25" w:rsidRPr="00831654" w:rsidRDefault="00B53E25" w:rsidP="009750B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hAnsi="Times New Roman" w:cs="Times New Roman"/>
                <w:sz w:val="24"/>
                <w:szCs w:val="24"/>
              </w:rPr>
              <w:t xml:space="preserve">Таймырское муниципальное бюджетное дошкольное образовательное учреждение «Дудинский детский сад </w:t>
            </w:r>
            <w:r w:rsidR="00EC5B32">
              <w:rPr>
                <w:rFonts w:ascii="Times New Roman" w:hAnsi="Times New Roman" w:cs="Times New Roman"/>
                <w:sz w:val="24"/>
                <w:szCs w:val="24"/>
              </w:rPr>
              <w:t>комбинированного вида «Льдинка»</w:t>
            </w:r>
          </w:p>
        </w:tc>
      </w:tr>
      <w:tr w:rsidR="00B53E25" w:rsidRPr="00831654" w:rsidTr="009750B7">
        <w:trPr>
          <w:trHeight w:val="365"/>
          <w:jc w:val="center"/>
        </w:trPr>
        <w:tc>
          <w:tcPr>
            <w:tcW w:w="992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329" w:type="dxa"/>
          </w:tcPr>
          <w:p w:rsidR="00B53E25" w:rsidRPr="00831654" w:rsidRDefault="00B53E25" w:rsidP="009750B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hAnsi="Times New Roman" w:cs="Times New Roman"/>
                <w:sz w:val="24"/>
                <w:szCs w:val="24"/>
              </w:rPr>
              <w:t>Таймырское муниципальное бюджетное дошкольное образовательное учреждение «Дудинский детский сад общеразвивающего вида с приоритетным осуществлением деятельности по художественно-эстетическому напр</w:t>
            </w:r>
            <w:r w:rsidR="00EC5B32">
              <w:rPr>
                <w:rFonts w:ascii="Times New Roman" w:hAnsi="Times New Roman" w:cs="Times New Roman"/>
                <w:sz w:val="24"/>
                <w:szCs w:val="24"/>
              </w:rPr>
              <w:t>авлению развития детей «Забава»</w:t>
            </w:r>
          </w:p>
        </w:tc>
      </w:tr>
      <w:tr w:rsidR="00B53E25" w:rsidRPr="00831654" w:rsidTr="009750B7">
        <w:trPr>
          <w:trHeight w:val="365"/>
          <w:jc w:val="center"/>
        </w:trPr>
        <w:tc>
          <w:tcPr>
            <w:tcW w:w="992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329" w:type="dxa"/>
          </w:tcPr>
          <w:p w:rsidR="00B53E25" w:rsidRPr="00831654" w:rsidRDefault="00B53E25" w:rsidP="009750B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hAnsi="Times New Roman" w:cs="Times New Roman"/>
                <w:sz w:val="24"/>
                <w:szCs w:val="24"/>
              </w:rPr>
              <w:t>Таймырское муниципальное бюджетное дошкольное образовательное учреждение «Детский сад</w:t>
            </w:r>
            <w:r w:rsidR="00EC5B32">
              <w:rPr>
                <w:rFonts w:ascii="Times New Roman" w:hAnsi="Times New Roman" w:cs="Times New Roman"/>
                <w:sz w:val="24"/>
                <w:szCs w:val="24"/>
              </w:rPr>
              <w:t xml:space="preserve"> комбинированного вида «Сказка»</w:t>
            </w:r>
          </w:p>
        </w:tc>
      </w:tr>
      <w:tr w:rsidR="00B53E25" w:rsidRPr="00831654" w:rsidTr="009750B7">
        <w:trPr>
          <w:trHeight w:val="365"/>
          <w:jc w:val="center"/>
        </w:trPr>
        <w:tc>
          <w:tcPr>
            <w:tcW w:w="992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329" w:type="dxa"/>
          </w:tcPr>
          <w:p w:rsidR="00B53E25" w:rsidRPr="00831654" w:rsidRDefault="00B53E25" w:rsidP="009750B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hAnsi="Times New Roman" w:cs="Times New Roman"/>
                <w:sz w:val="24"/>
                <w:szCs w:val="24"/>
              </w:rPr>
              <w:t xml:space="preserve">Таймырское муниципальное бюджетное дошкольное образовательное учреждение «Дудинский детский сад </w:t>
            </w:r>
            <w:r w:rsidR="00EC5B32">
              <w:rPr>
                <w:rFonts w:ascii="Times New Roman" w:hAnsi="Times New Roman" w:cs="Times New Roman"/>
                <w:sz w:val="24"/>
                <w:szCs w:val="24"/>
              </w:rPr>
              <w:t>комбинированного вида «Рябинка»</w:t>
            </w:r>
          </w:p>
        </w:tc>
      </w:tr>
      <w:tr w:rsidR="00B53E25" w:rsidRPr="00831654" w:rsidTr="009750B7">
        <w:trPr>
          <w:trHeight w:val="365"/>
          <w:jc w:val="center"/>
        </w:trPr>
        <w:tc>
          <w:tcPr>
            <w:tcW w:w="992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329" w:type="dxa"/>
          </w:tcPr>
          <w:p w:rsidR="00B53E25" w:rsidRPr="00831654" w:rsidRDefault="00B53E25" w:rsidP="009750B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hAnsi="Times New Roman" w:cs="Times New Roman"/>
                <w:sz w:val="24"/>
                <w:szCs w:val="24"/>
              </w:rPr>
              <w:t xml:space="preserve">Таймырское муниципальное бюджетное дошкольное образовательное учреждение «Дудинский детский сад </w:t>
            </w:r>
            <w:r w:rsidR="00EC5B32">
              <w:rPr>
                <w:rFonts w:ascii="Times New Roman" w:hAnsi="Times New Roman" w:cs="Times New Roman"/>
                <w:sz w:val="24"/>
                <w:szCs w:val="24"/>
              </w:rPr>
              <w:t>комбинированного вида «Морозко»</w:t>
            </w:r>
          </w:p>
        </w:tc>
      </w:tr>
      <w:tr w:rsidR="00B53E25" w:rsidRPr="00831654" w:rsidTr="009750B7">
        <w:trPr>
          <w:trHeight w:val="365"/>
          <w:jc w:val="center"/>
        </w:trPr>
        <w:tc>
          <w:tcPr>
            <w:tcW w:w="992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8329" w:type="dxa"/>
          </w:tcPr>
          <w:p w:rsidR="00B53E25" w:rsidRPr="00831654" w:rsidRDefault="00B53E25" w:rsidP="009750B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hAnsi="Times New Roman" w:cs="Times New Roman"/>
                <w:sz w:val="24"/>
                <w:szCs w:val="24"/>
              </w:rPr>
              <w:t>Таймырское муниципальное бюджетное дошкольное образовательное учреждение «Дудинский центр развития реб</w:t>
            </w:r>
            <w:r w:rsidR="00EC5B32">
              <w:rPr>
                <w:rFonts w:ascii="Times New Roman" w:hAnsi="Times New Roman" w:cs="Times New Roman"/>
                <w:sz w:val="24"/>
                <w:szCs w:val="24"/>
              </w:rPr>
              <w:t>енка - детский сад «Белоснежка»</w:t>
            </w:r>
          </w:p>
        </w:tc>
      </w:tr>
      <w:tr w:rsidR="00B53E25" w:rsidRPr="00831654" w:rsidTr="009750B7">
        <w:trPr>
          <w:trHeight w:val="365"/>
          <w:jc w:val="center"/>
        </w:trPr>
        <w:tc>
          <w:tcPr>
            <w:tcW w:w="992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329" w:type="dxa"/>
          </w:tcPr>
          <w:p w:rsidR="00B53E25" w:rsidRPr="00831654" w:rsidRDefault="00B53E25" w:rsidP="009750B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hAnsi="Times New Roman" w:cs="Times New Roman"/>
                <w:sz w:val="24"/>
                <w:szCs w:val="24"/>
              </w:rPr>
              <w:t>Таймырское муниципальное казенное дошкольное образовательное учреждение «Хатангский детский сад к</w:t>
            </w:r>
            <w:r w:rsidR="00EC5B32">
              <w:rPr>
                <w:rFonts w:ascii="Times New Roman" w:hAnsi="Times New Roman" w:cs="Times New Roman"/>
                <w:sz w:val="24"/>
                <w:szCs w:val="24"/>
              </w:rPr>
              <w:t>омбинированного вида «Снежинка»</w:t>
            </w:r>
          </w:p>
        </w:tc>
      </w:tr>
      <w:tr w:rsidR="00B53E25" w:rsidRPr="00831654" w:rsidTr="009750B7">
        <w:trPr>
          <w:trHeight w:val="365"/>
          <w:jc w:val="center"/>
        </w:trPr>
        <w:tc>
          <w:tcPr>
            <w:tcW w:w="992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329" w:type="dxa"/>
          </w:tcPr>
          <w:p w:rsidR="00B53E25" w:rsidRPr="00831654" w:rsidRDefault="00B53E25" w:rsidP="009750B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hAnsi="Times New Roman" w:cs="Times New Roman"/>
                <w:sz w:val="24"/>
                <w:szCs w:val="24"/>
              </w:rPr>
              <w:t>Таймырское муниципальное казенное дошкольное образовательное учреждение «Хатангский детский сад к</w:t>
            </w:r>
            <w:r w:rsidR="00EC5B32">
              <w:rPr>
                <w:rFonts w:ascii="Times New Roman" w:hAnsi="Times New Roman" w:cs="Times New Roman"/>
                <w:sz w:val="24"/>
                <w:szCs w:val="24"/>
              </w:rPr>
              <w:t>омбинированного вида «Солнышко»</w:t>
            </w:r>
          </w:p>
        </w:tc>
      </w:tr>
      <w:tr w:rsidR="00B53E25" w:rsidRPr="00831654" w:rsidTr="009750B7">
        <w:trPr>
          <w:trHeight w:val="365"/>
          <w:jc w:val="center"/>
        </w:trPr>
        <w:tc>
          <w:tcPr>
            <w:tcW w:w="992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329" w:type="dxa"/>
          </w:tcPr>
          <w:p w:rsidR="00B53E25" w:rsidRPr="00831654" w:rsidRDefault="00B53E25" w:rsidP="009750B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hAnsi="Times New Roman" w:cs="Times New Roman"/>
                <w:sz w:val="24"/>
                <w:szCs w:val="24"/>
              </w:rPr>
              <w:t>Таймырское муниципальное казенное дошкольное образовательное учреждение «</w:t>
            </w:r>
            <w:proofErr w:type="spellStart"/>
            <w:r w:rsidRPr="00831654">
              <w:rPr>
                <w:rFonts w:ascii="Times New Roman" w:hAnsi="Times New Roman" w:cs="Times New Roman"/>
                <w:sz w:val="24"/>
                <w:szCs w:val="24"/>
              </w:rPr>
              <w:t>Новорыб</w:t>
            </w:r>
            <w:r w:rsidR="00EC5B32">
              <w:rPr>
                <w:rFonts w:ascii="Times New Roman" w:hAnsi="Times New Roman" w:cs="Times New Roman"/>
                <w:sz w:val="24"/>
                <w:szCs w:val="24"/>
              </w:rPr>
              <w:t>инский</w:t>
            </w:r>
            <w:proofErr w:type="spellEnd"/>
            <w:r w:rsidR="00EC5B32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сад»</w:t>
            </w:r>
          </w:p>
        </w:tc>
      </w:tr>
      <w:tr w:rsidR="00B53E25" w:rsidRPr="00831654" w:rsidTr="009750B7">
        <w:trPr>
          <w:trHeight w:val="365"/>
          <w:jc w:val="center"/>
        </w:trPr>
        <w:tc>
          <w:tcPr>
            <w:tcW w:w="992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329" w:type="dxa"/>
          </w:tcPr>
          <w:p w:rsidR="00B53E25" w:rsidRPr="00831654" w:rsidRDefault="00B53E25" w:rsidP="009750B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hAnsi="Times New Roman" w:cs="Times New Roman"/>
                <w:sz w:val="24"/>
                <w:szCs w:val="24"/>
              </w:rPr>
              <w:t xml:space="preserve">Таймырское муниципальное казенное образовательное учреждение дополнительного образования «Детско-юношеская спортивная школа по национальным </w:t>
            </w:r>
            <w:r w:rsidR="00EC5B32">
              <w:rPr>
                <w:rFonts w:ascii="Times New Roman" w:hAnsi="Times New Roman" w:cs="Times New Roman"/>
                <w:sz w:val="24"/>
                <w:szCs w:val="24"/>
              </w:rPr>
              <w:t xml:space="preserve">видам спорта имени А.Г. </w:t>
            </w:r>
            <w:proofErr w:type="spellStart"/>
            <w:r w:rsidR="00EC5B32">
              <w:rPr>
                <w:rFonts w:ascii="Times New Roman" w:hAnsi="Times New Roman" w:cs="Times New Roman"/>
                <w:sz w:val="24"/>
                <w:szCs w:val="24"/>
              </w:rPr>
              <w:t>Кизима</w:t>
            </w:r>
            <w:proofErr w:type="spellEnd"/>
            <w:r w:rsidR="00EC5B3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53E25" w:rsidRPr="00831654" w:rsidTr="009750B7">
        <w:trPr>
          <w:trHeight w:val="365"/>
          <w:jc w:val="center"/>
        </w:trPr>
        <w:tc>
          <w:tcPr>
            <w:tcW w:w="992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329" w:type="dxa"/>
          </w:tcPr>
          <w:p w:rsidR="00B53E25" w:rsidRPr="00831654" w:rsidRDefault="00B53E25" w:rsidP="009750B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hAnsi="Times New Roman" w:cs="Times New Roman"/>
                <w:sz w:val="24"/>
                <w:szCs w:val="24"/>
              </w:rPr>
              <w:t>Таймырское муниципальное казенное образовательное учреждение дополнительного образования «Детско-юношеский цен</w:t>
            </w:r>
            <w:r w:rsidR="00EC5B32">
              <w:rPr>
                <w:rFonts w:ascii="Times New Roman" w:hAnsi="Times New Roman" w:cs="Times New Roman"/>
                <w:sz w:val="24"/>
                <w:szCs w:val="24"/>
              </w:rPr>
              <w:t>тр туризма и творчества «Юниор»</w:t>
            </w:r>
          </w:p>
        </w:tc>
      </w:tr>
      <w:tr w:rsidR="00B53E25" w:rsidRPr="00831654" w:rsidTr="009750B7">
        <w:trPr>
          <w:trHeight w:val="365"/>
          <w:jc w:val="center"/>
        </w:trPr>
        <w:tc>
          <w:tcPr>
            <w:tcW w:w="992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329" w:type="dxa"/>
          </w:tcPr>
          <w:p w:rsidR="00B53E25" w:rsidRPr="00831654" w:rsidRDefault="00B53E25" w:rsidP="009750B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hAnsi="Times New Roman" w:cs="Times New Roman"/>
                <w:sz w:val="24"/>
                <w:szCs w:val="24"/>
              </w:rPr>
              <w:t>Таймырское муниципальное казенное образовательное учреждение дополнительного образования «Хатанг</w:t>
            </w:r>
            <w:r w:rsidR="00EC5B32">
              <w:rPr>
                <w:rFonts w:ascii="Times New Roman" w:hAnsi="Times New Roman" w:cs="Times New Roman"/>
                <w:sz w:val="24"/>
                <w:szCs w:val="24"/>
              </w:rPr>
              <w:t>ский центр детского творчества»</w:t>
            </w:r>
          </w:p>
        </w:tc>
      </w:tr>
      <w:tr w:rsidR="00B53E25" w:rsidRPr="00831654" w:rsidTr="009750B7">
        <w:trPr>
          <w:trHeight w:val="365"/>
          <w:jc w:val="center"/>
        </w:trPr>
        <w:tc>
          <w:tcPr>
            <w:tcW w:w="992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329" w:type="dxa"/>
          </w:tcPr>
          <w:p w:rsidR="00B53E25" w:rsidRPr="00831654" w:rsidRDefault="00B53E25" w:rsidP="009750B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hAnsi="Times New Roman" w:cs="Times New Roman"/>
                <w:sz w:val="24"/>
                <w:szCs w:val="24"/>
              </w:rPr>
              <w:t>Таймырское муниципальное казенное учреждение «Инф</w:t>
            </w:r>
            <w:r w:rsidR="00EC5B32">
              <w:rPr>
                <w:rFonts w:ascii="Times New Roman" w:hAnsi="Times New Roman" w:cs="Times New Roman"/>
                <w:sz w:val="24"/>
                <w:szCs w:val="24"/>
              </w:rPr>
              <w:t>ормационный методический центр»</w:t>
            </w:r>
          </w:p>
        </w:tc>
      </w:tr>
    </w:tbl>
    <w:p w:rsidR="00B53E25" w:rsidRDefault="00B53E25" w:rsidP="00B53E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1058C" w:rsidRPr="00555103" w:rsidRDefault="00B53E25" w:rsidP="002105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5103">
        <w:rPr>
          <w:rFonts w:ascii="Times New Roman" w:hAnsi="Times New Roman" w:cs="Times New Roman"/>
          <w:b/>
          <w:sz w:val="24"/>
          <w:szCs w:val="24"/>
        </w:rPr>
        <w:t>4.</w:t>
      </w:r>
      <w:r w:rsidRPr="0055510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1058C" w:rsidRPr="00555103">
        <w:rPr>
          <w:rFonts w:ascii="Times New Roman" w:hAnsi="Times New Roman" w:cs="Times New Roman"/>
          <w:b/>
          <w:sz w:val="24"/>
          <w:szCs w:val="24"/>
        </w:rPr>
        <w:t>В ведении Управления культуры Администрации Таймырского Долгано-Ненецкого муниципального района находятся: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1080"/>
        <w:gridCol w:w="8491"/>
      </w:tblGrid>
      <w:tr w:rsidR="0021058C" w:rsidRPr="00831654" w:rsidTr="00A8620F">
        <w:trPr>
          <w:jc w:val="center"/>
        </w:trPr>
        <w:tc>
          <w:tcPr>
            <w:tcW w:w="1080" w:type="dxa"/>
          </w:tcPr>
          <w:p w:rsidR="0021058C" w:rsidRPr="00831654" w:rsidRDefault="0021058C" w:rsidP="00A8620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491" w:type="dxa"/>
          </w:tcPr>
          <w:p w:rsidR="0021058C" w:rsidRPr="00831654" w:rsidRDefault="0021058C" w:rsidP="00A8620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муниципального учреждения</w:t>
            </w:r>
          </w:p>
        </w:tc>
      </w:tr>
      <w:tr w:rsidR="0021058C" w:rsidRPr="00831654" w:rsidTr="00A8620F">
        <w:tblPrEx>
          <w:jc w:val="left"/>
        </w:tblPrEx>
        <w:tc>
          <w:tcPr>
            <w:tcW w:w="1080" w:type="dxa"/>
          </w:tcPr>
          <w:p w:rsidR="0021058C" w:rsidRPr="00831654" w:rsidRDefault="0021058C" w:rsidP="00A8620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1" w:type="dxa"/>
          </w:tcPr>
          <w:p w:rsidR="0021058C" w:rsidRPr="00DC3EBD" w:rsidRDefault="0021058C" w:rsidP="00234E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EBD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учреждение «Арктический центр культуры»</w:t>
            </w:r>
          </w:p>
        </w:tc>
      </w:tr>
    </w:tbl>
    <w:p w:rsidR="0021058C" w:rsidRDefault="0021058C" w:rsidP="002105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548F" w:rsidRPr="0021548F" w:rsidRDefault="0021058C" w:rsidP="0091277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5. </w:t>
      </w:r>
      <w:r w:rsidR="00B53E25" w:rsidRPr="00831654">
        <w:rPr>
          <w:rFonts w:ascii="Times New Roman" w:eastAsia="Calibri" w:hAnsi="Times New Roman" w:cs="Times New Roman"/>
          <w:sz w:val="24"/>
          <w:szCs w:val="24"/>
        </w:rPr>
        <w:t xml:space="preserve">По сферам деятельности структурных подразделений Администрации Таймырского Долгано-Ненецкого муниципального района: </w:t>
      </w:r>
    </w:p>
    <w:p w:rsidR="00B53E25" w:rsidRPr="00831654" w:rsidRDefault="00B53E25" w:rsidP="00B53E2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53E25" w:rsidRPr="0021548F" w:rsidRDefault="0091277D" w:rsidP="002154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21548F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B53E25" w:rsidRPr="0021548F">
        <w:rPr>
          <w:rFonts w:ascii="Times New Roman" w:eastAsia="Calibri" w:hAnsi="Times New Roman" w:cs="Times New Roman"/>
          <w:sz w:val="24"/>
          <w:szCs w:val="24"/>
        </w:rPr>
        <w:t>Управление по делам молодежи, семейной политике и спорту Администрации Таймырского Долгано-Ненецкого муниципального района курирует:</w:t>
      </w:r>
    </w:p>
    <w:p w:rsidR="00356966" w:rsidRPr="00356966" w:rsidRDefault="00356966" w:rsidP="0021548F">
      <w:pPr>
        <w:pStyle w:val="a5"/>
        <w:autoSpaceDE w:val="0"/>
        <w:autoSpaceDN w:val="0"/>
        <w:adjustRightInd w:val="0"/>
        <w:spacing w:after="0"/>
        <w:ind w:left="1834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1079"/>
        <w:gridCol w:w="8492"/>
      </w:tblGrid>
      <w:tr w:rsidR="00B53E25" w:rsidRPr="00831654" w:rsidTr="009750B7">
        <w:trPr>
          <w:jc w:val="center"/>
        </w:trPr>
        <w:tc>
          <w:tcPr>
            <w:tcW w:w="1079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492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муниципального учреждения</w:t>
            </w:r>
          </w:p>
        </w:tc>
      </w:tr>
      <w:tr w:rsidR="00B53E25" w:rsidRPr="00831654" w:rsidTr="009750B7">
        <w:trPr>
          <w:jc w:val="center"/>
        </w:trPr>
        <w:tc>
          <w:tcPr>
            <w:tcW w:w="1079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2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учреждение «Центр развития зимних видов спорта»</w:t>
            </w:r>
          </w:p>
        </w:tc>
      </w:tr>
      <w:tr w:rsidR="00B53E25" w:rsidRPr="00831654" w:rsidTr="009750B7">
        <w:trPr>
          <w:jc w:val="center"/>
        </w:trPr>
        <w:tc>
          <w:tcPr>
            <w:tcW w:w="1079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2" w:type="dxa"/>
          </w:tcPr>
          <w:p w:rsidR="00B53E25" w:rsidRPr="00831654" w:rsidRDefault="00B53E25" w:rsidP="00234E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</w:t>
            </w:r>
            <w:r w:rsidR="00234E3A">
              <w:rPr>
                <w:rFonts w:ascii="Times New Roman" w:eastAsia="Calibri" w:hAnsi="Times New Roman" w:cs="Times New Roman"/>
                <w:sz w:val="24"/>
                <w:szCs w:val="24"/>
              </w:rPr>
              <w:t>бюджетное</w:t>
            </w: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учреждение «Таймырский молодежный центр»</w:t>
            </w:r>
          </w:p>
        </w:tc>
      </w:tr>
    </w:tbl>
    <w:p w:rsidR="00B53E25" w:rsidRPr="00831654" w:rsidRDefault="00B53E25" w:rsidP="00B53E2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53E25" w:rsidRDefault="0091277D" w:rsidP="00B53E2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B53E25" w:rsidRPr="00831654">
        <w:rPr>
          <w:rFonts w:ascii="Times New Roman" w:eastAsia="Calibri" w:hAnsi="Times New Roman" w:cs="Times New Roman"/>
          <w:sz w:val="24"/>
          <w:szCs w:val="24"/>
        </w:rPr>
        <w:t>) Управление транспорта, информатизации и связи Администрации Таймырского Долгано-Ненецкого муниципального района курирует:</w:t>
      </w:r>
    </w:p>
    <w:p w:rsidR="00356966" w:rsidRPr="00831654" w:rsidRDefault="00356966" w:rsidP="00B53E2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079"/>
        <w:gridCol w:w="8492"/>
      </w:tblGrid>
      <w:tr w:rsidR="00B53E25" w:rsidRPr="00831654" w:rsidTr="009750B7">
        <w:tc>
          <w:tcPr>
            <w:tcW w:w="1079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492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муниципального предприятия</w:t>
            </w:r>
          </w:p>
        </w:tc>
      </w:tr>
      <w:tr w:rsidR="00B53E25" w:rsidRPr="00831654" w:rsidTr="009750B7">
        <w:tc>
          <w:tcPr>
            <w:tcW w:w="1079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2" w:type="dxa"/>
          </w:tcPr>
          <w:p w:rsidR="00B53E25" w:rsidRPr="00831654" w:rsidRDefault="00B53E25" w:rsidP="009750B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65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предприятие Таймырского Долгано-Ненецкого муниципального района «Таймыр»</w:t>
            </w:r>
          </w:p>
        </w:tc>
      </w:tr>
    </w:tbl>
    <w:p w:rsidR="00356966" w:rsidRDefault="00356966" w:rsidP="00376EE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56966" w:rsidSect="002F36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E644E"/>
    <w:multiLevelType w:val="hybridMultilevel"/>
    <w:tmpl w:val="3E4C7C0C"/>
    <w:lvl w:ilvl="0" w:tplc="F972377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2A1C22D4"/>
    <w:multiLevelType w:val="hybridMultilevel"/>
    <w:tmpl w:val="84EE4164"/>
    <w:lvl w:ilvl="0" w:tplc="BD04B60C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">
    <w:nsid w:val="510204F4"/>
    <w:multiLevelType w:val="hybridMultilevel"/>
    <w:tmpl w:val="B2A85194"/>
    <w:lvl w:ilvl="0" w:tplc="2F2AED42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305319F"/>
    <w:multiLevelType w:val="hybridMultilevel"/>
    <w:tmpl w:val="624450B8"/>
    <w:lvl w:ilvl="0" w:tplc="9DBE1C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D49"/>
    <w:rsid w:val="00077A1D"/>
    <w:rsid w:val="0009150C"/>
    <w:rsid w:val="00175663"/>
    <w:rsid w:val="00181D9B"/>
    <w:rsid w:val="00190965"/>
    <w:rsid w:val="001B3213"/>
    <w:rsid w:val="001D4873"/>
    <w:rsid w:val="00204569"/>
    <w:rsid w:val="0021058C"/>
    <w:rsid w:val="00213858"/>
    <w:rsid w:val="0021548F"/>
    <w:rsid w:val="00216523"/>
    <w:rsid w:val="00234E3A"/>
    <w:rsid w:val="002451F7"/>
    <w:rsid w:val="00283E76"/>
    <w:rsid w:val="002F138D"/>
    <w:rsid w:val="002F3654"/>
    <w:rsid w:val="003453AA"/>
    <w:rsid w:val="00356966"/>
    <w:rsid w:val="003621F5"/>
    <w:rsid w:val="00376EED"/>
    <w:rsid w:val="0039530B"/>
    <w:rsid w:val="0040374F"/>
    <w:rsid w:val="00416A7C"/>
    <w:rsid w:val="00451414"/>
    <w:rsid w:val="00456EDC"/>
    <w:rsid w:val="004B4C8A"/>
    <w:rsid w:val="004C7C3F"/>
    <w:rsid w:val="00516BA4"/>
    <w:rsid w:val="00555103"/>
    <w:rsid w:val="00564B60"/>
    <w:rsid w:val="00581753"/>
    <w:rsid w:val="00590111"/>
    <w:rsid w:val="005C7915"/>
    <w:rsid w:val="005D7CC5"/>
    <w:rsid w:val="00604517"/>
    <w:rsid w:val="006315DD"/>
    <w:rsid w:val="006A323B"/>
    <w:rsid w:val="006B0618"/>
    <w:rsid w:val="006B730E"/>
    <w:rsid w:val="007878E7"/>
    <w:rsid w:val="007A22BA"/>
    <w:rsid w:val="007C3807"/>
    <w:rsid w:val="007D16AF"/>
    <w:rsid w:val="007F4754"/>
    <w:rsid w:val="008203DD"/>
    <w:rsid w:val="00827752"/>
    <w:rsid w:val="00831306"/>
    <w:rsid w:val="00831654"/>
    <w:rsid w:val="00886BAC"/>
    <w:rsid w:val="008B5074"/>
    <w:rsid w:val="008C667B"/>
    <w:rsid w:val="008F6410"/>
    <w:rsid w:val="0091277D"/>
    <w:rsid w:val="0091694C"/>
    <w:rsid w:val="00944D49"/>
    <w:rsid w:val="00993DB4"/>
    <w:rsid w:val="00A209DF"/>
    <w:rsid w:val="00A3130F"/>
    <w:rsid w:val="00A424F3"/>
    <w:rsid w:val="00A6072D"/>
    <w:rsid w:val="00B257D7"/>
    <w:rsid w:val="00B307EF"/>
    <w:rsid w:val="00B412BE"/>
    <w:rsid w:val="00B53E25"/>
    <w:rsid w:val="00B62364"/>
    <w:rsid w:val="00BD14BD"/>
    <w:rsid w:val="00C11FE0"/>
    <w:rsid w:val="00C2537D"/>
    <w:rsid w:val="00C31F7B"/>
    <w:rsid w:val="00C8043D"/>
    <w:rsid w:val="00CB344A"/>
    <w:rsid w:val="00CD7B24"/>
    <w:rsid w:val="00D32A4A"/>
    <w:rsid w:val="00D51321"/>
    <w:rsid w:val="00D91D71"/>
    <w:rsid w:val="00DB11FE"/>
    <w:rsid w:val="00DC3EBD"/>
    <w:rsid w:val="00E140A4"/>
    <w:rsid w:val="00E22D69"/>
    <w:rsid w:val="00E9613D"/>
    <w:rsid w:val="00EC2C80"/>
    <w:rsid w:val="00EC5B32"/>
    <w:rsid w:val="00EF3DDA"/>
    <w:rsid w:val="00F1158A"/>
    <w:rsid w:val="00F52969"/>
    <w:rsid w:val="00F719C9"/>
    <w:rsid w:val="00FB12F6"/>
    <w:rsid w:val="00FB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1652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13858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4D4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944D4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944D4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C7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791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D7CC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213858"/>
    <w:rPr>
      <w:rFonts w:ascii="Arial" w:eastAsia="Times New Roman" w:hAnsi="Arial" w:cs="Arial"/>
      <w:sz w:val="24"/>
      <w:szCs w:val="20"/>
      <w:lang w:eastAsia="ru-RU"/>
    </w:rPr>
  </w:style>
  <w:style w:type="character" w:styleId="a6">
    <w:name w:val="Emphasis"/>
    <w:basedOn w:val="a0"/>
    <w:qFormat/>
    <w:rsid w:val="00213858"/>
    <w:rPr>
      <w:i/>
      <w:iCs/>
    </w:rPr>
  </w:style>
  <w:style w:type="paragraph" w:styleId="a7">
    <w:name w:val="Title"/>
    <w:basedOn w:val="a"/>
    <w:link w:val="a8"/>
    <w:qFormat/>
    <w:rsid w:val="00376EED"/>
    <w:pPr>
      <w:spacing w:after="0" w:line="240" w:lineRule="auto"/>
      <w:ind w:left="5245"/>
      <w:jc w:val="center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a8">
    <w:name w:val="Название Знак"/>
    <w:basedOn w:val="a0"/>
    <w:link w:val="a7"/>
    <w:rsid w:val="00376EED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165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21652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21652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9">
    <w:name w:val="Заголовок сообщения (первый)"/>
    <w:basedOn w:val="aa"/>
    <w:next w:val="aa"/>
    <w:rsid w:val="00216523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27814"/>
      </w:tabs>
      <w:spacing w:before="360" w:after="120" w:line="240" w:lineRule="atLeast"/>
      <w:ind w:left="1418" w:hanging="1418"/>
    </w:pPr>
    <w:rPr>
      <w:rFonts w:ascii="Garamond" w:eastAsia="Times New Roman" w:hAnsi="Garamond" w:cs="Times New Roman"/>
      <w:caps/>
      <w:sz w:val="18"/>
      <w:szCs w:val="20"/>
      <w:lang w:eastAsia="ru-RU"/>
    </w:rPr>
  </w:style>
  <w:style w:type="paragraph" w:styleId="aa">
    <w:name w:val="Message Header"/>
    <w:basedOn w:val="a"/>
    <w:link w:val="ab"/>
    <w:uiPriority w:val="99"/>
    <w:semiHidden/>
    <w:unhideWhenUsed/>
    <w:rsid w:val="0021652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b">
    <w:name w:val="Шапка Знак"/>
    <w:basedOn w:val="a0"/>
    <w:link w:val="aa"/>
    <w:uiPriority w:val="99"/>
    <w:semiHidden/>
    <w:rsid w:val="0021652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table" w:styleId="ac">
    <w:name w:val="Table Grid"/>
    <w:basedOn w:val="a1"/>
    <w:uiPriority w:val="59"/>
    <w:rsid w:val="00416A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1652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13858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4D4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944D4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944D4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C7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791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D7CC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213858"/>
    <w:rPr>
      <w:rFonts w:ascii="Arial" w:eastAsia="Times New Roman" w:hAnsi="Arial" w:cs="Arial"/>
      <w:sz w:val="24"/>
      <w:szCs w:val="20"/>
      <w:lang w:eastAsia="ru-RU"/>
    </w:rPr>
  </w:style>
  <w:style w:type="character" w:styleId="a6">
    <w:name w:val="Emphasis"/>
    <w:basedOn w:val="a0"/>
    <w:qFormat/>
    <w:rsid w:val="00213858"/>
    <w:rPr>
      <w:i/>
      <w:iCs/>
    </w:rPr>
  </w:style>
  <w:style w:type="paragraph" w:styleId="a7">
    <w:name w:val="Title"/>
    <w:basedOn w:val="a"/>
    <w:link w:val="a8"/>
    <w:qFormat/>
    <w:rsid w:val="00376EED"/>
    <w:pPr>
      <w:spacing w:after="0" w:line="240" w:lineRule="auto"/>
      <w:ind w:left="5245"/>
      <w:jc w:val="center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a8">
    <w:name w:val="Название Знак"/>
    <w:basedOn w:val="a0"/>
    <w:link w:val="a7"/>
    <w:rsid w:val="00376EED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165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21652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21652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9">
    <w:name w:val="Заголовок сообщения (первый)"/>
    <w:basedOn w:val="aa"/>
    <w:next w:val="aa"/>
    <w:rsid w:val="00216523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27814"/>
      </w:tabs>
      <w:spacing w:before="360" w:after="120" w:line="240" w:lineRule="atLeast"/>
      <w:ind w:left="1418" w:hanging="1418"/>
    </w:pPr>
    <w:rPr>
      <w:rFonts w:ascii="Garamond" w:eastAsia="Times New Roman" w:hAnsi="Garamond" w:cs="Times New Roman"/>
      <w:caps/>
      <w:sz w:val="18"/>
      <w:szCs w:val="20"/>
      <w:lang w:eastAsia="ru-RU"/>
    </w:rPr>
  </w:style>
  <w:style w:type="paragraph" w:styleId="aa">
    <w:name w:val="Message Header"/>
    <w:basedOn w:val="a"/>
    <w:link w:val="ab"/>
    <w:uiPriority w:val="99"/>
    <w:semiHidden/>
    <w:unhideWhenUsed/>
    <w:rsid w:val="0021652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b">
    <w:name w:val="Шапка Знак"/>
    <w:basedOn w:val="a0"/>
    <w:link w:val="aa"/>
    <w:uiPriority w:val="99"/>
    <w:semiHidden/>
    <w:rsid w:val="0021652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table" w:styleId="ac">
    <w:name w:val="Table Grid"/>
    <w:basedOn w:val="a1"/>
    <w:uiPriority w:val="59"/>
    <w:rsid w:val="00416A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966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apanasyuk</dc:creator>
  <cp:lastModifiedBy>Боброва Нина Сергеевна</cp:lastModifiedBy>
  <cp:revision>28</cp:revision>
  <cp:lastPrinted>2026-02-09T04:35:00Z</cp:lastPrinted>
  <dcterms:created xsi:type="dcterms:W3CDTF">2025-12-25T07:41:00Z</dcterms:created>
  <dcterms:modified xsi:type="dcterms:W3CDTF">2026-02-09T04:36:00Z</dcterms:modified>
</cp:coreProperties>
</file>