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4F5" w:rsidRPr="00F632D3" w:rsidRDefault="000F212A" w:rsidP="00F632D3">
      <w:pPr>
        <w:pStyle w:val="ConsPlusNormal"/>
        <w:spacing w:line="300" w:lineRule="exact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F632D3">
        <w:rPr>
          <w:rFonts w:ascii="Times New Roman" w:hAnsi="Times New Roman" w:cs="Times New Roman"/>
          <w:sz w:val="24"/>
          <w:szCs w:val="24"/>
        </w:rPr>
        <w:t>Приложение</w:t>
      </w:r>
      <w:r w:rsidR="00F632D3">
        <w:rPr>
          <w:rFonts w:ascii="Times New Roman" w:hAnsi="Times New Roman" w:cs="Times New Roman"/>
          <w:sz w:val="24"/>
          <w:szCs w:val="24"/>
        </w:rPr>
        <w:t xml:space="preserve"> к п</w:t>
      </w:r>
      <w:r w:rsidRPr="00F632D3">
        <w:rPr>
          <w:rFonts w:ascii="Times New Roman" w:hAnsi="Times New Roman" w:cs="Times New Roman"/>
          <w:sz w:val="24"/>
          <w:szCs w:val="24"/>
        </w:rPr>
        <w:t>остановлению</w:t>
      </w:r>
    </w:p>
    <w:p w:rsidR="009C64F5" w:rsidRPr="00F632D3" w:rsidRDefault="000F212A" w:rsidP="00F632D3">
      <w:pPr>
        <w:pStyle w:val="ConsPlusNormal"/>
        <w:spacing w:line="300" w:lineRule="exact"/>
        <w:ind w:left="5103"/>
        <w:rPr>
          <w:rFonts w:ascii="Times New Roman" w:hAnsi="Times New Roman" w:cs="Times New Roman"/>
          <w:sz w:val="24"/>
          <w:szCs w:val="24"/>
        </w:rPr>
      </w:pPr>
      <w:r w:rsidRPr="00F632D3"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</w:p>
    <w:p w:rsidR="009C64F5" w:rsidRPr="00F632D3" w:rsidRDefault="00862B33" w:rsidP="00F632D3">
      <w:pPr>
        <w:pStyle w:val="ConsPlusNormal"/>
        <w:spacing w:line="300" w:lineRule="exact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19.03.2025 № 313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4F5" w:rsidRDefault="009C64F5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F632D3" w:rsidRDefault="00F632D3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9C64F5" w:rsidRDefault="000F212A">
      <w:pPr>
        <w:pStyle w:val="ConsPlusTitle"/>
        <w:spacing w:line="300" w:lineRule="exact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75"/>
      <w:bookmarkEnd w:id="1"/>
      <w:r>
        <w:rPr>
          <w:rFonts w:ascii="Times New Roman" w:hAnsi="Times New Roman" w:cs="Times New Roman"/>
          <w:b w:val="0"/>
          <w:sz w:val="26"/>
          <w:szCs w:val="26"/>
        </w:rPr>
        <w:t xml:space="preserve">Объёмы увеличения в 2025 году иных межбюджетных трансфертов общего характера 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 xml:space="preserve">бюджету городского поселения Дудинка, </w:t>
      </w:r>
      <w:r>
        <w:rPr>
          <w:rFonts w:ascii="Times New Roman" w:eastAsia="Calibri" w:hAnsi="Times New Roman"/>
          <w:b w:val="0"/>
          <w:sz w:val="26"/>
          <w:szCs w:val="26"/>
        </w:rPr>
        <w:t xml:space="preserve">без внесения изменений в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Решение Таймырского </w:t>
      </w:r>
      <w:proofErr w:type="spellStart"/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Долгано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- Ненецкого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районного Совета от 17.12.2024 № 03-073 «О районном бюджете на 2025 год и плановый период 2026 - 2027 годов», (</w:t>
      </w:r>
      <w:proofErr w:type="spellStart"/>
      <w:r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Ftji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)</w:t>
      </w:r>
    </w:p>
    <w:p w:rsidR="009C64F5" w:rsidRDefault="009C64F5">
      <w:pPr>
        <w:pStyle w:val="ConsPlusNormal"/>
        <w:spacing w:line="300" w:lineRule="exac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12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2693"/>
      </w:tblGrid>
      <w:tr w:rsidR="009C64F5">
        <w:tc>
          <w:tcPr>
            <w:tcW w:w="567" w:type="dxa"/>
            <w:shd w:val="clear" w:color="auto" w:fill="auto"/>
            <w:vAlign w:val="center"/>
          </w:tcPr>
          <w:p w:rsidR="009C64F5" w:rsidRDefault="000F21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6158" w:type="dxa"/>
            <w:shd w:val="clear" w:color="auto" w:fill="auto"/>
            <w:vAlign w:val="center"/>
          </w:tcPr>
          <w:p w:rsidR="009C64F5" w:rsidRDefault="000F21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поселений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64F5" w:rsidRDefault="000F21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увеличения иных МБТ</w:t>
            </w:r>
          </w:p>
          <w:p w:rsidR="009C64F5" w:rsidRDefault="000F21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</w:tr>
      <w:tr w:rsidR="009C64F5">
        <w:tc>
          <w:tcPr>
            <w:tcW w:w="567" w:type="dxa"/>
            <w:shd w:val="clear" w:color="auto" w:fill="auto"/>
          </w:tcPr>
          <w:p w:rsidR="009C64F5" w:rsidRDefault="000F21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:rsidR="009C64F5" w:rsidRDefault="000F21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9C64F5" w:rsidRDefault="000F21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C64F5">
        <w:tc>
          <w:tcPr>
            <w:tcW w:w="567" w:type="dxa"/>
            <w:shd w:val="clear" w:color="auto" w:fill="auto"/>
          </w:tcPr>
          <w:p w:rsidR="009C64F5" w:rsidRDefault="000F21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:rsidR="009C64F5" w:rsidRDefault="000F212A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Городское поселение Дудинка</w:t>
            </w:r>
          </w:p>
        </w:tc>
        <w:tc>
          <w:tcPr>
            <w:tcW w:w="2693" w:type="dxa"/>
            <w:shd w:val="clear" w:color="auto" w:fill="auto"/>
          </w:tcPr>
          <w:p w:rsidR="009C64F5" w:rsidRDefault="000F21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3 651 190,36</w:t>
            </w:r>
          </w:p>
        </w:tc>
      </w:tr>
      <w:tr w:rsidR="009C64F5">
        <w:tc>
          <w:tcPr>
            <w:tcW w:w="567" w:type="dxa"/>
            <w:shd w:val="clear" w:color="auto" w:fill="auto"/>
          </w:tcPr>
          <w:p w:rsidR="009C64F5" w:rsidRDefault="009C64F5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8" w:type="dxa"/>
            <w:shd w:val="clear" w:color="auto" w:fill="auto"/>
          </w:tcPr>
          <w:p w:rsidR="009C64F5" w:rsidRDefault="000F212A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:rsidR="009C64F5" w:rsidRDefault="000F212A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3 651 190,36</w:t>
            </w:r>
          </w:p>
        </w:tc>
      </w:tr>
    </w:tbl>
    <w:p w:rsidR="009C64F5" w:rsidRDefault="009C64F5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sectPr w:rsidR="009C64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10A" w:rsidRDefault="002C510A">
      <w:pPr>
        <w:spacing w:after="0" w:line="240" w:lineRule="auto"/>
      </w:pPr>
      <w:r>
        <w:separator/>
      </w:r>
    </w:p>
  </w:endnote>
  <w:endnote w:type="continuationSeparator" w:id="0">
    <w:p w:rsidR="002C510A" w:rsidRDefault="002C5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4F5" w:rsidRDefault="009C64F5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4F5" w:rsidRDefault="009C64F5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4F5" w:rsidRDefault="009C64F5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10A" w:rsidRDefault="002C510A">
      <w:pPr>
        <w:spacing w:after="0" w:line="240" w:lineRule="auto"/>
      </w:pPr>
      <w:r>
        <w:separator/>
      </w:r>
    </w:p>
  </w:footnote>
  <w:footnote w:type="continuationSeparator" w:id="0">
    <w:p w:rsidR="002C510A" w:rsidRDefault="002C5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4F5" w:rsidRDefault="009C64F5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4F5" w:rsidRDefault="009C64F5">
    <w:pPr>
      <w:pStyle w:val="af7"/>
      <w:jc w:val="right"/>
    </w:pPr>
  </w:p>
  <w:p w:rsidR="009C64F5" w:rsidRDefault="009C64F5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4F5" w:rsidRDefault="009C64F5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C0FF5"/>
    <w:multiLevelType w:val="hybridMultilevel"/>
    <w:tmpl w:val="9B86C8AC"/>
    <w:lvl w:ilvl="0" w:tplc="096CD430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B83C60B6">
      <w:start w:val="1"/>
      <w:numFmt w:val="lowerLetter"/>
      <w:lvlText w:val="%2."/>
      <w:lvlJc w:val="left"/>
      <w:pPr>
        <w:ind w:left="1931" w:hanging="360"/>
      </w:pPr>
    </w:lvl>
    <w:lvl w:ilvl="2" w:tplc="B148BA20">
      <w:start w:val="1"/>
      <w:numFmt w:val="lowerRoman"/>
      <w:lvlText w:val="%3."/>
      <w:lvlJc w:val="right"/>
      <w:pPr>
        <w:ind w:left="2651" w:hanging="180"/>
      </w:pPr>
    </w:lvl>
    <w:lvl w:ilvl="3" w:tplc="CF50D1C4">
      <w:start w:val="1"/>
      <w:numFmt w:val="decimal"/>
      <w:lvlText w:val="%4."/>
      <w:lvlJc w:val="left"/>
      <w:pPr>
        <w:ind w:left="3371" w:hanging="360"/>
      </w:pPr>
    </w:lvl>
    <w:lvl w:ilvl="4" w:tplc="D102D626">
      <w:start w:val="1"/>
      <w:numFmt w:val="lowerLetter"/>
      <w:lvlText w:val="%5."/>
      <w:lvlJc w:val="left"/>
      <w:pPr>
        <w:ind w:left="4091" w:hanging="360"/>
      </w:pPr>
    </w:lvl>
    <w:lvl w:ilvl="5" w:tplc="101AFDD2">
      <w:start w:val="1"/>
      <w:numFmt w:val="lowerRoman"/>
      <w:lvlText w:val="%6."/>
      <w:lvlJc w:val="right"/>
      <w:pPr>
        <w:ind w:left="4811" w:hanging="180"/>
      </w:pPr>
    </w:lvl>
    <w:lvl w:ilvl="6" w:tplc="F71A3EA0">
      <w:start w:val="1"/>
      <w:numFmt w:val="decimal"/>
      <w:lvlText w:val="%7."/>
      <w:lvlJc w:val="left"/>
      <w:pPr>
        <w:ind w:left="5531" w:hanging="360"/>
      </w:pPr>
    </w:lvl>
    <w:lvl w:ilvl="7" w:tplc="EE107D1E">
      <w:start w:val="1"/>
      <w:numFmt w:val="lowerLetter"/>
      <w:lvlText w:val="%8."/>
      <w:lvlJc w:val="left"/>
      <w:pPr>
        <w:ind w:left="6251" w:hanging="360"/>
      </w:pPr>
    </w:lvl>
    <w:lvl w:ilvl="8" w:tplc="5882FAF0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68B5BE6"/>
    <w:multiLevelType w:val="hybridMultilevel"/>
    <w:tmpl w:val="98A0D414"/>
    <w:lvl w:ilvl="0" w:tplc="A3381D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D216426A">
      <w:start w:val="1"/>
      <w:numFmt w:val="lowerLetter"/>
      <w:lvlText w:val="%2."/>
      <w:lvlJc w:val="left"/>
      <w:pPr>
        <w:ind w:left="1620" w:hanging="360"/>
      </w:pPr>
    </w:lvl>
    <w:lvl w:ilvl="2" w:tplc="582A9DBA">
      <w:start w:val="1"/>
      <w:numFmt w:val="lowerRoman"/>
      <w:lvlText w:val="%3."/>
      <w:lvlJc w:val="right"/>
      <w:pPr>
        <w:ind w:left="2340" w:hanging="180"/>
      </w:pPr>
    </w:lvl>
    <w:lvl w:ilvl="3" w:tplc="6C08DDBA">
      <w:start w:val="1"/>
      <w:numFmt w:val="decimal"/>
      <w:lvlText w:val="%4."/>
      <w:lvlJc w:val="left"/>
      <w:pPr>
        <w:ind w:left="3060" w:hanging="360"/>
      </w:pPr>
    </w:lvl>
    <w:lvl w:ilvl="4" w:tplc="ADC86648">
      <w:start w:val="1"/>
      <w:numFmt w:val="lowerLetter"/>
      <w:lvlText w:val="%5."/>
      <w:lvlJc w:val="left"/>
      <w:pPr>
        <w:ind w:left="3780" w:hanging="360"/>
      </w:pPr>
    </w:lvl>
    <w:lvl w:ilvl="5" w:tplc="729C6394">
      <w:start w:val="1"/>
      <w:numFmt w:val="lowerRoman"/>
      <w:lvlText w:val="%6."/>
      <w:lvlJc w:val="right"/>
      <w:pPr>
        <w:ind w:left="4500" w:hanging="180"/>
      </w:pPr>
    </w:lvl>
    <w:lvl w:ilvl="6" w:tplc="C2D61718">
      <w:start w:val="1"/>
      <w:numFmt w:val="decimal"/>
      <w:lvlText w:val="%7."/>
      <w:lvlJc w:val="left"/>
      <w:pPr>
        <w:ind w:left="5220" w:hanging="360"/>
      </w:pPr>
    </w:lvl>
    <w:lvl w:ilvl="7" w:tplc="3EE066A8">
      <w:start w:val="1"/>
      <w:numFmt w:val="lowerLetter"/>
      <w:lvlText w:val="%8."/>
      <w:lvlJc w:val="left"/>
      <w:pPr>
        <w:ind w:left="5940" w:hanging="360"/>
      </w:pPr>
    </w:lvl>
    <w:lvl w:ilvl="8" w:tplc="D9C4D3DE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89C141E"/>
    <w:multiLevelType w:val="hybridMultilevel"/>
    <w:tmpl w:val="D7045018"/>
    <w:lvl w:ilvl="0" w:tplc="2D5EE54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787A591C">
      <w:start w:val="1"/>
      <w:numFmt w:val="lowerLetter"/>
      <w:lvlText w:val="%2."/>
      <w:lvlJc w:val="left"/>
      <w:pPr>
        <w:ind w:left="1789" w:hanging="360"/>
      </w:pPr>
    </w:lvl>
    <w:lvl w:ilvl="2" w:tplc="E58E03E4">
      <w:start w:val="1"/>
      <w:numFmt w:val="lowerRoman"/>
      <w:lvlText w:val="%3."/>
      <w:lvlJc w:val="right"/>
      <w:pPr>
        <w:ind w:left="2509" w:hanging="180"/>
      </w:pPr>
    </w:lvl>
    <w:lvl w:ilvl="3" w:tplc="A5229702">
      <w:start w:val="1"/>
      <w:numFmt w:val="decimal"/>
      <w:lvlText w:val="%4."/>
      <w:lvlJc w:val="left"/>
      <w:pPr>
        <w:ind w:left="3229" w:hanging="360"/>
      </w:pPr>
    </w:lvl>
    <w:lvl w:ilvl="4" w:tplc="99FE4E0A">
      <w:start w:val="1"/>
      <w:numFmt w:val="lowerLetter"/>
      <w:lvlText w:val="%5."/>
      <w:lvlJc w:val="left"/>
      <w:pPr>
        <w:ind w:left="3949" w:hanging="360"/>
      </w:pPr>
    </w:lvl>
    <w:lvl w:ilvl="5" w:tplc="6D0AADE8">
      <w:start w:val="1"/>
      <w:numFmt w:val="lowerRoman"/>
      <w:lvlText w:val="%6."/>
      <w:lvlJc w:val="right"/>
      <w:pPr>
        <w:ind w:left="4669" w:hanging="180"/>
      </w:pPr>
    </w:lvl>
    <w:lvl w:ilvl="6" w:tplc="25DE2018">
      <w:start w:val="1"/>
      <w:numFmt w:val="decimal"/>
      <w:lvlText w:val="%7."/>
      <w:lvlJc w:val="left"/>
      <w:pPr>
        <w:ind w:left="5389" w:hanging="360"/>
      </w:pPr>
    </w:lvl>
    <w:lvl w:ilvl="7" w:tplc="BBAA0F4A">
      <w:start w:val="1"/>
      <w:numFmt w:val="lowerLetter"/>
      <w:lvlText w:val="%8."/>
      <w:lvlJc w:val="left"/>
      <w:pPr>
        <w:ind w:left="6109" w:hanging="360"/>
      </w:pPr>
    </w:lvl>
    <w:lvl w:ilvl="8" w:tplc="EB9C5C06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6D11F9"/>
    <w:multiLevelType w:val="hybridMultilevel"/>
    <w:tmpl w:val="6F663E52"/>
    <w:lvl w:ilvl="0" w:tplc="5AD05A6A">
      <w:start w:val="1"/>
      <w:numFmt w:val="decimal"/>
      <w:lvlText w:val="%1."/>
      <w:lvlJc w:val="left"/>
      <w:pPr>
        <w:ind w:left="720" w:hanging="360"/>
      </w:pPr>
    </w:lvl>
    <w:lvl w:ilvl="1" w:tplc="26D62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442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EED9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F24C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BA66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A66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46E4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E4C0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4F5"/>
    <w:rsid w:val="000F212A"/>
    <w:rsid w:val="002C510A"/>
    <w:rsid w:val="00862B33"/>
    <w:rsid w:val="009C64F5"/>
    <w:rsid w:val="00F6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1CEDF-D9A5-480E-B8E5-BB4BC73B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Боброва Нина Сергеевна</cp:lastModifiedBy>
  <cp:revision>3</cp:revision>
  <cp:lastPrinted>2025-03-19T10:26:00Z</cp:lastPrinted>
  <dcterms:created xsi:type="dcterms:W3CDTF">2025-03-18T09:27:00Z</dcterms:created>
  <dcterms:modified xsi:type="dcterms:W3CDTF">2025-03-19T10:26:00Z</dcterms:modified>
</cp:coreProperties>
</file>