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0F" w:rsidRPr="00763A74" w:rsidRDefault="00AF5A1B" w:rsidP="00AF5A1B">
      <w:pPr>
        <w:spacing w:after="0" w:line="240" w:lineRule="auto"/>
        <w:ind w:right="0" w:firstLine="0"/>
        <w:jc w:val="right"/>
        <w:rPr>
          <w:color w:val="auto"/>
          <w:sz w:val="26"/>
          <w:szCs w:val="26"/>
        </w:rPr>
      </w:pPr>
      <w:bookmarkStart w:id="0" w:name="_GoBack"/>
      <w:r w:rsidRPr="00763A74">
        <w:rPr>
          <w:color w:val="auto"/>
          <w:sz w:val="26"/>
          <w:szCs w:val="26"/>
        </w:rPr>
        <w:t>Проект</w:t>
      </w:r>
    </w:p>
    <w:p w:rsidR="00F4150F" w:rsidRPr="00763A74" w:rsidRDefault="00F4150F" w:rsidP="00DF3D51">
      <w:pPr>
        <w:pStyle w:val="ac"/>
        <w:jc w:val="center"/>
        <w:rPr>
          <w:b/>
          <w:color w:val="auto"/>
        </w:rPr>
      </w:pPr>
    </w:p>
    <w:p w:rsidR="00F4150F" w:rsidRPr="00763A74" w:rsidRDefault="00F4150F" w:rsidP="00F4150F">
      <w:pPr>
        <w:pStyle w:val="ac"/>
        <w:ind w:firstLine="0"/>
        <w:rPr>
          <w:b/>
          <w:color w:val="auto"/>
        </w:rPr>
      </w:pPr>
    </w:p>
    <w:p w:rsidR="00D83FBE" w:rsidRPr="00763A74" w:rsidRDefault="006620C1" w:rsidP="000458F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Административный регламент предоставления</w:t>
      </w:r>
    </w:p>
    <w:p w:rsidR="00D83FBE" w:rsidRPr="00763A74" w:rsidRDefault="00990A82" w:rsidP="000458F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муниципальной</w:t>
      </w:r>
      <w:r w:rsidR="006620C1" w:rsidRPr="00763A74">
        <w:rPr>
          <w:b/>
          <w:color w:val="auto"/>
        </w:rPr>
        <w:t xml:space="preserve"> услуги «Постановка на учет и направление детей в образовательные </w:t>
      </w:r>
      <w:r w:rsidR="00EB79F3" w:rsidRPr="00763A74">
        <w:rPr>
          <w:b/>
          <w:color w:val="auto"/>
        </w:rPr>
        <w:t>организации</w:t>
      </w:r>
      <w:r w:rsidR="006620C1" w:rsidRPr="00763A74">
        <w:rPr>
          <w:b/>
          <w:color w:val="auto"/>
        </w:rPr>
        <w:t>, реализующие образовательные программы дошкольного образования»</w:t>
      </w:r>
    </w:p>
    <w:p w:rsidR="00D83FBE" w:rsidRPr="00763A74" w:rsidRDefault="00D83FBE" w:rsidP="008520B6">
      <w:pPr>
        <w:pStyle w:val="ac"/>
        <w:ind w:firstLine="0"/>
        <w:rPr>
          <w:b/>
          <w:color w:val="auto"/>
        </w:rPr>
      </w:pPr>
    </w:p>
    <w:p w:rsidR="00D83FBE" w:rsidRPr="00763A74" w:rsidRDefault="006620C1" w:rsidP="000458F5">
      <w:pPr>
        <w:pStyle w:val="a9"/>
        <w:numPr>
          <w:ilvl w:val="0"/>
          <w:numId w:val="16"/>
        </w:numPr>
        <w:tabs>
          <w:tab w:val="center" w:pos="5316"/>
        </w:tabs>
        <w:spacing w:after="0" w:line="240" w:lineRule="auto"/>
        <w:ind w:left="567" w:right="0" w:hanging="567"/>
        <w:jc w:val="center"/>
        <w:rPr>
          <w:color w:val="auto"/>
        </w:rPr>
      </w:pPr>
      <w:r w:rsidRPr="00763A74">
        <w:rPr>
          <w:rFonts w:ascii="Arial" w:eastAsia="Arial" w:hAnsi="Arial" w:cs="Arial"/>
          <w:b/>
          <w:color w:val="auto"/>
        </w:rPr>
        <w:t xml:space="preserve"> </w:t>
      </w:r>
      <w:r w:rsidRPr="00763A74">
        <w:rPr>
          <w:b/>
          <w:color w:val="auto"/>
        </w:rPr>
        <w:t>Общие положения</w:t>
      </w:r>
    </w:p>
    <w:p w:rsidR="00D83FBE" w:rsidRPr="00763A74" w:rsidRDefault="00D83FBE" w:rsidP="00A35D5C">
      <w:pPr>
        <w:spacing w:after="0" w:line="240" w:lineRule="auto"/>
        <w:ind w:left="1287" w:right="0" w:firstLine="709"/>
        <w:jc w:val="center"/>
        <w:rPr>
          <w:color w:val="auto"/>
        </w:rPr>
      </w:pPr>
    </w:p>
    <w:p w:rsidR="00D83FBE" w:rsidRPr="00763A74" w:rsidRDefault="006620C1" w:rsidP="00A35D5C">
      <w:pPr>
        <w:spacing w:after="0" w:line="240" w:lineRule="auto"/>
        <w:ind w:left="708" w:right="0" w:firstLine="708"/>
        <w:rPr>
          <w:color w:val="auto"/>
        </w:rPr>
      </w:pPr>
      <w:r w:rsidRPr="00763A74">
        <w:rPr>
          <w:b/>
          <w:color w:val="auto"/>
        </w:rPr>
        <w:t>Предмет регулирования Административного регламента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06CBC" w:rsidRPr="00763A74" w:rsidRDefault="00316D05" w:rsidP="00316D05">
      <w:pPr>
        <w:rPr>
          <w:color w:val="auto"/>
          <w:szCs w:val="28"/>
        </w:rPr>
      </w:pPr>
      <w:r w:rsidRPr="00763A74">
        <w:rPr>
          <w:color w:val="auto"/>
        </w:rPr>
        <w:t xml:space="preserve">1.1. </w:t>
      </w:r>
      <w:r w:rsidR="006620C1" w:rsidRPr="00763A74">
        <w:rPr>
          <w:color w:val="auto"/>
        </w:rPr>
        <w:t xml:space="preserve">Административный регламент предоставления </w:t>
      </w:r>
      <w:r w:rsidR="00D06CBC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«Постановка на учет и направление детей в образовательные </w:t>
      </w:r>
      <w:r w:rsidR="00EB79F3" w:rsidRPr="00763A74">
        <w:rPr>
          <w:color w:val="auto"/>
        </w:rPr>
        <w:t>организации</w:t>
      </w:r>
      <w:r w:rsidR="006620C1" w:rsidRPr="00763A74">
        <w:rPr>
          <w:color w:val="auto"/>
        </w:rPr>
        <w:t xml:space="preserve">, реализующие образовательные программы </w:t>
      </w:r>
      <w:r w:rsidR="008A6EFD" w:rsidRPr="00763A74">
        <w:rPr>
          <w:color w:val="auto"/>
        </w:rPr>
        <w:t xml:space="preserve">дошкольного образования» (далее – </w:t>
      </w:r>
      <w:r w:rsidR="006620C1" w:rsidRPr="00763A74">
        <w:rPr>
          <w:color w:val="auto"/>
        </w:rPr>
        <w:t xml:space="preserve">Административный регламент) разработан в целях повышения качества и доступности </w:t>
      </w:r>
      <w:r w:rsidR="00D06CBC" w:rsidRPr="00763A74">
        <w:rPr>
          <w:color w:val="auto"/>
        </w:rPr>
        <w:t xml:space="preserve">предоставления </w:t>
      </w:r>
      <w:r w:rsidR="006620C1" w:rsidRPr="00763A74">
        <w:rPr>
          <w:color w:val="auto"/>
        </w:rPr>
        <w:t>муниципальной</w:t>
      </w:r>
      <w:r w:rsidR="00707D0D" w:rsidRPr="00763A74">
        <w:rPr>
          <w:color w:val="auto"/>
        </w:rPr>
        <w:t xml:space="preserve"> ус</w:t>
      </w:r>
      <w:r w:rsidR="006620C1" w:rsidRPr="00763A74">
        <w:rPr>
          <w:color w:val="auto"/>
        </w:rPr>
        <w:t xml:space="preserve">луги, определяет стандарт, сроки и последовательность действий (административных процедур) при осуществлении полномочий по </w:t>
      </w:r>
      <w:r w:rsidR="00D06CBC" w:rsidRPr="00763A74">
        <w:rPr>
          <w:color w:val="auto"/>
        </w:rPr>
        <w:t>предоставлению муниципальной услуги «Постановка на учет и направление детей в</w:t>
      </w:r>
      <w:r w:rsidR="00205150" w:rsidRPr="00763A74">
        <w:rPr>
          <w:color w:val="auto"/>
        </w:rPr>
        <w:t xml:space="preserve"> </w:t>
      </w:r>
      <w:r w:rsidR="00D06CBC" w:rsidRPr="00763A74">
        <w:rPr>
          <w:color w:val="auto"/>
        </w:rPr>
        <w:t xml:space="preserve">образовательные </w:t>
      </w:r>
      <w:r w:rsidR="00EB79F3" w:rsidRPr="00763A74">
        <w:rPr>
          <w:color w:val="auto"/>
        </w:rPr>
        <w:t>организации</w:t>
      </w:r>
      <w:r w:rsidR="00D06CBC" w:rsidRPr="00763A74">
        <w:rPr>
          <w:color w:val="auto"/>
        </w:rPr>
        <w:t xml:space="preserve">, реализующие образовательные программы дошкольного образования» в </w:t>
      </w:r>
      <w:r w:rsidR="00D06CBC" w:rsidRPr="00763A74">
        <w:rPr>
          <w:color w:val="auto"/>
          <w:szCs w:val="28"/>
        </w:rPr>
        <w:t>Таймырском Долгано-Ненецком муниципальном районе</w:t>
      </w:r>
      <w:r w:rsidR="00702AEA" w:rsidRPr="00763A74">
        <w:rPr>
          <w:color w:val="auto"/>
          <w:szCs w:val="28"/>
        </w:rPr>
        <w:t xml:space="preserve"> (</w:t>
      </w:r>
      <w:r w:rsidR="008A6EFD" w:rsidRPr="00763A74">
        <w:rPr>
          <w:color w:val="auto"/>
          <w:szCs w:val="28"/>
        </w:rPr>
        <w:t>дале</w:t>
      </w:r>
      <w:r w:rsidR="00871A7D" w:rsidRPr="00763A74">
        <w:rPr>
          <w:color w:val="auto"/>
          <w:szCs w:val="28"/>
        </w:rPr>
        <w:t>е</w:t>
      </w:r>
      <w:r w:rsidR="008A6EFD" w:rsidRPr="00763A74">
        <w:rPr>
          <w:color w:val="auto"/>
          <w:szCs w:val="28"/>
        </w:rPr>
        <w:t xml:space="preserve"> – муниципальный район).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Настоящий Административный регламент регулирует отношения, возникающие на основании пункта 6 части 1</w:t>
      </w:r>
      <w:r w:rsidR="00E06DD5" w:rsidRPr="00763A74">
        <w:rPr>
          <w:color w:val="auto"/>
        </w:rPr>
        <w:t xml:space="preserve"> статьи 9</w:t>
      </w:r>
      <w:r w:rsidRPr="00763A74">
        <w:rPr>
          <w:color w:val="auto"/>
        </w:rPr>
        <w:t>, части 4.1 статьи 67 Федерального закона от 29 декабря 2012 г. № 273-ФЗ «Об образовании в Российской Федерации»</w:t>
      </w:r>
      <w:r w:rsidR="00D06CBC" w:rsidRPr="00763A74">
        <w:rPr>
          <w:color w:val="auto"/>
        </w:rPr>
        <w:t>.</w:t>
      </w:r>
      <w:r w:rsidRPr="00763A74">
        <w:rPr>
          <w:color w:val="auto"/>
        </w:rPr>
        <w:t xml:space="preserve"> 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2C5014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>Круг Заявителей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2</w:t>
      </w:r>
      <w:r w:rsidRPr="00763A74">
        <w:rPr>
          <w:color w:val="auto"/>
        </w:rPr>
        <w:t>.</w:t>
      </w:r>
      <w:r w:rsidR="005249B1" w:rsidRPr="00763A74">
        <w:rPr>
          <w:rFonts w:ascii="Arial" w:eastAsia="Arial" w:hAnsi="Arial" w:cs="Arial"/>
          <w:color w:val="auto"/>
        </w:rPr>
        <w:t xml:space="preserve"> </w:t>
      </w:r>
      <w:r w:rsidRPr="00763A74">
        <w:rPr>
          <w:color w:val="auto"/>
        </w:rPr>
        <w:t xml:space="preserve">Заявителем на получение </w:t>
      </w:r>
      <w:r w:rsidR="001721E2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является родитель (законный представитель</w:t>
      </w:r>
      <w:r w:rsidR="00165104" w:rsidRPr="00763A74">
        <w:rPr>
          <w:color w:val="auto"/>
        </w:rPr>
        <w:t>) ребенка (далее – заявитель).</w:t>
      </w:r>
    </w:p>
    <w:p w:rsidR="00D83FBE" w:rsidRPr="00763A74" w:rsidRDefault="006620C1" w:rsidP="005249B1">
      <w:pPr>
        <w:spacing w:line="240" w:lineRule="auto"/>
        <w:ind w:right="10" w:firstLine="694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3</w:t>
      </w:r>
      <w:r w:rsidRPr="00763A74">
        <w:rPr>
          <w:color w:val="auto"/>
        </w:rPr>
        <w:t>.</w:t>
      </w:r>
      <w:r w:rsidR="005249B1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Заявителем на получение </w:t>
      </w:r>
      <w:r w:rsidR="001721E2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</w:t>
      </w:r>
      <w:r w:rsidR="00814F94" w:rsidRPr="00763A74">
        <w:rPr>
          <w:color w:val="auto"/>
        </w:rPr>
        <w:t xml:space="preserve"> (https://gosuslugi.krskstate.ru/)</w:t>
      </w:r>
      <w:r w:rsidRPr="00763A74">
        <w:rPr>
          <w:color w:val="auto"/>
        </w:rPr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B01CD0" w:rsidRPr="00763A74">
        <w:rPr>
          <w:color w:val="auto"/>
        </w:rPr>
        <w:t>ктронной форме» (далее – ЕСИА).</w:t>
      </w:r>
    </w:p>
    <w:p w:rsidR="008A6EFD" w:rsidRPr="00763A74" w:rsidRDefault="008A6EFD" w:rsidP="008A6EFD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8A6EFD">
      <w:pPr>
        <w:tabs>
          <w:tab w:val="left" w:pos="4066"/>
        </w:tabs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CF6816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Требования к порядку информирования о предоставлении </w:t>
      </w:r>
      <w:r w:rsidR="001721E2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3052BF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4</w:t>
      </w:r>
      <w:r w:rsidR="00CB2DB9" w:rsidRPr="00763A74">
        <w:rPr>
          <w:color w:val="auto"/>
        </w:rPr>
        <w:t>.</w:t>
      </w:r>
      <w:r w:rsidR="00CB2DB9" w:rsidRPr="00763A74">
        <w:rPr>
          <w:color w:val="auto"/>
        </w:rPr>
        <w:tab/>
      </w:r>
      <w:r w:rsidR="006620C1" w:rsidRPr="00763A74">
        <w:rPr>
          <w:color w:val="auto"/>
        </w:rPr>
        <w:t xml:space="preserve">Информирование о порядке предоставления </w:t>
      </w:r>
      <w:r w:rsidR="00A35D5C" w:rsidRPr="00763A74">
        <w:rPr>
          <w:color w:val="auto"/>
        </w:rPr>
        <w:t>муниципальной</w:t>
      </w:r>
      <w:r w:rsidR="005249B1" w:rsidRPr="00763A74">
        <w:rPr>
          <w:color w:val="auto"/>
        </w:rPr>
        <w:t xml:space="preserve"> услуги осуществляется: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непосредственно при личном приеме </w:t>
      </w:r>
      <w:r w:rsidR="00766B5E" w:rsidRPr="00763A74">
        <w:rPr>
          <w:color w:val="auto"/>
        </w:rPr>
        <w:t>з</w:t>
      </w:r>
      <w:r w:rsidRPr="00763A74">
        <w:rPr>
          <w:color w:val="auto"/>
        </w:rPr>
        <w:t>аявителя в</w:t>
      </w:r>
      <w:r w:rsidR="00A35D5C" w:rsidRPr="00763A74">
        <w:rPr>
          <w:color w:val="auto"/>
        </w:rPr>
        <w:t xml:space="preserve"> Управлени</w:t>
      </w:r>
      <w:r w:rsidR="00871A7D" w:rsidRPr="00763A74">
        <w:rPr>
          <w:color w:val="auto"/>
        </w:rPr>
        <w:t xml:space="preserve">и образования </w:t>
      </w:r>
      <w:r w:rsidR="00A35D5C" w:rsidRPr="00763A74">
        <w:rPr>
          <w:color w:val="auto"/>
        </w:rPr>
        <w:t xml:space="preserve">Администрации Таймырского Долгано-Ненецкого муниципального района </w:t>
      </w:r>
      <w:r w:rsidRPr="00763A74">
        <w:rPr>
          <w:color w:val="auto"/>
        </w:rPr>
        <w:t>(далее – Уполномоченный орган),</w:t>
      </w:r>
      <w:r w:rsidRPr="00763A74">
        <w:rPr>
          <w:color w:val="auto"/>
          <w:sz w:val="24"/>
        </w:rPr>
        <w:t xml:space="preserve"> </w:t>
      </w:r>
      <w:r w:rsidR="00DA06B3" w:rsidRPr="00763A74">
        <w:rPr>
          <w:color w:val="auto"/>
          <w:sz w:val="24"/>
        </w:rPr>
        <w:t xml:space="preserve"> </w:t>
      </w:r>
      <w:r w:rsidR="00E06DD5" w:rsidRPr="00763A74">
        <w:rPr>
          <w:color w:val="auto"/>
        </w:rPr>
        <w:t>отделе</w:t>
      </w:r>
      <w:r w:rsidR="00DA06B3" w:rsidRPr="00763A74">
        <w:rPr>
          <w:color w:val="auto"/>
        </w:rPr>
        <w:t xml:space="preserve"> образовательных учреждений сельского поселения Хатанга Управления образования Администрации муниципального района (</w:t>
      </w:r>
      <w:r w:rsidR="00640178" w:rsidRPr="00763A74">
        <w:rPr>
          <w:color w:val="auto"/>
        </w:rPr>
        <w:t xml:space="preserve">далее – </w:t>
      </w:r>
      <w:r w:rsidR="00DA06B3" w:rsidRPr="00763A74">
        <w:rPr>
          <w:color w:val="auto"/>
        </w:rPr>
        <w:t>структурное подразделение Уполномоченного органа)</w:t>
      </w:r>
      <w:r w:rsidR="003545E9" w:rsidRPr="00763A74">
        <w:rPr>
          <w:color w:val="auto"/>
        </w:rPr>
        <w:t>,</w:t>
      </w:r>
      <w:r w:rsidR="00DA06B3" w:rsidRPr="00763A74">
        <w:rPr>
          <w:color w:val="auto"/>
        </w:rPr>
        <w:t xml:space="preserve"> </w:t>
      </w:r>
      <w:r w:rsidRPr="00763A74">
        <w:rPr>
          <w:color w:val="auto"/>
        </w:rPr>
        <w:t>подведомственной Уполномоченному органу организации</w:t>
      </w:r>
      <w:r w:rsidRPr="00763A74">
        <w:rPr>
          <w:color w:val="auto"/>
          <w:vertAlign w:val="superscript"/>
        </w:rPr>
        <w:footnoteReference w:id="1"/>
      </w:r>
      <w:r w:rsidRPr="00763A74">
        <w:rPr>
          <w:color w:val="auto"/>
        </w:rPr>
        <w:t xml:space="preserve">, или </w:t>
      </w:r>
      <w:r w:rsidR="003545E9" w:rsidRPr="00763A74">
        <w:rPr>
          <w:color w:val="auto"/>
        </w:rPr>
        <w:t>Краевом государственном бюджетном учреждении «Многофункциональный центр предоставления государственных и муниципальных услуг» (далее многофункциональный центр, КГБУ «МФЦ»)</w:t>
      </w:r>
      <w:r w:rsidR="00A406F8" w:rsidRPr="00763A74">
        <w:rPr>
          <w:color w:val="auto"/>
        </w:rPr>
        <w:t>;</w:t>
      </w:r>
    </w:p>
    <w:p w:rsidR="00D83FBE" w:rsidRPr="00763A74" w:rsidRDefault="006620C1" w:rsidP="008A29ED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 телефону в Уполномоченном органе или многофункциональном центре; 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посредством размещения в открытой и доступной форме информации в информационно-телекоммуникационной сети «Интернет»: </w:t>
      </w:r>
    </w:p>
    <w:p w:rsidR="00D83FBE" w:rsidRPr="00763A74" w:rsidRDefault="006620C1" w:rsidP="008A29ED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на ЕПГУ и/ или РПГУ; </w:t>
      </w:r>
    </w:p>
    <w:p w:rsidR="00D83FBE" w:rsidRPr="00763A74" w:rsidRDefault="006620C1" w:rsidP="008A29ED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spacing w:line="240" w:lineRule="auto"/>
        <w:ind w:right="0" w:firstLine="709"/>
        <w:rPr>
          <w:color w:val="auto"/>
        </w:rPr>
      </w:pPr>
      <w:r w:rsidRPr="00763A74">
        <w:rPr>
          <w:rFonts w:ascii="Calibri" w:eastAsia="Calibri" w:hAnsi="Calibri" w:cs="Calibri"/>
          <w:color w:val="auto"/>
          <w:sz w:val="22"/>
        </w:rPr>
        <w:tab/>
      </w:r>
      <w:r w:rsidRPr="00763A74">
        <w:rPr>
          <w:color w:val="auto"/>
        </w:rPr>
        <w:t xml:space="preserve">на </w:t>
      </w:r>
      <w:r w:rsidRPr="00763A74">
        <w:rPr>
          <w:color w:val="auto"/>
        </w:rPr>
        <w:tab/>
        <w:t xml:space="preserve">официальном сайте </w:t>
      </w:r>
      <w:r w:rsidRPr="00763A74">
        <w:rPr>
          <w:color w:val="auto"/>
        </w:rPr>
        <w:tab/>
        <w:t xml:space="preserve">Уполномоченного </w:t>
      </w:r>
      <w:r w:rsidRPr="00763A74">
        <w:rPr>
          <w:color w:val="auto"/>
        </w:rPr>
        <w:tab/>
        <w:t>органа</w:t>
      </w:r>
      <w:r w:rsidR="00E83043" w:rsidRPr="00763A74">
        <w:rPr>
          <w:color w:val="auto"/>
        </w:rPr>
        <w:t xml:space="preserve"> </w:t>
      </w:r>
      <w:r w:rsidRPr="00763A74">
        <w:rPr>
          <w:color w:val="auto"/>
        </w:rPr>
        <w:t>(</w:t>
      </w:r>
      <w:r w:rsidR="008A29ED" w:rsidRPr="00763A74">
        <w:rPr>
          <w:color w:val="auto"/>
        </w:rPr>
        <w:t>http://www.taimyr-edu.ru</w:t>
      </w:r>
      <w:r w:rsidRPr="00763A74">
        <w:rPr>
          <w:color w:val="auto"/>
        </w:rPr>
        <w:t xml:space="preserve">); </w:t>
      </w:r>
    </w:p>
    <w:p w:rsidR="00D83FBE" w:rsidRPr="00763A74" w:rsidRDefault="006620C1" w:rsidP="001721E2">
      <w:pPr>
        <w:numPr>
          <w:ilvl w:val="0"/>
          <w:numId w:val="1"/>
        </w:num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CB2DB9" w:rsidRPr="00763A74" w:rsidRDefault="006620C1" w:rsidP="00CB2DB9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5</w:t>
      </w:r>
      <w:r w:rsidRPr="00763A74">
        <w:rPr>
          <w:color w:val="auto"/>
        </w:rPr>
        <w:t xml:space="preserve">. Информирование осуществляется по вопросам, касающимся: </w:t>
      </w:r>
      <w:r w:rsidR="00CB2DB9" w:rsidRPr="00763A74">
        <w:rPr>
          <w:color w:val="auto"/>
        </w:rPr>
        <w:t xml:space="preserve">способов </w:t>
      </w:r>
      <w:r w:rsidRPr="00763A74">
        <w:rPr>
          <w:color w:val="auto"/>
        </w:rPr>
        <w:t>подачи</w:t>
      </w:r>
      <w:r w:rsidR="00CB2DB9" w:rsidRPr="00763A74">
        <w:rPr>
          <w:color w:val="auto"/>
        </w:rPr>
        <w:t xml:space="preserve"> заявления о </w:t>
      </w:r>
      <w:r w:rsidR="008A29ED" w:rsidRPr="00763A74">
        <w:rPr>
          <w:color w:val="auto"/>
        </w:rPr>
        <w:t>предоставлении муниципальной</w:t>
      </w:r>
      <w:r w:rsidR="00CB2DB9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услуги; </w:t>
      </w:r>
    </w:p>
    <w:p w:rsidR="008A29ED" w:rsidRPr="00763A74" w:rsidRDefault="006620C1" w:rsidP="00CB2DB9">
      <w:pPr>
        <w:spacing w:line="240" w:lineRule="auto"/>
        <w:ind w:right="10" w:firstLine="708"/>
        <w:rPr>
          <w:color w:val="auto"/>
        </w:rPr>
      </w:pPr>
      <w:r w:rsidRPr="00763A74">
        <w:rPr>
          <w:color w:val="auto"/>
        </w:rPr>
        <w:t xml:space="preserve">адресов Уполномоченного органа и многофункциональных центров, обращаться в которые необходимо для предоставления </w:t>
      </w:r>
      <w:r w:rsidR="008A29E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8A29ED" w:rsidRPr="00763A74" w:rsidRDefault="00CB2DB9" w:rsidP="008A29ED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tab/>
      </w:r>
      <w:r w:rsidR="008A29ED" w:rsidRPr="00763A74">
        <w:rPr>
          <w:color w:val="auto"/>
        </w:rPr>
        <w:tab/>
      </w:r>
      <w:r w:rsidR="006620C1" w:rsidRPr="00763A74">
        <w:rPr>
          <w:color w:val="auto"/>
        </w:rPr>
        <w:t>справочной информации о работе Уполномоченного органа (</w:t>
      </w:r>
      <w:r w:rsidR="00E06DD5" w:rsidRPr="00763A74">
        <w:rPr>
          <w:color w:val="auto"/>
        </w:rPr>
        <w:t>структурного подразделения</w:t>
      </w:r>
      <w:r w:rsidR="008B65C5" w:rsidRPr="00763A74">
        <w:rPr>
          <w:color w:val="auto"/>
        </w:rPr>
        <w:t xml:space="preserve"> Уполномоченного органа</w:t>
      </w:r>
      <w:r w:rsidR="009A5F71" w:rsidRPr="00763A74">
        <w:rPr>
          <w:color w:val="auto"/>
        </w:rPr>
        <w:t>)</w:t>
      </w:r>
      <w:r w:rsidR="006620C1" w:rsidRPr="00763A74">
        <w:rPr>
          <w:color w:val="auto"/>
        </w:rPr>
        <w:t xml:space="preserve"> и многофункциональных центров; </w:t>
      </w:r>
    </w:p>
    <w:p w:rsidR="00955DFD" w:rsidRPr="00763A74" w:rsidRDefault="008A29ED" w:rsidP="008A29ED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документов, необходимых для предоставления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и услуг, кот</w:t>
      </w:r>
      <w:r w:rsidRPr="00763A74">
        <w:rPr>
          <w:color w:val="auto"/>
        </w:rPr>
        <w:t>орые включены в перечень услуг,</w:t>
      </w:r>
      <w:r w:rsidR="006620C1" w:rsidRPr="00763A74">
        <w:rPr>
          <w:color w:val="auto"/>
        </w:rPr>
        <w:t xml:space="preserve"> необходимых и обязательных для предоставления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услуги; </w:t>
      </w:r>
    </w:p>
    <w:p w:rsidR="00372D96" w:rsidRPr="00763A74" w:rsidRDefault="00955DFD" w:rsidP="00372D96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порядка и сроков предоставления </w:t>
      </w:r>
      <w:r w:rsidR="008A29ED"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услуги; </w:t>
      </w:r>
    </w:p>
    <w:p w:rsidR="00D83FBE" w:rsidRPr="00763A74" w:rsidRDefault="006620C1" w:rsidP="00372D96">
      <w:pPr>
        <w:tabs>
          <w:tab w:val="center" w:pos="709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0" w:lineRule="auto"/>
        <w:ind w:right="0" w:firstLine="0"/>
        <w:rPr>
          <w:color w:val="auto"/>
        </w:rPr>
      </w:pPr>
      <w:r w:rsidRPr="00763A74">
        <w:rPr>
          <w:color w:val="auto"/>
        </w:rPr>
        <w:lastRenderedPageBreak/>
        <w:t xml:space="preserve">порядка получения сведений о ходе рассмотрения заявления о предоставлении </w:t>
      </w:r>
      <w:r w:rsidR="00955D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о результатах предоставления </w:t>
      </w:r>
      <w:r w:rsidR="00955D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55DFD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услуги. </w:t>
      </w:r>
    </w:p>
    <w:p w:rsidR="00D83FBE" w:rsidRPr="00763A74" w:rsidRDefault="006620C1" w:rsidP="00A406F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Получение информации по вопросам предоставления </w:t>
      </w:r>
      <w:r w:rsidR="00955D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услуг, кото</w:t>
      </w:r>
      <w:r w:rsidR="00955DFD" w:rsidRPr="00763A74">
        <w:rPr>
          <w:color w:val="auto"/>
        </w:rPr>
        <w:t xml:space="preserve">рые включены в перечень услуг, </w:t>
      </w:r>
      <w:r w:rsidRPr="00763A74">
        <w:rPr>
          <w:color w:val="auto"/>
        </w:rPr>
        <w:t xml:space="preserve">необходимых и обязательных для предоставления </w:t>
      </w:r>
      <w:r w:rsidR="00A406F8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</w:t>
      </w:r>
      <w:r w:rsidR="002F6638" w:rsidRPr="00763A74">
        <w:rPr>
          <w:color w:val="auto"/>
        </w:rPr>
        <w:t>луги, осуществляется бесплатно.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6</w:t>
      </w:r>
      <w:r w:rsidRPr="00763A74">
        <w:rPr>
          <w:color w:val="auto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D83FBE" w:rsidRPr="00763A74" w:rsidRDefault="006620C1" w:rsidP="00B37E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D83FBE" w:rsidRPr="00763A74" w:rsidRDefault="001846AF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Если должностное лицо Уполномоченного органа, </w:t>
      </w:r>
      <w:r w:rsidR="006620C1" w:rsidRPr="00763A74">
        <w:rPr>
          <w:color w:val="auto"/>
        </w:rPr>
        <w:t>работник многофункционального центра не может самостоятельно дать ответ, телефонный звонок</w:t>
      </w:r>
      <w:r w:rsidR="006620C1" w:rsidRPr="00763A74">
        <w:rPr>
          <w:i/>
          <w:color w:val="auto"/>
        </w:rPr>
        <w:t xml:space="preserve"> </w:t>
      </w:r>
      <w:r w:rsidR="006620C1" w:rsidRPr="00763A74">
        <w:rPr>
          <w:color w:val="auto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Если подготовка ответа требует продолжительного времени, он предлагает заявителю один из следующих</w:t>
      </w:r>
      <w:r w:rsidR="002F6638" w:rsidRPr="00763A74">
        <w:rPr>
          <w:color w:val="auto"/>
        </w:rPr>
        <w:t xml:space="preserve"> вариантов дальнейших действий:</w:t>
      </w:r>
    </w:p>
    <w:p w:rsidR="00B37EAC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изложить обращение в письменной форме и направить по электронной почте Уполномоченного органа, многофункционального центра и</w:t>
      </w:r>
      <w:r w:rsidR="008A6EFD" w:rsidRPr="00763A74">
        <w:rPr>
          <w:color w:val="auto"/>
        </w:rPr>
        <w:t xml:space="preserve">ли посредством почтовой связи; </w:t>
      </w:r>
    </w:p>
    <w:p w:rsidR="00B37EAC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назначить другое время для консультаций;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прийти лично.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</w:t>
      </w:r>
      <w:r w:rsidR="00B37E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и влияющее прямо или косвенно на прин</w:t>
      </w:r>
      <w:r w:rsidR="002F6638" w:rsidRPr="00763A74">
        <w:rPr>
          <w:color w:val="auto"/>
        </w:rPr>
        <w:t>имаемое решение.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Продолжительность информирования п</w:t>
      </w:r>
      <w:r w:rsidR="00B37EAC" w:rsidRPr="00763A74">
        <w:rPr>
          <w:color w:val="auto"/>
        </w:rPr>
        <w:t xml:space="preserve">о телефону не должна превышать </w:t>
      </w:r>
      <w:r w:rsidRPr="00763A74">
        <w:rPr>
          <w:color w:val="auto"/>
        </w:rPr>
        <w:t xml:space="preserve">10 минут.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Информирование осуществляется в соответс</w:t>
      </w:r>
      <w:r w:rsidR="002F6638" w:rsidRPr="00763A74">
        <w:rPr>
          <w:color w:val="auto"/>
        </w:rPr>
        <w:t>твии с графиком приема граждан.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7</w:t>
      </w:r>
      <w:r w:rsidRPr="00763A74">
        <w:rPr>
          <w:color w:val="auto"/>
        </w:rPr>
        <w:t xml:space="preserve">. По письменному обращению должностное лицо Уполномоченного органа, ответственное за предоставление </w:t>
      </w:r>
      <w:r w:rsidR="00B37E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</w:t>
      </w:r>
      <w:r w:rsidRPr="00763A74">
        <w:rPr>
          <w:color w:val="auto"/>
        </w:rPr>
        <w:lastRenderedPageBreak/>
        <w:t xml:space="preserve"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8</w:t>
      </w:r>
      <w:r w:rsidRPr="00763A74">
        <w:rPr>
          <w:color w:val="auto"/>
        </w:rPr>
        <w:t xml:space="preserve"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Доступ к информации о сроках, порядке предоставления </w:t>
      </w:r>
      <w:r w:rsidR="00B37E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документах, необходимых для предоставления </w:t>
      </w:r>
      <w:r w:rsidR="00B37E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B79F3" w:rsidRPr="00763A74">
        <w:rPr>
          <w:color w:val="auto"/>
        </w:rPr>
        <w:t>9</w:t>
      </w:r>
      <w:r w:rsidRPr="00763A74">
        <w:rPr>
          <w:color w:val="auto"/>
        </w:rPr>
        <w:t>. На официально</w:t>
      </w:r>
      <w:r w:rsidR="00DA7494" w:rsidRPr="00763A74">
        <w:rPr>
          <w:color w:val="auto"/>
        </w:rPr>
        <w:t xml:space="preserve">м сайте Уполномоченного органа, на официальных сайтах </w:t>
      </w:r>
      <w:r w:rsidR="001846AF" w:rsidRPr="00763A74">
        <w:rPr>
          <w:color w:val="auto"/>
        </w:rPr>
        <w:t>образовательны</w:t>
      </w:r>
      <w:r w:rsidR="00C771C1" w:rsidRPr="00763A74">
        <w:rPr>
          <w:color w:val="auto"/>
        </w:rPr>
        <w:t>х</w:t>
      </w:r>
      <w:r w:rsidR="001846AF" w:rsidRPr="00763A74">
        <w:rPr>
          <w:color w:val="auto"/>
        </w:rPr>
        <w:t xml:space="preserve"> организаци</w:t>
      </w:r>
      <w:r w:rsidR="00C771C1" w:rsidRPr="00763A74">
        <w:rPr>
          <w:color w:val="auto"/>
        </w:rPr>
        <w:t>й</w:t>
      </w:r>
      <w:r w:rsidR="001846AF" w:rsidRPr="00763A74">
        <w:rPr>
          <w:color w:val="auto"/>
        </w:rPr>
        <w:t xml:space="preserve"> осуществляющи</w:t>
      </w:r>
      <w:r w:rsidR="00C771C1" w:rsidRPr="00763A74">
        <w:rPr>
          <w:color w:val="auto"/>
        </w:rPr>
        <w:t>х</w:t>
      </w:r>
      <w:r w:rsidR="001846AF" w:rsidRPr="00763A74">
        <w:rPr>
          <w:color w:val="auto"/>
        </w:rPr>
        <w:t xml:space="preserve"> образовательную деятельность по программ</w:t>
      </w:r>
      <w:r w:rsidR="00C771C1" w:rsidRPr="00763A74">
        <w:rPr>
          <w:color w:val="auto"/>
        </w:rPr>
        <w:t>е</w:t>
      </w:r>
      <w:r w:rsidR="001846AF" w:rsidRPr="00763A74">
        <w:rPr>
          <w:color w:val="auto"/>
        </w:rPr>
        <w:t xml:space="preserve"> дошкольного образования,</w:t>
      </w:r>
      <w:r w:rsidR="0031332D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на стендах в местах предоставления </w:t>
      </w:r>
      <w:r w:rsidR="00B37E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5E61C8" w:rsidRPr="00763A74" w:rsidRDefault="006620C1" w:rsidP="005E61C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о месте нахождения и графике работы Уполномо</w:t>
      </w:r>
      <w:r w:rsidR="00E06DD5" w:rsidRPr="00763A74">
        <w:rPr>
          <w:color w:val="auto"/>
        </w:rPr>
        <w:t>ченного органа и его структурного подразделения, ответственного</w:t>
      </w:r>
      <w:r w:rsidRPr="00763A74">
        <w:rPr>
          <w:color w:val="auto"/>
        </w:rPr>
        <w:t xml:space="preserve"> за предоставление </w:t>
      </w:r>
      <w:r w:rsidR="005E61C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а также многофункциональных центров; </w:t>
      </w:r>
    </w:p>
    <w:p w:rsidR="005E61C8" w:rsidRPr="00763A74" w:rsidRDefault="00E06DD5" w:rsidP="005E61C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справочные телефоны структурного подразделения</w:t>
      </w:r>
      <w:r w:rsidR="006620C1" w:rsidRPr="00763A74">
        <w:rPr>
          <w:color w:val="auto"/>
        </w:rPr>
        <w:t xml:space="preserve"> Уполномоченного</w:t>
      </w:r>
      <w:r w:rsidRPr="00763A74">
        <w:rPr>
          <w:color w:val="auto"/>
        </w:rPr>
        <w:t xml:space="preserve"> органа, ответственного</w:t>
      </w:r>
      <w:r w:rsidR="006620C1" w:rsidRPr="00763A74">
        <w:rPr>
          <w:color w:val="auto"/>
        </w:rPr>
        <w:t xml:space="preserve"> за предоставление </w:t>
      </w:r>
      <w:r w:rsidR="005E61C8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услуги, а также многофункциональных центров, в том числе номер телефона</w:t>
      </w:r>
      <w:r w:rsidR="005E61C8"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автоинформатора (при наличии); </w:t>
      </w:r>
    </w:p>
    <w:p w:rsidR="00D83FBE" w:rsidRPr="00763A74" w:rsidRDefault="006620C1" w:rsidP="005E61C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адрес официального сайта, а также электронной почты и (или) формы обратной связи Уполномоченного органа в информационно</w:t>
      </w:r>
      <w:r w:rsidR="0031332D" w:rsidRPr="00763A74">
        <w:rPr>
          <w:color w:val="auto"/>
        </w:rPr>
        <w:t>-</w:t>
      </w:r>
      <w:r w:rsidRPr="00763A74">
        <w:rPr>
          <w:color w:val="auto"/>
        </w:rPr>
        <w:t xml:space="preserve">телекоммуникационной сети «Интернет».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</w:t>
      </w:r>
      <w:r w:rsidR="00E0781D" w:rsidRPr="00763A74">
        <w:rPr>
          <w:color w:val="auto"/>
        </w:rPr>
        <w:t>1</w:t>
      </w:r>
      <w:r w:rsidR="00EB79F3" w:rsidRPr="00763A74">
        <w:rPr>
          <w:color w:val="auto"/>
        </w:rPr>
        <w:t>0</w:t>
      </w:r>
      <w:r w:rsidRPr="00763A74">
        <w:rPr>
          <w:color w:val="auto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E36169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1.1</w:t>
      </w:r>
      <w:r w:rsidR="00EB79F3" w:rsidRPr="00763A74">
        <w:rPr>
          <w:color w:val="auto"/>
        </w:rPr>
        <w:t>1</w:t>
      </w:r>
      <w:r w:rsidRPr="00763A74">
        <w:rPr>
          <w:color w:val="auto"/>
        </w:rPr>
        <w:t>. Размещение информации о порядке предоставления муници</w:t>
      </w:r>
      <w:r w:rsidR="00E36169" w:rsidRPr="00763A74">
        <w:rPr>
          <w:color w:val="auto"/>
        </w:rPr>
        <w:t>пальной</w:t>
      </w:r>
      <w:r w:rsidRPr="00763A74">
        <w:rPr>
          <w:color w:val="auto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1.1</w:t>
      </w:r>
      <w:r w:rsidR="00EB79F3" w:rsidRPr="00763A74">
        <w:rPr>
          <w:color w:val="auto"/>
        </w:rPr>
        <w:t>2</w:t>
      </w:r>
      <w:r w:rsidRPr="00763A74">
        <w:rPr>
          <w:color w:val="auto"/>
        </w:rPr>
        <w:t xml:space="preserve">. Информация о ходе рассмотрения заявления о предоставлении </w:t>
      </w:r>
      <w:r w:rsidR="00E36169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о результатах предоставления </w:t>
      </w:r>
      <w:r w:rsidR="00E36169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lastRenderedPageBreak/>
        <w:t>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</w:t>
      </w:r>
      <w:r w:rsidR="00E36169" w:rsidRPr="00763A74">
        <w:rPr>
          <w:color w:val="auto"/>
        </w:rPr>
        <w:t>нной почты или почтовой связи.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856D75">
      <w:pPr>
        <w:pStyle w:val="ac"/>
        <w:numPr>
          <w:ilvl w:val="0"/>
          <w:numId w:val="16"/>
        </w:numPr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Стандарт предоставления </w:t>
      </w:r>
      <w:r w:rsidR="00E36169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814F94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Наименование </w:t>
      </w:r>
      <w:r w:rsidR="00E36169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2.1. </w:t>
      </w:r>
      <w:r w:rsidR="00E36169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 </w:t>
      </w:r>
      <w:r w:rsidRPr="00763A74">
        <w:rPr>
          <w:b/>
          <w:color w:val="auto"/>
        </w:rPr>
        <w:t xml:space="preserve">«Постановка на учет и направление детей в образовательные </w:t>
      </w:r>
      <w:r w:rsidR="00D0170B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образования»</w:t>
      </w:r>
      <w:r w:rsidRPr="00763A74">
        <w:rPr>
          <w:color w:val="auto"/>
        </w:rPr>
        <w:t xml:space="preserve">. </w:t>
      </w:r>
    </w:p>
    <w:p w:rsidR="00D83FBE" w:rsidRPr="00763A74" w:rsidRDefault="00D83FBE" w:rsidP="00500C7A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Наименование органа местного самоуправления (организации), предоставляющего </w:t>
      </w:r>
      <w:r w:rsidR="00E36169" w:rsidRPr="00763A74">
        <w:rPr>
          <w:b/>
          <w:color w:val="auto"/>
        </w:rPr>
        <w:t>муниципальную</w:t>
      </w:r>
      <w:r w:rsidRPr="00763A74">
        <w:rPr>
          <w:b/>
          <w:color w:val="auto"/>
        </w:rPr>
        <w:t xml:space="preserve"> услугу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2.2. </w:t>
      </w:r>
      <w:r w:rsidR="00D72CEE" w:rsidRPr="00763A74">
        <w:rPr>
          <w:color w:val="auto"/>
        </w:rPr>
        <w:t xml:space="preserve">Муниципальная </w:t>
      </w:r>
      <w:r w:rsidRPr="00763A74">
        <w:rPr>
          <w:color w:val="auto"/>
        </w:rPr>
        <w:t xml:space="preserve">услуга предоставляется Уполномоченным органом </w:t>
      </w:r>
      <w:r w:rsidR="00500C7A" w:rsidRPr="00763A74">
        <w:rPr>
          <w:color w:val="auto"/>
        </w:rPr>
        <w:t xml:space="preserve">Управлением образования </w:t>
      </w:r>
      <w:r w:rsidR="00D72CEE" w:rsidRPr="00763A74">
        <w:rPr>
          <w:color w:val="auto"/>
        </w:rPr>
        <w:t>Администраци</w:t>
      </w:r>
      <w:r w:rsidR="00500C7A" w:rsidRPr="00763A74">
        <w:rPr>
          <w:color w:val="auto"/>
        </w:rPr>
        <w:t>и</w:t>
      </w:r>
      <w:r w:rsidR="00D72CEE" w:rsidRPr="00763A74">
        <w:rPr>
          <w:color w:val="auto"/>
        </w:rPr>
        <w:t xml:space="preserve"> Таймырского Долгано-Ненецкого муниципального района</w:t>
      </w:r>
      <w:r w:rsidRPr="00763A74">
        <w:rPr>
          <w:color w:val="auto"/>
        </w:rPr>
        <w:t xml:space="preserve">. </w:t>
      </w:r>
    </w:p>
    <w:p w:rsidR="00D72CE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2.3. В предоставлении </w:t>
      </w:r>
      <w:r w:rsidR="00D72CEE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принимают участие: </w:t>
      </w:r>
    </w:p>
    <w:p w:rsidR="00DC6DB7" w:rsidRPr="00763A74" w:rsidRDefault="008A49A8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У</w:t>
      </w:r>
      <w:r w:rsidR="00500C7A" w:rsidRPr="00763A74">
        <w:rPr>
          <w:color w:val="auto"/>
        </w:rPr>
        <w:t>полномоченны</w:t>
      </w:r>
      <w:r w:rsidRPr="00763A74">
        <w:rPr>
          <w:color w:val="auto"/>
        </w:rPr>
        <w:t>й</w:t>
      </w:r>
      <w:r w:rsidR="00500C7A" w:rsidRPr="00763A74">
        <w:rPr>
          <w:color w:val="auto"/>
        </w:rPr>
        <w:t xml:space="preserve"> орган</w:t>
      </w:r>
      <w:r w:rsidR="00DC6DB7" w:rsidRPr="00763A74">
        <w:rPr>
          <w:color w:val="auto"/>
        </w:rPr>
        <w:t>;</w:t>
      </w:r>
    </w:p>
    <w:p w:rsidR="00D72CEE" w:rsidRPr="00763A74" w:rsidRDefault="00DC6DB7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структурное подразделение Уполномоченного органа</w:t>
      </w:r>
      <w:r w:rsidR="00500C7A" w:rsidRPr="00763A74">
        <w:rPr>
          <w:color w:val="auto"/>
        </w:rPr>
        <w:t>;</w:t>
      </w:r>
    </w:p>
    <w:p w:rsidR="00500C7A" w:rsidRPr="00763A74" w:rsidRDefault="001846AF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м</w:t>
      </w:r>
      <w:r w:rsidR="00D72CEE" w:rsidRPr="00763A74">
        <w:rPr>
          <w:color w:val="auto"/>
        </w:rPr>
        <w:t>ногофункциональный центр</w:t>
      </w:r>
      <w:r w:rsidR="00500C7A" w:rsidRPr="00763A74">
        <w:rPr>
          <w:color w:val="auto"/>
        </w:rPr>
        <w:t>;</w:t>
      </w:r>
    </w:p>
    <w:p w:rsidR="008A49A8" w:rsidRPr="00763A74" w:rsidRDefault="00CC4249" w:rsidP="00EA775F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образовательные организации, реализующие образовательные программы дошкольного образования</w:t>
      </w:r>
      <w:r w:rsidR="001846AF" w:rsidRPr="00763A74">
        <w:rPr>
          <w:color w:val="auto"/>
        </w:rPr>
        <w:t xml:space="preserve"> в </w:t>
      </w:r>
      <w:r w:rsidR="008A49A8" w:rsidRPr="00763A74">
        <w:rPr>
          <w:color w:val="auto"/>
        </w:rPr>
        <w:t>муниципальном районе;</w:t>
      </w:r>
    </w:p>
    <w:p w:rsidR="00D83FBE" w:rsidRPr="00763A74" w:rsidRDefault="00CC4249" w:rsidP="007F6DE4">
      <w:pPr>
        <w:spacing w:after="0" w:line="240" w:lineRule="auto"/>
        <w:ind w:left="-11" w:right="62" w:firstLine="697"/>
        <w:rPr>
          <w:color w:val="auto"/>
        </w:rPr>
      </w:pPr>
      <w:r w:rsidRPr="00763A74">
        <w:rPr>
          <w:color w:val="auto"/>
        </w:rPr>
        <w:t xml:space="preserve">Также </w:t>
      </w:r>
      <w:r w:rsidR="00766B5E" w:rsidRPr="00763A74">
        <w:rPr>
          <w:color w:val="auto"/>
        </w:rPr>
        <w:t>з</w:t>
      </w:r>
      <w:r w:rsidRPr="00763A74">
        <w:rPr>
          <w:color w:val="auto"/>
        </w:rPr>
        <w:t xml:space="preserve">аявитель может подать заявление в электронном виде через </w:t>
      </w:r>
      <w:r w:rsidR="00424BF6" w:rsidRPr="00763A74">
        <w:rPr>
          <w:color w:val="auto"/>
        </w:rPr>
        <w:t>ЕПГУ</w:t>
      </w:r>
      <w:r w:rsidRPr="00763A74">
        <w:rPr>
          <w:color w:val="auto"/>
        </w:rPr>
        <w:t>.</w:t>
      </w:r>
    </w:p>
    <w:p w:rsidR="00D83FBE" w:rsidRPr="00763A74" w:rsidRDefault="00EA775F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При предоставлении муниципальной</w:t>
      </w:r>
      <w:r w:rsidR="006620C1" w:rsidRPr="00763A74">
        <w:rPr>
          <w:color w:val="auto"/>
        </w:rPr>
        <w:t xml:space="preserve"> услуги Уполномоченный орган взаимодействует с: </w:t>
      </w:r>
    </w:p>
    <w:p w:rsidR="00EA775F" w:rsidRPr="00763A74" w:rsidRDefault="00C40E0A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м</w:t>
      </w:r>
      <w:r w:rsidR="00EA775F" w:rsidRPr="00763A74">
        <w:rPr>
          <w:color w:val="auto"/>
        </w:rPr>
        <w:t>ногофункциональны</w:t>
      </w:r>
      <w:r w:rsidRPr="00763A74">
        <w:rPr>
          <w:color w:val="auto"/>
        </w:rPr>
        <w:t>м</w:t>
      </w:r>
      <w:r w:rsidR="00EA775F" w:rsidRPr="00763A74">
        <w:rPr>
          <w:color w:val="auto"/>
        </w:rPr>
        <w:t xml:space="preserve"> центр</w:t>
      </w:r>
      <w:r w:rsidRPr="00763A74">
        <w:rPr>
          <w:color w:val="auto"/>
        </w:rPr>
        <w:t>ом на предмет предоставления межведомственного запроса осуществляемого в электронной форме посредством</w:t>
      </w:r>
      <w:r w:rsidR="007A089D" w:rsidRPr="00763A74">
        <w:rPr>
          <w:color w:val="auto"/>
        </w:rPr>
        <w:t xml:space="preserve">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Pr="00763A74">
        <w:rPr>
          <w:color w:val="auto"/>
        </w:rPr>
        <w:t xml:space="preserve"> и подключенных к ней региональных </w:t>
      </w:r>
      <w:r w:rsidRPr="00763A74">
        <w:rPr>
          <w:noProof/>
          <w:color w:val="auto"/>
        </w:rPr>
        <w:drawing>
          <wp:inline distT="0" distB="0" distL="0" distR="0" wp14:anchorId="66A2B3DE" wp14:editId="0ADB476F">
            <wp:extent cx="3048" cy="3048"/>
            <wp:effectExtent l="0" t="0" r="0" b="0"/>
            <wp:docPr id="13571" name="Picture 13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" name="Picture 135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74">
        <w:rPr>
          <w:color w:val="auto"/>
        </w:rPr>
        <w:t>СМЭВ.</w:t>
      </w:r>
    </w:p>
    <w:p w:rsidR="00D83FBE" w:rsidRPr="00763A74" w:rsidRDefault="006620C1" w:rsidP="00C40E0A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2.4. При предоставлении муниципальн</w:t>
      </w:r>
      <w:r w:rsidR="00C40E0A" w:rsidRPr="00763A74">
        <w:rPr>
          <w:color w:val="auto"/>
        </w:rPr>
        <w:t>ой</w:t>
      </w:r>
      <w:r w:rsidRPr="00763A74">
        <w:rPr>
          <w:color w:val="auto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</w:t>
      </w:r>
      <w:r w:rsidR="00C40E0A" w:rsidRPr="00763A74">
        <w:rPr>
          <w:color w:val="auto"/>
        </w:rPr>
        <w:t xml:space="preserve"> муниципальной</w:t>
      </w:r>
      <w:r w:rsidRPr="00763A74">
        <w:rPr>
          <w:color w:val="auto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C40E0A" w:rsidRPr="00763A74">
        <w:rPr>
          <w:color w:val="auto"/>
        </w:rPr>
        <w:t>предоставления муниципальной</w:t>
      </w:r>
      <w:r w:rsidRPr="00763A74">
        <w:rPr>
          <w:color w:val="auto"/>
        </w:rPr>
        <w:t xml:space="preserve"> услуги. </w:t>
      </w:r>
    </w:p>
    <w:p w:rsidR="005825FA" w:rsidRPr="00763A74" w:rsidRDefault="005825FA" w:rsidP="00372D96">
      <w:pPr>
        <w:spacing w:line="240" w:lineRule="auto"/>
        <w:ind w:right="10"/>
        <w:rPr>
          <w:color w:val="auto"/>
        </w:rPr>
      </w:pPr>
    </w:p>
    <w:p w:rsidR="00C37F9F" w:rsidRPr="00763A74" w:rsidRDefault="00C37F9F" w:rsidP="00C40E0A">
      <w:pPr>
        <w:spacing w:line="240" w:lineRule="auto"/>
        <w:ind w:left="-15" w:right="10" w:firstLine="709"/>
        <w:rPr>
          <w:color w:val="auto"/>
        </w:rPr>
      </w:pPr>
    </w:p>
    <w:p w:rsidR="002D71CB" w:rsidRPr="00763A74" w:rsidRDefault="002D71CB" w:rsidP="00372D96">
      <w:pPr>
        <w:spacing w:line="240" w:lineRule="auto"/>
        <w:ind w:right="10" w:firstLine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lastRenderedPageBreak/>
        <w:t xml:space="preserve">Описание результата предоставления </w:t>
      </w:r>
      <w:r w:rsidR="00C40E0A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2D71CB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2.5. Результатом предоставления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является:</w:t>
      </w:r>
      <w:r w:rsidRPr="00763A74">
        <w:rPr>
          <w:i/>
          <w:color w:val="auto"/>
        </w:rPr>
        <w:t xml:space="preserve"> </w:t>
      </w:r>
      <w:r w:rsidRPr="00763A74">
        <w:rPr>
          <w:color w:val="auto"/>
        </w:rPr>
        <w:t xml:space="preserve">постановка на учет нуждающихся в предоставлении места в муниципальной образовательной организации (промежуточный результат) и направление в </w:t>
      </w:r>
      <w:r w:rsidR="002D71CB" w:rsidRPr="00763A74">
        <w:rPr>
          <w:color w:val="auto"/>
        </w:rPr>
        <w:t xml:space="preserve">муниципальную </w:t>
      </w:r>
      <w:r w:rsidRPr="00763A74">
        <w:rPr>
          <w:color w:val="auto"/>
        </w:rPr>
        <w:t>образовательную организацию (основной результат).</w:t>
      </w:r>
      <w:r w:rsidRPr="00763A74">
        <w:rPr>
          <w:rFonts w:ascii="Calibri" w:eastAsia="Calibri" w:hAnsi="Calibri" w:cs="Calibri"/>
          <w:i/>
          <w:color w:val="auto"/>
          <w:sz w:val="24"/>
        </w:rPr>
        <w:t xml:space="preserve"> </w:t>
      </w:r>
    </w:p>
    <w:p w:rsidR="00D83FBE" w:rsidRPr="00763A74" w:rsidRDefault="006620C1" w:rsidP="002D71CB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2.5.1</w:t>
      </w:r>
      <w:r w:rsidRPr="00763A74">
        <w:rPr>
          <w:i/>
          <w:color w:val="auto"/>
        </w:rPr>
        <w:t>.</w:t>
      </w:r>
      <w:r w:rsidRPr="00763A74">
        <w:rPr>
          <w:color w:val="auto"/>
        </w:rPr>
        <w:t xml:space="preserve"> Решение о предоставлении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части промежуточного результата по форме согласно Приложению № 1 и Приложению № 2 к настоящему Административному регламенту. </w:t>
      </w:r>
    </w:p>
    <w:p w:rsidR="00D83FBE" w:rsidRPr="00763A74" w:rsidRDefault="006620C1" w:rsidP="002D71CB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2.5.2. Решение о предоставлении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части основного результата по форме согласно Приложению № 3 и Приложению № 4 к настоящему Административному регламенту. </w:t>
      </w:r>
    </w:p>
    <w:p w:rsidR="00D83FBE" w:rsidRPr="00763A74" w:rsidRDefault="002D71CB" w:rsidP="002D71CB">
      <w:pPr>
        <w:spacing w:line="240" w:lineRule="auto"/>
        <w:ind w:right="-2" w:firstLine="694"/>
        <w:rPr>
          <w:color w:val="auto"/>
        </w:rPr>
      </w:pPr>
      <w:r w:rsidRPr="00763A74">
        <w:rPr>
          <w:color w:val="auto"/>
        </w:rPr>
        <w:t xml:space="preserve">2.5.3. </w:t>
      </w:r>
      <w:r w:rsidR="006620C1" w:rsidRPr="00763A74">
        <w:rPr>
          <w:color w:val="auto"/>
        </w:rPr>
        <w:t xml:space="preserve">Решение об отказе в предоставлении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 </w:t>
      </w:r>
    </w:p>
    <w:p w:rsidR="00D83FBE" w:rsidRPr="00763A74" w:rsidRDefault="00D83FBE" w:rsidP="002D71CB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Срок предоставления </w:t>
      </w:r>
      <w:r w:rsidR="002D71CB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 xml:space="preserve">услуги, в том числе с учетом необходимости обращения в организации, участвующие в предоставлении </w:t>
      </w:r>
      <w:r w:rsidR="002D71CB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услуги, срок</w:t>
      </w:r>
      <w:r w:rsidR="002D71CB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 xml:space="preserve">приостановления предоставления </w:t>
      </w:r>
      <w:r w:rsidR="002D71CB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 xml:space="preserve">услуги, срок выдачи (направления) документов, являющихся результатом предоставления </w:t>
      </w:r>
      <w:r w:rsidR="002D71CB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1721E2">
      <w:pPr>
        <w:spacing w:after="22" w:line="240" w:lineRule="auto"/>
        <w:ind w:left="567"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2.6. Уполномоченный орган в течение 7 рабочих дней со дня регистрации заявления и документов, необходимых для предоставления </w:t>
      </w:r>
      <w:r w:rsidR="002D71CB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r w:rsidRPr="00763A74">
        <w:rPr>
          <w:color w:val="auto"/>
          <w:sz w:val="25"/>
          <w:vertAlign w:val="superscript"/>
        </w:rPr>
        <w:t xml:space="preserve"> 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Уполномоченный орган в течение 1 дня со дня утверждения документа о предоставлении места в </w:t>
      </w:r>
      <w:r w:rsidR="002D71C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:rsidR="00D83FBE" w:rsidRPr="00763A74" w:rsidRDefault="00D83FBE" w:rsidP="002D71CB">
      <w:pPr>
        <w:spacing w:after="0" w:line="240" w:lineRule="auto"/>
        <w:ind w:right="0"/>
        <w:rPr>
          <w:color w:val="auto"/>
        </w:rPr>
      </w:pPr>
    </w:p>
    <w:p w:rsidR="00D83FBE" w:rsidRPr="00763A74" w:rsidRDefault="006620C1" w:rsidP="003448D6">
      <w:pPr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Нормативные правовые акты, регулирующие предоставление </w:t>
      </w:r>
      <w:r w:rsidR="005F05B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6620C1" w:rsidP="001721E2">
      <w:pPr>
        <w:spacing w:after="0" w:line="240" w:lineRule="auto"/>
        <w:ind w:left="567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2.7. Перечень нормативных правовых актов, регулирующих предоставление м</w:t>
      </w:r>
      <w:r w:rsidR="005F05BD" w:rsidRPr="00763A74">
        <w:rPr>
          <w:color w:val="auto"/>
        </w:rPr>
        <w:t>униципальной</w:t>
      </w:r>
      <w:r w:rsidRPr="00763A74">
        <w:rPr>
          <w:color w:val="auto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</w:t>
      </w:r>
      <w:r w:rsidRPr="00763A74">
        <w:rPr>
          <w:color w:val="auto"/>
        </w:rPr>
        <w:lastRenderedPageBreak/>
        <w:t xml:space="preserve">разделах на ЕПГУ и/или РПГУ, официальном сайте органа местного самоуправления </w:t>
      </w:r>
      <w:r w:rsidR="00F92BC5" w:rsidRPr="00763A74">
        <w:rPr>
          <w:color w:val="auto"/>
        </w:rPr>
        <w:t>муниципального района</w:t>
      </w:r>
      <w:r w:rsidR="005F05BD" w:rsidRPr="00763A74">
        <w:rPr>
          <w:color w:val="auto"/>
        </w:rPr>
        <w:t xml:space="preserve"> </w:t>
      </w:r>
      <w:r w:rsidR="00320F64" w:rsidRPr="00763A74">
        <w:rPr>
          <w:color w:val="auto"/>
        </w:rPr>
        <w:t>(</w:t>
      </w:r>
      <w:r w:rsidR="00F92BC5" w:rsidRPr="00763A74">
        <w:rPr>
          <w:color w:val="auto"/>
        </w:rPr>
        <w:t>www.taimyr.24.ru.):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Федеральный закон от 29 декабря 2012 г. № 273-ФЗ «Об образовании в Российской Федерации»; </w:t>
      </w:r>
    </w:p>
    <w:p w:rsidR="00320F64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приказ Минпросвещения России от 15 мая 2020 г. № 236 «Об утверждении Порядка приема на обучения по образовательным программам дошкольного образования»; </w:t>
      </w:r>
    </w:p>
    <w:p w:rsidR="00320F64" w:rsidRPr="00763A74" w:rsidRDefault="006620C1" w:rsidP="00320F64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</w:t>
      </w:r>
      <w:r w:rsidR="00320F64" w:rsidRPr="00763A74">
        <w:rPr>
          <w:color w:val="auto"/>
        </w:rPr>
        <w:t xml:space="preserve">анизацию по инициативе родителя </w:t>
      </w:r>
      <w:r w:rsidRPr="00763A74">
        <w:rPr>
          <w:color w:val="auto"/>
        </w:rPr>
        <w:t>(законного представителя));</w:t>
      </w:r>
    </w:p>
    <w:p w:rsidR="00D83FBE" w:rsidRPr="00763A74" w:rsidRDefault="006620C1" w:rsidP="00320F64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приказ Минпросвещения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:rsidR="00100519" w:rsidRPr="00763A74" w:rsidRDefault="00100519" w:rsidP="00320F64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Закон Красноярского края от 26.06.2014 № 6-2519 «Об образовании в Красноярском крае».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29415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Закон Российской Федерации от 17 января 1992 г. № 2202-1 «О прокуратуре Российской Федерации»;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Закон Российской Федерации от 26 июня 1992 г. № 3132-1 «О статусе судей в Российской Федерации»;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Федеральный закон от 28 декабря 2010 г. № 403-ФЗ «О Следственном комитете Российской Федерации»; </w:t>
      </w:r>
    </w:p>
    <w:p w:rsidR="00D83FBE" w:rsidRPr="00763A74" w:rsidRDefault="006620C1" w:rsidP="00E561D6">
      <w:pPr>
        <w:spacing w:after="13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Федеральный закон от 27 мая 1998 г. № 76-ФЗ «О статусе военнослужащих»; </w:t>
      </w:r>
    </w:p>
    <w:p w:rsidR="00D83FBE" w:rsidRPr="00763A74" w:rsidRDefault="006620C1" w:rsidP="00294153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Федеральный закон от 7 февраля 2011 г. № 3-ФЗ «О полиции»; </w:t>
      </w:r>
    </w:p>
    <w:p w:rsidR="00294153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294153" w:rsidRPr="00763A74" w:rsidRDefault="006620C1" w:rsidP="00294153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постановление Правительства Российской Ф</w:t>
      </w:r>
      <w:r w:rsidR="008A75C0" w:rsidRPr="00763A74">
        <w:rPr>
          <w:color w:val="auto"/>
        </w:rPr>
        <w:t xml:space="preserve">едерации от 12 августа 2008 г. </w:t>
      </w:r>
      <w:r w:rsidRPr="00763A74">
        <w:rPr>
          <w:color w:val="auto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D83FBE" w:rsidRPr="00763A74" w:rsidRDefault="006620C1" w:rsidP="00294153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 постановление Правительства Российской </w:t>
      </w:r>
      <w:r w:rsidR="00294153" w:rsidRPr="00763A74">
        <w:rPr>
          <w:color w:val="auto"/>
        </w:rPr>
        <w:t xml:space="preserve">Федерации от 9 февраля 2004 г. </w:t>
      </w:r>
      <w:r w:rsidRPr="00763A74">
        <w:rPr>
          <w:color w:val="auto"/>
        </w:rPr>
        <w:t xml:space="preserve"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постановление Правительства Российской Ф</w:t>
      </w:r>
      <w:r w:rsidR="00294153" w:rsidRPr="00763A74">
        <w:rPr>
          <w:color w:val="auto"/>
        </w:rPr>
        <w:t xml:space="preserve">едерации от 25 августа 1999 г. </w:t>
      </w:r>
      <w:r w:rsidRPr="00763A74">
        <w:rPr>
          <w:color w:val="auto"/>
        </w:rPr>
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:rsidR="00FA4BBD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Закон Российской Федерации от 15 мая 1991 г. № 1244-1 «О социальной защите граждан, подвергшихся воздействию радиации вследствие ка</w:t>
      </w:r>
      <w:r w:rsidR="00294153" w:rsidRPr="00763A74">
        <w:rPr>
          <w:color w:val="auto"/>
        </w:rPr>
        <w:t>тастрофы на Чернобыльской АЭС»;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постановление Верховного Совета Росс</w:t>
      </w:r>
      <w:r w:rsidR="0031332D" w:rsidRPr="00763A74">
        <w:rPr>
          <w:color w:val="auto"/>
        </w:rPr>
        <w:t xml:space="preserve">ийской Федерации от 27 декабря </w:t>
      </w:r>
      <w:r w:rsidRPr="00763A74">
        <w:rPr>
          <w:color w:val="auto"/>
        </w:rPr>
        <w:t xml:space="preserve">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Указ Президента Российской Федерации от 5 мая 1992 г. № 431 «О мерах по социальной поддержке семей»;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Указ Президента Российской Федерации от 2 октября 199</w:t>
      </w:r>
      <w:r w:rsidR="00294153" w:rsidRPr="00763A74">
        <w:rPr>
          <w:color w:val="auto"/>
        </w:rPr>
        <w:t xml:space="preserve">2 г. № 1157 </w:t>
      </w:r>
      <w:r w:rsidRPr="00763A74">
        <w:rPr>
          <w:color w:val="auto"/>
        </w:rPr>
        <w:t>«О дополнительных мерах государственной поддержки инва</w:t>
      </w:r>
      <w:r w:rsidR="00852BDC" w:rsidRPr="00763A74">
        <w:rPr>
          <w:color w:val="auto"/>
        </w:rPr>
        <w:t>лидов».</w:t>
      </w:r>
    </w:p>
    <w:p w:rsidR="00D83FBE" w:rsidRPr="00763A74" w:rsidRDefault="00D83FBE" w:rsidP="00852BDC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856D75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778B7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D83FBE" w:rsidP="00856D75">
      <w:pPr>
        <w:ind w:firstLine="0"/>
        <w:jc w:val="center"/>
        <w:rPr>
          <w:b/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2.8. Для получения </w:t>
      </w:r>
      <w:r w:rsidR="006778B7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заявитель представляет: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2.8.1. Заявление о предоставлении </w:t>
      </w:r>
      <w:r w:rsidR="006778B7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</w:t>
      </w:r>
      <w:r w:rsidR="00100519" w:rsidRPr="00763A74">
        <w:rPr>
          <w:color w:val="auto"/>
        </w:rPr>
        <w:t>вления в какой-либо иной форме.</w:t>
      </w:r>
    </w:p>
    <w:p w:rsidR="00D83FBE" w:rsidRPr="00763A74" w:rsidRDefault="006620C1" w:rsidP="006778B7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>2.8.2. Документ, удос</w:t>
      </w:r>
      <w:r w:rsidR="00100519" w:rsidRPr="00763A74">
        <w:rPr>
          <w:color w:val="auto"/>
        </w:rPr>
        <w:t xml:space="preserve">товеряющий личность заявителя.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</w:t>
      </w:r>
      <w:r w:rsidRPr="00763A74">
        <w:rPr>
          <w:color w:val="auto"/>
        </w:rPr>
        <w:lastRenderedPageBreak/>
        <w:t>учетной записи в ЕСИА. Указанные сведения могут быть проверены путем направления запроса с использованием СМЭВ.</w:t>
      </w:r>
    </w:p>
    <w:p w:rsidR="00D83FBE" w:rsidRPr="00763A74" w:rsidRDefault="00B96259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2.8.3.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D83FBE" w:rsidRPr="00763A74" w:rsidRDefault="00B96259" w:rsidP="00B96259">
      <w:pPr>
        <w:pStyle w:val="ac"/>
        <w:ind w:firstLine="694"/>
        <w:rPr>
          <w:rStyle w:val="10"/>
          <w:b w:val="0"/>
          <w:color w:val="auto"/>
          <w:sz w:val="28"/>
          <w:szCs w:val="28"/>
        </w:rPr>
      </w:pPr>
      <w:r w:rsidRPr="00763A74">
        <w:rPr>
          <w:color w:val="auto"/>
        </w:rPr>
        <w:t>2.8.4.</w:t>
      </w:r>
      <w:r w:rsidRPr="00763A74">
        <w:rPr>
          <w:color w:val="auto"/>
        </w:rPr>
        <w:tab/>
      </w:r>
      <w:r w:rsidR="006620C1" w:rsidRPr="00763A74">
        <w:rPr>
          <w:rStyle w:val="10"/>
          <w:b w:val="0"/>
          <w:color w:val="auto"/>
          <w:sz w:val="28"/>
          <w:szCs w:val="28"/>
        </w:rPr>
        <w:t xml:space="preserve">Документ, подтверждающий установление опеки (при необходимости). </w:t>
      </w:r>
    </w:p>
    <w:p w:rsidR="00D83FBE" w:rsidRPr="00763A74" w:rsidRDefault="00B96259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2.8.5.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 психолого-медико-педагогической комиссии (при необходимости). </w:t>
      </w:r>
    </w:p>
    <w:p w:rsidR="00D83FBE" w:rsidRPr="00763A74" w:rsidRDefault="00606952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2.8.6.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D83FBE" w:rsidRPr="00763A74" w:rsidRDefault="00606952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2.8.8.</w:t>
      </w:r>
      <w:r w:rsidRPr="00763A74">
        <w:rPr>
          <w:color w:val="auto"/>
        </w:rPr>
        <w:tab/>
      </w:r>
      <w:r w:rsidR="006620C1" w:rsidRPr="00763A74">
        <w:rPr>
          <w:color w:val="auto"/>
        </w:rPr>
        <w:t xml:space="preserve"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D7578A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услуги: </w:t>
      </w:r>
    </w:p>
    <w:p w:rsidR="00D83FBE" w:rsidRPr="00763A74" w:rsidRDefault="006620C1" w:rsidP="00606952">
      <w:pPr>
        <w:spacing w:line="240" w:lineRule="auto"/>
        <w:ind w:right="10" w:firstLine="708"/>
        <w:rPr>
          <w:color w:val="auto"/>
        </w:rPr>
      </w:pPr>
      <w:r w:rsidRPr="00763A74">
        <w:rPr>
          <w:color w:val="auto"/>
        </w:rPr>
        <w:t xml:space="preserve">в форме уведомления по телефону, электронной почте; </w:t>
      </w:r>
    </w:p>
    <w:p w:rsidR="00D83FBE" w:rsidRPr="00763A74" w:rsidRDefault="006620C1" w:rsidP="00606952">
      <w:pPr>
        <w:spacing w:line="240" w:lineRule="auto"/>
        <w:ind w:right="10" w:firstLine="694"/>
        <w:rPr>
          <w:color w:val="auto"/>
        </w:rPr>
      </w:pPr>
      <w:r w:rsidRPr="00763A74">
        <w:rPr>
          <w:color w:val="auto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</w:t>
      </w:r>
      <w:r w:rsidR="00606952" w:rsidRPr="00763A74">
        <w:rPr>
          <w:color w:val="auto"/>
        </w:rPr>
        <w:t>дресу, указанному в заявлении.</w:t>
      </w:r>
    </w:p>
    <w:p w:rsidR="00D83FBE" w:rsidRPr="00763A74" w:rsidRDefault="006620C1" w:rsidP="00D7578A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</w:p>
    <w:p w:rsidR="008839FD" w:rsidRPr="00763A74" w:rsidRDefault="008839FD" w:rsidP="00D7578A">
      <w:pPr>
        <w:spacing w:line="240" w:lineRule="auto"/>
        <w:ind w:left="-15" w:right="10" w:firstLine="709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left="488" w:right="0" w:firstLine="79"/>
        <w:jc w:val="center"/>
        <w:rPr>
          <w:color w:val="auto"/>
        </w:rPr>
      </w:pPr>
      <w:r w:rsidRPr="00763A74">
        <w:rPr>
          <w:b/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D83FBE" w:rsidRPr="00763A74" w:rsidRDefault="00D7578A" w:rsidP="00856D75">
      <w:pPr>
        <w:spacing w:after="0" w:line="240" w:lineRule="auto"/>
        <w:ind w:left="12" w:right="0" w:firstLine="79"/>
        <w:jc w:val="center"/>
        <w:rPr>
          <w:color w:val="auto"/>
        </w:rPr>
      </w:pPr>
      <w:r w:rsidRPr="00763A74">
        <w:rPr>
          <w:b/>
          <w:color w:val="auto"/>
        </w:rPr>
        <w:t>муниципальной</w:t>
      </w:r>
      <w:r w:rsidR="006620C1" w:rsidRPr="00763A74">
        <w:rPr>
          <w:b/>
          <w:color w:val="auto"/>
        </w:rPr>
        <w:t xml:space="preserve"> услуги, которые находятся в распоряжении</w:t>
      </w:r>
    </w:p>
    <w:p w:rsidR="00D83FBE" w:rsidRPr="00763A74" w:rsidRDefault="006620C1" w:rsidP="008839FD">
      <w:pPr>
        <w:spacing w:after="0" w:line="240" w:lineRule="auto"/>
        <w:ind w:left="624" w:right="0" w:firstLine="79"/>
        <w:jc w:val="center"/>
        <w:rPr>
          <w:color w:val="auto"/>
        </w:rPr>
      </w:pPr>
      <w:r w:rsidRPr="00763A74">
        <w:rPr>
          <w:b/>
          <w:color w:val="auto"/>
        </w:rPr>
        <w:t>государственных органов, органов местного самоуправления и иных органов и организаций, участвующих в предоставлении муниципальн</w:t>
      </w:r>
      <w:r w:rsidR="00DC3553" w:rsidRPr="00763A74">
        <w:rPr>
          <w:b/>
          <w:color w:val="auto"/>
        </w:rPr>
        <w:t>ой</w:t>
      </w:r>
      <w:r w:rsidRPr="00763A74">
        <w:rPr>
          <w:b/>
          <w:color w:val="auto"/>
        </w:rPr>
        <w:t xml:space="preserve"> услуг</w:t>
      </w:r>
      <w:r w:rsidR="00DC3553" w:rsidRPr="00763A74">
        <w:rPr>
          <w:b/>
          <w:color w:val="auto"/>
        </w:rPr>
        <w:t>и</w:t>
      </w:r>
    </w:p>
    <w:p w:rsidR="008839FD" w:rsidRPr="00763A74" w:rsidRDefault="008839FD" w:rsidP="008839FD">
      <w:pPr>
        <w:spacing w:after="0" w:line="240" w:lineRule="auto"/>
        <w:ind w:left="624" w:right="0" w:firstLine="79"/>
        <w:jc w:val="center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2.10.</w:t>
      </w:r>
      <w:r w:rsidRPr="00763A74">
        <w:rPr>
          <w:color w:val="auto"/>
          <w:sz w:val="24"/>
        </w:rPr>
        <w:t xml:space="preserve"> </w:t>
      </w:r>
      <w:r w:rsidRPr="00763A74">
        <w:rPr>
          <w:color w:val="auto"/>
        </w:rPr>
        <w:t>Перечень документов и сведен</w:t>
      </w:r>
      <w:r w:rsidR="00D7578A" w:rsidRPr="00763A74">
        <w:rPr>
          <w:color w:val="auto"/>
        </w:rPr>
        <w:t xml:space="preserve">ий, необходимых в соответствии </w:t>
      </w:r>
      <w:r w:rsidRPr="00763A74">
        <w:rPr>
          <w:color w:val="auto"/>
        </w:rPr>
        <w:t xml:space="preserve">с нормативными правовыми актами для предоставления </w:t>
      </w:r>
      <w:r w:rsidR="00D7578A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7578A" w:rsidRPr="00763A74">
        <w:rPr>
          <w:color w:val="auto"/>
        </w:rPr>
        <w:t>муниципальн</w:t>
      </w:r>
      <w:r w:rsidR="00DC3553" w:rsidRPr="00763A74">
        <w:rPr>
          <w:color w:val="auto"/>
        </w:rPr>
        <w:t>ой</w:t>
      </w:r>
      <w:r w:rsidR="00D7578A" w:rsidRPr="00763A74">
        <w:rPr>
          <w:color w:val="auto"/>
        </w:rPr>
        <w:t xml:space="preserve"> услуг</w:t>
      </w:r>
      <w:r w:rsidR="00DC3553" w:rsidRPr="00763A74">
        <w:rPr>
          <w:color w:val="auto"/>
        </w:rPr>
        <w:t>и</w:t>
      </w:r>
      <w:r w:rsidR="00D7578A" w:rsidRPr="00763A74">
        <w:rPr>
          <w:color w:val="auto"/>
        </w:rPr>
        <w:t xml:space="preserve"> </w:t>
      </w:r>
      <w:r w:rsidRPr="00763A74">
        <w:rPr>
          <w:color w:val="auto"/>
        </w:rPr>
        <w:t xml:space="preserve">в случае обращения: </w:t>
      </w:r>
    </w:p>
    <w:p w:rsidR="00D83FBE" w:rsidRPr="00763A74" w:rsidRDefault="005E1D51" w:rsidP="00D7578A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- </w:t>
      </w:r>
      <w:r w:rsidR="006620C1" w:rsidRPr="00763A74">
        <w:rPr>
          <w:color w:val="auto"/>
        </w:rPr>
        <w:t xml:space="preserve">свидетельство о рождении ребенка, выданное на территории Российской Федерации; </w:t>
      </w:r>
    </w:p>
    <w:p w:rsidR="00D83FBE" w:rsidRPr="00763A74" w:rsidRDefault="005E1D51" w:rsidP="00D7578A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</w:t>
      </w:r>
      <w:r w:rsidR="00D7578A" w:rsidRPr="00763A74">
        <w:rPr>
          <w:color w:val="auto"/>
        </w:rPr>
        <w:t>актического проживания ребенка.</w:t>
      </w:r>
    </w:p>
    <w:p w:rsidR="00D83FBE" w:rsidRPr="00763A74" w:rsidRDefault="006620C1" w:rsidP="00E160B8">
      <w:pPr>
        <w:spacing w:line="240" w:lineRule="auto"/>
        <w:ind w:left="-15" w:right="10" w:firstLine="582"/>
        <w:rPr>
          <w:color w:val="auto"/>
        </w:rPr>
      </w:pPr>
      <w:r w:rsidRPr="00763A74">
        <w:rPr>
          <w:color w:val="auto"/>
        </w:rPr>
        <w:t xml:space="preserve">2.11. </w:t>
      </w:r>
      <w:r w:rsidR="00E160B8" w:rsidRPr="00763A74">
        <w:rPr>
          <w:color w:val="auto"/>
        </w:rPr>
        <w:tab/>
      </w:r>
      <w:r w:rsidRPr="00763A74">
        <w:rPr>
          <w:color w:val="auto"/>
        </w:rPr>
        <w:t xml:space="preserve">При предоставлении </w:t>
      </w:r>
      <w:r w:rsidR="00D7578A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запрещается требовать от заявителя: </w:t>
      </w:r>
    </w:p>
    <w:p w:rsidR="00D83FBE" w:rsidRPr="00763A74" w:rsidRDefault="00E160B8" w:rsidP="00E160B8">
      <w:pPr>
        <w:ind w:firstLine="567"/>
        <w:rPr>
          <w:color w:val="auto"/>
        </w:rPr>
      </w:pPr>
      <w:r w:rsidRPr="00763A74">
        <w:rPr>
          <w:color w:val="auto"/>
        </w:rPr>
        <w:t>2.11.1.</w:t>
      </w:r>
      <w:r w:rsidR="00A65E11"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10E21"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услуги. </w:t>
      </w:r>
    </w:p>
    <w:p w:rsidR="00D83FBE" w:rsidRPr="00763A74" w:rsidRDefault="00E160B8" w:rsidP="00E160B8">
      <w:pPr>
        <w:ind w:firstLine="567"/>
        <w:rPr>
          <w:color w:val="auto"/>
        </w:rPr>
      </w:pPr>
      <w:r w:rsidRPr="00763A74">
        <w:rPr>
          <w:color w:val="auto"/>
        </w:rPr>
        <w:t>2.11.2.</w:t>
      </w:r>
      <w:r w:rsidR="002B1948" w:rsidRPr="00763A74">
        <w:rPr>
          <w:color w:val="auto"/>
        </w:rPr>
        <w:tab/>
      </w:r>
      <w:r w:rsidR="006620C1" w:rsidRPr="00763A74">
        <w:rPr>
          <w:color w:val="auto"/>
        </w:rPr>
        <w:t>Представления документов и инфо</w:t>
      </w:r>
      <w:r w:rsidR="004E1AE5" w:rsidRPr="00763A74">
        <w:rPr>
          <w:color w:val="auto"/>
        </w:rPr>
        <w:t xml:space="preserve">рмации, которые в соответствии </w:t>
      </w:r>
      <w:r w:rsidR="006620C1" w:rsidRPr="00763A74">
        <w:rPr>
          <w:color w:val="auto"/>
        </w:rPr>
        <w:t xml:space="preserve">с нормативными правовыми актами Российской Федерации и </w:t>
      </w:r>
      <w:r w:rsidR="00310E21" w:rsidRPr="00763A74">
        <w:rPr>
          <w:color w:val="auto"/>
        </w:rPr>
        <w:t>Красноярского края</w:t>
      </w:r>
      <w:r w:rsidR="006620C1" w:rsidRPr="00763A74">
        <w:rPr>
          <w:color w:val="auto"/>
        </w:rPr>
        <w:t>, муниципальными правовыми актами</w:t>
      </w:r>
      <w:r w:rsidR="00310E21" w:rsidRPr="00763A74">
        <w:rPr>
          <w:color w:val="auto"/>
        </w:rPr>
        <w:t xml:space="preserve"> муниципального района находятся</w:t>
      </w:r>
      <w:r w:rsidR="006620C1" w:rsidRPr="00763A74">
        <w:rPr>
          <w:color w:val="auto"/>
        </w:rPr>
        <w:t xml:space="preserve"> в распоряжении органов, предоставляющих </w:t>
      </w:r>
      <w:r w:rsidR="00310E21" w:rsidRPr="00763A74">
        <w:rPr>
          <w:color w:val="auto"/>
        </w:rPr>
        <w:t>муниципальную</w:t>
      </w:r>
      <w:r w:rsidR="006620C1" w:rsidRPr="00763A74">
        <w:rPr>
          <w:color w:val="auto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 </w:t>
      </w:r>
    </w:p>
    <w:p w:rsidR="00D83FBE" w:rsidRPr="00763A74" w:rsidRDefault="00E160B8" w:rsidP="00E160B8">
      <w:pPr>
        <w:ind w:firstLine="567"/>
        <w:rPr>
          <w:color w:val="auto"/>
        </w:rPr>
      </w:pPr>
      <w:r w:rsidRPr="00763A74">
        <w:rPr>
          <w:color w:val="auto"/>
        </w:rPr>
        <w:t>2.11.3.</w:t>
      </w:r>
      <w:r w:rsidR="007D14C8" w:rsidRPr="00763A74">
        <w:rPr>
          <w:color w:val="auto"/>
        </w:rPr>
        <w:tab/>
      </w:r>
      <w:r w:rsidR="006620C1" w:rsidRPr="00763A74">
        <w:rPr>
          <w:color w:val="auto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0E21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услуги, либо в предоставлении </w:t>
      </w:r>
      <w:r w:rsidR="00310E21"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услуги, за исключением следующих случаев: </w:t>
      </w:r>
    </w:p>
    <w:p w:rsidR="00434E68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изменение требований нормативных правовых актов, касающихся предоставления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после первоначальной подачи заявления о предоставлении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434E68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наличие ошибок в заявлении о предоставлении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либо в предоставлении </w:t>
      </w:r>
      <w:r w:rsidR="00310E2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 не включенных в представленный ранее комплект документов; </w:t>
      </w:r>
    </w:p>
    <w:p w:rsidR="00434E68" w:rsidRPr="00763A74" w:rsidRDefault="006620C1" w:rsidP="00434E6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34E6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либо в предоставлении </w:t>
      </w:r>
      <w:r w:rsidR="00434E6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434E68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34E68" w:rsidRPr="00763A74">
        <w:rPr>
          <w:color w:val="auto"/>
        </w:rPr>
        <w:lastRenderedPageBreak/>
        <w:t>муниципальной</w:t>
      </w:r>
      <w:r w:rsidRPr="00763A74">
        <w:rPr>
          <w:color w:val="auto"/>
        </w:rPr>
        <w:t xml:space="preserve"> услуги, либо в предоставлении </w:t>
      </w:r>
      <w:r w:rsidR="00434E6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434E68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434E68" w:rsidRPr="00763A74">
        <w:rPr>
          <w:color w:val="auto"/>
        </w:rPr>
        <w:t>ния за доставленные неудобства.</w:t>
      </w:r>
    </w:p>
    <w:p w:rsidR="00434E68" w:rsidRPr="00763A74" w:rsidRDefault="00434E68" w:rsidP="00434E68">
      <w:pPr>
        <w:spacing w:line="240" w:lineRule="auto"/>
        <w:ind w:left="-15" w:right="10" w:firstLine="709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434E68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>услуги при предоставлении заявления на бумажном носителе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2.12. 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 w:rsidR="00434E68" w:rsidRPr="00763A74">
        <w:rPr>
          <w:color w:val="auto"/>
        </w:rPr>
        <w:t>муниципальной услуги, являются:</w:t>
      </w:r>
    </w:p>
    <w:p w:rsidR="00D83FBE" w:rsidRPr="00763A74" w:rsidRDefault="002135C9" w:rsidP="00434E6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</w:t>
      </w:r>
      <w:r w:rsidR="00434E68" w:rsidRPr="00763A74">
        <w:rPr>
          <w:color w:val="auto"/>
        </w:rPr>
        <w:t>остатков со стороны заявителя;</w:t>
      </w:r>
    </w:p>
    <w:p w:rsidR="00D83FBE" w:rsidRPr="00763A74" w:rsidRDefault="002135C9" w:rsidP="00434E6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</w:t>
      </w:r>
      <w:r w:rsidR="00434E68" w:rsidRPr="00763A74">
        <w:rPr>
          <w:color w:val="auto"/>
        </w:rPr>
        <w:t>Российской Федерации.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Исчерпывающий перечень оснований для приостановления или отказа в предоставлении </w:t>
      </w:r>
      <w:r w:rsidR="00434E68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434E68">
      <w:pPr>
        <w:spacing w:after="0" w:line="240" w:lineRule="auto"/>
        <w:ind w:left="708" w:right="0" w:firstLine="709"/>
        <w:jc w:val="center"/>
        <w:rPr>
          <w:color w:val="auto"/>
        </w:rPr>
      </w:pPr>
    </w:p>
    <w:p w:rsidR="00D83FBE" w:rsidRPr="00763A74" w:rsidRDefault="00434E68" w:rsidP="00434E68">
      <w:pPr>
        <w:numPr>
          <w:ilvl w:val="1"/>
          <w:numId w:val="5"/>
        </w:numPr>
        <w:spacing w:line="240" w:lineRule="auto"/>
        <w:ind w:left="0" w:right="10" w:firstLine="851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Оснований для приостановления предоставления </w:t>
      </w:r>
      <w:r w:rsidR="001F34FA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не предусмотрено. </w:t>
      </w:r>
    </w:p>
    <w:p w:rsidR="00D83FBE" w:rsidRPr="00763A74" w:rsidRDefault="002135C9" w:rsidP="002135C9">
      <w:pPr>
        <w:numPr>
          <w:ilvl w:val="1"/>
          <w:numId w:val="5"/>
        </w:numPr>
        <w:spacing w:line="240" w:lineRule="auto"/>
        <w:ind w:left="-142" w:right="10" w:firstLine="993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Основания для отказа в предоставлении </w:t>
      </w:r>
      <w:r w:rsidR="00434E68"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в части промежуточного результата – постановка на учет: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434E68" w:rsidRPr="00763A74">
        <w:rPr>
          <w:color w:val="auto"/>
        </w:rPr>
        <w:t>заявитель не соответствует категории лиц, имеющих право на предоставление услуги;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предоставление недостоверной информации согласно пункту 2.8. настоящего Административного регламента;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 </w:t>
      </w:r>
    </w:p>
    <w:p w:rsidR="00D83FBE" w:rsidRPr="00763A74" w:rsidRDefault="002C0C36" w:rsidP="002C0C36">
      <w:pPr>
        <w:pStyle w:val="ac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предоставление неполной информации, в том числе неполного комплекта документов (при подаче заявления в электронном виде); </w:t>
      </w:r>
    </w:p>
    <w:p w:rsidR="00D83FBE" w:rsidRPr="00763A74" w:rsidRDefault="002C0C36" w:rsidP="00260078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</w:t>
      </w:r>
      <w:r w:rsidR="006620C1" w:rsidRPr="00763A74">
        <w:rPr>
          <w:color w:val="auto"/>
        </w:rPr>
        <w:lastRenderedPageBreak/>
        <w:t xml:space="preserve">которых не входит предоставление услуги (при подаче заявления на бумажном носителе).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Оснований для отказа в предоставлении </w:t>
      </w:r>
      <w:r w:rsidR="001F34FA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в части основного результата – </w:t>
      </w:r>
      <w:r w:rsidR="00260078" w:rsidRPr="00763A74">
        <w:rPr>
          <w:color w:val="auto"/>
        </w:rPr>
        <w:t>направления – не предусмотрено.</w:t>
      </w:r>
    </w:p>
    <w:p w:rsidR="00D83FBE" w:rsidRPr="00763A74" w:rsidRDefault="00D83FBE" w:rsidP="00C92512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856D75">
      <w:pPr>
        <w:spacing w:after="0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Перечень услуг, которые являются необходимыми и обязательными для предоставления </w:t>
      </w:r>
      <w:r w:rsidR="00260078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услуги, в том числе</w:t>
      </w:r>
      <w:r w:rsidR="00260078" w:rsidRPr="00763A74">
        <w:rPr>
          <w:color w:val="auto"/>
        </w:rPr>
        <w:t xml:space="preserve"> </w:t>
      </w:r>
      <w:r w:rsidRPr="00763A74">
        <w:rPr>
          <w:b/>
          <w:color w:val="auto"/>
        </w:rPr>
        <w:t xml:space="preserve">сведения о документе (документах), выдаваемом (выдаваемых) органами </w:t>
      </w:r>
      <w:r w:rsidR="00AB75E6" w:rsidRPr="00763A74">
        <w:rPr>
          <w:b/>
          <w:color w:val="auto"/>
        </w:rPr>
        <w:t xml:space="preserve">и организациями, участвующими в </w:t>
      </w:r>
      <w:r w:rsidRPr="00763A74">
        <w:rPr>
          <w:b/>
          <w:color w:val="auto"/>
        </w:rPr>
        <w:t>предоставлении</w:t>
      </w:r>
      <w:r w:rsidR="00AB75E6" w:rsidRPr="00763A74">
        <w:rPr>
          <w:color w:val="auto"/>
        </w:rPr>
        <w:t xml:space="preserve"> </w:t>
      </w:r>
      <w:r w:rsidR="00260078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260078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Услуги, необходимые и обязательные для предоставления </w:t>
      </w:r>
      <w:r w:rsidR="0026007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отсутствуют.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2C0C36">
      <w:pPr>
        <w:spacing w:after="0" w:line="240" w:lineRule="auto"/>
        <w:ind w:left="2" w:right="0" w:firstLine="709"/>
        <w:jc w:val="center"/>
        <w:rPr>
          <w:color w:val="auto"/>
        </w:rPr>
      </w:pPr>
      <w:r w:rsidRPr="00763A74">
        <w:rPr>
          <w:b/>
          <w:color w:val="auto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260078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>услуги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260078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Предоставление муниципальной услуги осуществляется бесплатно.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120" w:right="0" w:firstLine="709"/>
        <w:rPr>
          <w:color w:val="auto"/>
        </w:rPr>
      </w:pPr>
      <w:r w:rsidRPr="00763A74">
        <w:rPr>
          <w:b/>
          <w:color w:val="auto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1F34FA" w:rsidRPr="00763A74">
        <w:rPr>
          <w:b/>
          <w:color w:val="auto"/>
        </w:rPr>
        <w:t>предоставления муниципальной</w:t>
      </w:r>
      <w:r w:rsidRPr="00763A74">
        <w:rPr>
          <w:b/>
          <w:color w:val="auto"/>
        </w:rPr>
        <w:t xml:space="preserve"> услуги, включая информацию о методике расчета размера такой платы </w:t>
      </w:r>
    </w:p>
    <w:p w:rsidR="00D83FBE" w:rsidRPr="00763A74" w:rsidRDefault="006620C1" w:rsidP="001721E2">
      <w:pPr>
        <w:spacing w:after="0" w:line="240" w:lineRule="auto"/>
        <w:ind w:left="77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260078">
      <w:pPr>
        <w:numPr>
          <w:ilvl w:val="1"/>
          <w:numId w:val="4"/>
        </w:numPr>
        <w:spacing w:line="240" w:lineRule="auto"/>
        <w:ind w:left="142" w:right="10" w:firstLine="567"/>
        <w:rPr>
          <w:color w:val="auto"/>
        </w:rPr>
      </w:pPr>
      <w:r w:rsidRPr="00763A74">
        <w:rPr>
          <w:color w:val="auto"/>
        </w:rPr>
        <w:t xml:space="preserve">Услуги, необходимые и обязательные для предоставления </w:t>
      </w:r>
      <w:r w:rsidR="0026007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отсутствуют. </w:t>
      </w:r>
    </w:p>
    <w:p w:rsidR="00D83FBE" w:rsidRPr="00763A74" w:rsidRDefault="00D83FBE" w:rsidP="001721E2">
      <w:pPr>
        <w:spacing w:after="19" w:line="240" w:lineRule="auto"/>
        <w:ind w:left="708" w:right="0" w:firstLine="709"/>
        <w:rPr>
          <w:color w:val="auto"/>
        </w:rPr>
      </w:pPr>
    </w:p>
    <w:p w:rsidR="00D83FBE" w:rsidRPr="00763A74" w:rsidRDefault="006620C1" w:rsidP="00DF3D51">
      <w:pPr>
        <w:pStyle w:val="ac"/>
        <w:jc w:val="center"/>
        <w:rPr>
          <w:b/>
          <w:color w:val="auto"/>
        </w:rPr>
      </w:pPr>
      <w:r w:rsidRPr="00763A74">
        <w:rPr>
          <w:b/>
          <w:color w:val="auto"/>
        </w:rPr>
        <w:t>Максимальный срок ожидания в очереди при подаче запроса о предоставлении муни</w:t>
      </w:r>
      <w:r w:rsidR="00260078" w:rsidRPr="00763A74">
        <w:rPr>
          <w:b/>
          <w:color w:val="auto"/>
        </w:rPr>
        <w:t xml:space="preserve">ципальной </w:t>
      </w:r>
      <w:r w:rsidRPr="00763A74">
        <w:rPr>
          <w:b/>
          <w:color w:val="auto"/>
        </w:rPr>
        <w:t xml:space="preserve">услуги и при получении результата предоставления </w:t>
      </w:r>
      <w:r w:rsidR="00260078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при предоставлении заявления на бумажном носителе</w:t>
      </w:r>
    </w:p>
    <w:p w:rsidR="00D83FBE" w:rsidRPr="00763A74" w:rsidRDefault="006620C1" w:rsidP="00DD19CC">
      <w:pPr>
        <w:spacing w:after="0" w:line="240" w:lineRule="auto"/>
        <w:ind w:left="77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D19CC" w:rsidRPr="00763A74" w:rsidRDefault="006620C1" w:rsidP="00DD19CC">
      <w:pPr>
        <w:numPr>
          <w:ilvl w:val="1"/>
          <w:numId w:val="4"/>
        </w:numPr>
        <w:spacing w:line="240" w:lineRule="auto"/>
        <w:ind w:left="142" w:right="10" w:firstLine="567"/>
        <w:rPr>
          <w:color w:val="auto"/>
        </w:rPr>
      </w:pPr>
      <w:r w:rsidRPr="00763A74">
        <w:rPr>
          <w:color w:val="auto"/>
        </w:rPr>
        <w:t>Максимальный срок ожидания в очереди при подаче запроса о предоставлении муниципальн</w:t>
      </w:r>
      <w:r w:rsidR="00DD19CC" w:rsidRPr="00763A74">
        <w:rPr>
          <w:color w:val="auto"/>
        </w:rPr>
        <w:t>ой</w:t>
      </w:r>
      <w:r w:rsidRPr="00763A74">
        <w:rPr>
          <w:color w:val="auto"/>
        </w:rPr>
        <w:t xml:space="preserve"> услуги и при получении промежуточного результата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Уполномоченном органе или многофункциональном центр</w:t>
      </w:r>
      <w:r w:rsidR="00DD19CC" w:rsidRPr="00763A74">
        <w:rPr>
          <w:color w:val="auto"/>
        </w:rPr>
        <w:t>е составляет не более 15 минут.</w:t>
      </w:r>
    </w:p>
    <w:p w:rsidR="00DD19CC" w:rsidRPr="00763A74" w:rsidRDefault="00DD19CC" w:rsidP="00861DDE">
      <w:pPr>
        <w:spacing w:line="240" w:lineRule="auto"/>
        <w:ind w:left="709" w:right="10" w:firstLine="0"/>
        <w:jc w:val="center"/>
        <w:rPr>
          <w:color w:val="auto"/>
        </w:rPr>
      </w:pP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Срок и порядок регистрации заявления о предоставлении</w:t>
      </w:r>
      <w:r w:rsidR="00DD19CC" w:rsidRPr="00763A74">
        <w:rPr>
          <w:b/>
          <w:color w:val="auto"/>
        </w:rPr>
        <w:t xml:space="preserve"> муниципальной</w:t>
      </w:r>
      <w:r w:rsidRPr="00763A74">
        <w:rPr>
          <w:b/>
          <w:color w:val="auto"/>
        </w:rPr>
        <w:t xml:space="preserve"> услуги, в том числе в электронной форме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DD19CC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Заявления о предоставлении </w:t>
      </w:r>
      <w:r w:rsidR="00DD19C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В случае наличия оснований для отказа в приеме документов, необходимых для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</w:t>
      </w:r>
      <w:r w:rsidR="00DD19CC" w:rsidRPr="00763A74">
        <w:rPr>
          <w:color w:val="auto"/>
        </w:rPr>
        <w:t>ипальной</w:t>
      </w:r>
      <w:r w:rsidRPr="00763A74">
        <w:rPr>
          <w:color w:val="auto"/>
        </w:rPr>
        <w:t xml:space="preserve"> услуги по ф</w:t>
      </w:r>
      <w:r w:rsidR="002C0C36" w:rsidRPr="00763A74">
        <w:rPr>
          <w:color w:val="auto"/>
        </w:rPr>
        <w:t xml:space="preserve">орме, приведенной в Приложении </w:t>
      </w:r>
      <w:r w:rsidRPr="00763A74">
        <w:rPr>
          <w:color w:val="auto"/>
        </w:rPr>
        <w:t>№ 9 к настоящему</w:t>
      </w:r>
      <w:r w:rsidR="00DD19CC" w:rsidRPr="00763A74">
        <w:rPr>
          <w:color w:val="auto"/>
        </w:rPr>
        <w:t xml:space="preserve"> Административному регламенту.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D19CC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Требования к помещениям, в которых предоставляется</w:t>
      </w: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м</w:t>
      </w:r>
      <w:r w:rsidR="00DD19CC" w:rsidRPr="00763A74">
        <w:rPr>
          <w:b/>
          <w:color w:val="auto"/>
        </w:rPr>
        <w:t>униципальная</w:t>
      </w:r>
      <w:r w:rsidRPr="00763A74">
        <w:rPr>
          <w:b/>
          <w:color w:val="auto"/>
        </w:rPr>
        <w:t xml:space="preserve"> услуга</w:t>
      </w:r>
    </w:p>
    <w:p w:rsidR="00D83FBE" w:rsidRPr="00763A74" w:rsidRDefault="00D83FBE" w:rsidP="00DD19CC">
      <w:pPr>
        <w:spacing w:after="0" w:line="240" w:lineRule="auto"/>
        <w:ind w:left="63" w:right="0" w:firstLine="709"/>
        <w:jc w:val="center"/>
        <w:rPr>
          <w:color w:val="auto"/>
        </w:rPr>
      </w:pPr>
    </w:p>
    <w:p w:rsidR="00D83FBE" w:rsidRPr="00763A74" w:rsidRDefault="006620C1" w:rsidP="00DD19CC">
      <w:pPr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а также выдача результатов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DD19C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714FA1" w:rsidRPr="00763A74">
        <w:rPr>
          <w:color w:val="auto"/>
        </w:rPr>
        <w:t xml:space="preserve"> здание и помещения, в которых </w:t>
      </w:r>
      <w:r w:rsidRPr="00763A74">
        <w:rPr>
          <w:color w:val="auto"/>
        </w:rPr>
        <w:t xml:space="preserve">предоставляется </w:t>
      </w:r>
      <w:r w:rsidR="00714FA1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услуга, оборудуются пандусами, поручнями, тактильными (контрастными) предупреждающими </w:t>
      </w:r>
      <w:r w:rsidR="00714FA1" w:rsidRPr="00763A74">
        <w:rPr>
          <w:color w:val="auto"/>
        </w:rPr>
        <w:t xml:space="preserve">элементами, иными специальными </w:t>
      </w:r>
      <w:r w:rsidRPr="00763A74">
        <w:rPr>
          <w:color w:val="auto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C4958" w:rsidRPr="00763A74" w:rsidRDefault="006620C1" w:rsidP="009C4958">
      <w:pPr>
        <w:spacing w:after="0" w:line="240" w:lineRule="auto"/>
        <w:ind w:left="718" w:right="4527" w:firstLine="0"/>
        <w:rPr>
          <w:color w:val="auto"/>
        </w:rPr>
      </w:pPr>
      <w:r w:rsidRPr="00763A74">
        <w:rPr>
          <w:color w:val="auto"/>
        </w:rPr>
        <w:t xml:space="preserve">наименование; </w:t>
      </w:r>
    </w:p>
    <w:p w:rsidR="00822215" w:rsidRPr="00763A74" w:rsidRDefault="009C4958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>местонахождение и юридический адрес;</w:t>
      </w:r>
    </w:p>
    <w:p w:rsidR="009C4958" w:rsidRPr="00763A74" w:rsidRDefault="006620C1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 xml:space="preserve">режим работы; </w:t>
      </w:r>
    </w:p>
    <w:p w:rsidR="009C4958" w:rsidRPr="00763A74" w:rsidRDefault="006620C1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 xml:space="preserve">график приема; </w:t>
      </w:r>
    </w:p>
    <w:p w:rsidR="00D83FBE" w:rsidRPr="00763A74" w:rsidRDefault="006620C1" w:rsidP="009C4958">
      <w:pPr>
        <w:spacing w:after="0" w:line="240" w:lineRule="auto"/>
        <w:ind w:left="718" w:right="140" w:firstLine="0"/>
        <w:rPr>
          <w:color w:val="auto"/>
        </w:rPr>
      </w:pPr>
      <w:r w:rsidRPr="00763A74">
        <w:rPr>
          <w:color w:val="auto"/>
        </w:rPr>
        <w:t xml:space="preserve">номера телефонов для справок. </w:t>
      </w:r>
    </w:p>
    <w:p w:rsidR="00D83FBE" w:rsidRPr="00763A74" w:rsidRDefault="006620C1" w:rsidP="001721E2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Помещения, в которых предоставляется м</w:t>
      </w:r>
      <w:r w:rsidR="009C4958" w:rsidRPr="00763A74">
        <w:rPr>
          <w:color w:val="auto"/>
        </w:rPr>
        <w:t>униципальная</w:t>
      </w:r>
      <w:r w:rsidRPr="00763A74">
        <w:rPr>
          <w:color w:val="auto"/>
        </w:rPr>
        <w:t xml:space="preserve"> услуга, оснащаются: </w:t>
      </w:r>
    </w:p>
    <w:p w:rsidR="009C4958" w:rsidRPr="00763A74" w:rsidRDefault="006620C1" w:rsidP="009C4958">
      <w:pPr>
        <w:spacing w:after="0" w:line="240" w:lineRule="auto"/>
        <w:ind w:left="718" w:right="-2" w:firstLine="0"/>
        <w:rPr>
          <w:color w:val="auto"/>
        </w:rPr>
      </w:pPr>
      <w:r w:rsidRPr="00763A74">
        <w:rPr>
          <w:color w:val="auto"/>
        </w:rPr>
        <w:t xml:space="preserve">противопожарной системой и средствами пожаротушения; </w:t>
      </w:r>
    </w:p>
    <w:p w:rsidR="009C4958" w:rsidRPr="00763A74" w:rsidRDefault="006620C1" w:rsidP="009C4958">
      <w:pPr>
        <w:spacing w:after="0" w:line="240" w:lineRule="auto"/>
        <w:ind w:left="718" w:right="-2" w:firstLine="0"/>
        <w:rPr>
          <w:color w:val="auto"/>
        </w:rPr>
      </w:pPr>
      <w:r w:rsidRPr="00763A74">
        <w:rPr>
          <w:color w:val="auto"/>
        </w:rPr>
        <w:t>системой оповещен</w:t>
      </w:r>
      <w:r w:rsidR="009C4958" w:rsidRPr="00763A74">
        <w:rPr>
          <w:color w:val="auto"/>
        </w:rPr>
        <w:t xml:space="preserve">ия о возникновении чрезвычайной </w:t>
      </w:r>
      <w:r w:rsidRPr="00763A74">
        <w:rPr>
          <w:color w:val="auto"/>
        </w:rPr>
        <w:t>ситуации; средствами оказания первой медицинской помощи;</w:t>
      </w:r>
    </w:p>
    <w:p w:rsidR="00D83FBE" w:rsidRPr="00763A74" w:rsidRDefault="006620C1" w:rsidP="009C4958">
      <w:pPr>
        <w:spacing w:after="0" w:line="240" w:lineRule="auto"/>
        <w:ind w:left="718" w:right="-2" w:firstLine="0"/>
        <w:rPr>
          <w:color w:val="auto"/>
        </w:rPr>
      </w:pPr>
      <w:r w:rsidRPr="00763A74">
        <w:rPr>
          <w:color w:val="auto"/>
        </w:rPr>
        <w:t xml:space="preserve">туалетными комнатами для посетителей.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Места приема заявителей оборудуются информационными табл</w:t>
      </w:r>
      <w:r w:rsidR="004A74EB" w:rsidRPr="00763A74">
        <w:rPr>
          <w:color w:val="auto"/>
        </w:rPr>
        <w:t>ичками (вывесками) с указанием:</w:t>
      </w:r>
    </w:p>
    <w:p w:rsidR="00D83FBE" w:rsidRPr="00763A74" w:rsidRDefault="006620C1" w:rsidP="000C694D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номера кабинета и наименования отдела; </w:t>
      </w:r>
    </w:p>
    <w:p w:rsidR="000C694D" w:rsidRPr="00763A74" w:rsidRDefault="006620C1" w:rsidP="00B421C5">
      <w:pPr>
        <w:spacing w:after="9" w:line="240" w:lineRule="auto"/>
        <w:ind w:left="10" w:right="-2" w:firstLine="688"/>
        <w:rPr>
          <w:color w:val="auto"/>
        </w:rPr>
      </w:pPr>
      <w:r w:rsidRPr="00763A74">
        <w:rPr>
          <w:color w:val="auto"/>
        </w:rPr>
        <w:t>фамилии, имени и отчества (последнее – при наличии), должности ответственного лица за прием документов;</w:t>
      </w:r>
    </w:p>
    <w:p w:rsidR="00D83FBE" w:rsidRPr="00763A74" w:rsidRDefault="006620C1" w:rsidP="000C694D">
      <w:pPr>
        <w:spacing w:after="9" w:line="240" w:lineRule="auto"/>
        <w:ind w:left="10" w:right="-2" w:firstLine="709"/>
        <w:rPr>
          <w:color w:val="auto"/>
        </w:rPr>
      </w:pPr>
      <w:r w:rsidRPr="00763A74">
        <w:rPr>
          <w:color w:val="auto"/>
        </w:rPr>
        <w:t xml:space="preserve">графика приема заявителей.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предоставлении </w:t>
      </w:r>
      <w:r w:rsidR="000C694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инвалидам обеспечиваются: </w:t>
      </w:r>
    </w:p>
    <w:p w:rsidR="00404C8C" w:rsidRPr="00763A74" w:rsidRDefault="006620C1" w:rsidP="00404C8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возможность беспрепятственного доступа к объекту (зданию, помещению), в котором предоставляется </w:t>
      </w:r>
      <w:r w:rsidR="000C694D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услуга; </w:t>
      </w:r>
    </w:p>
    <w:p w:rsidR="00404C8C" w:rsidRPr="00763A74" w:rsidRDefault="006620C1" w:rsidP="00404C8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C694D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услуга, а также входа в такие объе</w:t>
      </w:r>
      <w:r w:rsidR="00404C8C" w:rsidRPr="00763A74">
        <w:rPr>
          <w:color w:val="auto"/>
        </w:rPr>
        <w:t xml:space="preserve">кты и выхода из них, посадки </w:t>
      </w:r>
      <w:r w:rsidRPr="00763A74">
        <w:rPr>
          <w:color w:val="auto"/>
        </w:rPr>
        <w:t>в транспортное средство и высадки из него, в том числе с использование кресла</w:t>
      </w:r>
      <w:r w:rsidR="00404C8C" w:rsidRPr="00763A74">
        <w:rPr>
          <w:color w:val="auto"/>
        </w:rPr>
        <w:t>-</w:t>
      </w:r>
      <w:r w:rsidRPr="00763A74">
        <w:rPr>
          <w:color w:val="auto"/>
        </w:rPr>
        <w:t>коляски;</w:t>
      </w:r>
    </w:p>
    <w:p w:rsidR="00404C8C" w:rsidRPr="00763A74" w:rsidRDefault="006620C1" w:rsidP="00404C8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2B5108" w:rsidRPr="00763A74" w:rsidRDefault="006620C1" w:rsidP="004A74EB">
      <w:pPr>
        <w:spacing w:after="9" w:line="240" w:lineRule="auto"/>
        <w:ind w:left="10" w:right="-1"/>
        <w:rPr>
          <w:color w:val="auto"/>
        </w:rPr>
      </w:pPr>
      <w:r w:rsidRPr="00763A74">
        <w:rPr>
          <w:color w:val="auto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404C8C" w:rsidRPr="00763A74">
        <w:rPr>
          <w:color w:val="auto"/>
        </w:rPr>
        <w:t xml:space="preserve">муниципальная </w:t>
      </w:r>
      <w:r w:rsidRPr="00763A74">
        <w:rPr>
          <w:color w:val="auto"/>
        </w:rPr>
        <w:t xml:space="preserve">услуга, и к </w:t>
      </w:r>
      <w:r w:rsidR="00404C8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услуге с учетом ограничений их жизнедеятельности;</w:t>
      </w:r>
    </w:p>
    <w:p w:rsidR="00D83FBE" w:rsidRPr="00763A74" w:rsidRDefault="006620C1" w:rsidP="004A74EB">
      <w:pPr>
        <w:spacing w:after="9" w:line="240" w:lineRule="auto"/>
        <w:ind w:left="10" w:right="-1"/>
        <w:rPr>
          <w:color w:val="auto"/>
        </w:rPr>
      </w:pPr>
      <w:r w:rsidRPr="00763A74">
        <w:rPr>
          <w:color w:val="auto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2B5108" w:rsidRPr="00763A74" w:rsidRDefault="006620C1" w:rsidP="002B5108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>допуск собаки-проводника при нал</w:t>
      </w:r>
      <w:r w:rsidR="002B5108" w:rsidRPr="00763A74">
        <w:rPr>
          <w:color w:val="auto"/>
        </w:rPr>
        <w:t xml:space="preserve">ичии документа, подтверждающего </w:t>
      </w:r>
      <w:r w:rsidRPr="00763A74">
        <w:rPr>
          <w:color w:val="auto"/>
        </w:rPr>
        <w:t xml:space="preserve">ее специальное обучение, на объекты (здания, помещения), в которых предоставляются </w:t>
      </w:r>
      <w:r w:rsidR="002B5108" w:rsidRPr="00763A74">
        <w:rPr>
          <w:color w:val="auto"/>
        </w:rPr>
        <w:t>муниципальная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2B5108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оказание инвалидам помощи в преодолении барьеров, мешающих получению ими </w:t>
      </w:r>
      <w:r w:rsidR="002B5108" w:rsidRPr="00763A74">
        <w:rPr>
          <w:color w:val="auto"/>
        </w:rPr>
        <w:t xml:space="preserve">муниципальных </w:t>
      </w:r>
      <w:r w:rsidRPr="00763A74">
        <w:rPr>
          <w:color w:val="auto"/>
        </w:rPr>
        <w:t xml:space="preserve">услуг наравне с другими лицами. </w:t>
      </w:r>
    </w:p>
    <w:p w:rsidR="00D83FBE" w:rsidRPr="00763A74" w:rsidRDefault="00D83FBE" w:rsidP="001721E2">
      <w:pPr>
        <w:spacing w:after="14" w:line="240" w:lineRule="auto"/>
        <w:ind w:left="708" w:right="0" w:firstLine="709"/>
        <w:rPr>
          <w:color w:val="auto"/>
        </w:rPr>
      </w:pPr>
    </w:p>
    <w:p w:rsidR="00D83FBE" w:rsidRPr="00763A74" w:rsidRDefault="006620C1" w:rsidP="00861DDE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По</w:t>
      </w:r>
      <w:r w:rsidR="002B5108" w:rsidRPr="00763A74">
        <w:rPr>
          <w:b/>
          <w:color w:val="auto"/>
        </w:rPr>
        <w:t xml:space="preserve">казатели доступности и качества 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D83FBE" w:rsidP="004A74EB">
      <w:pPr>
        <w:spacing w:after="0" w:line="240" w:lineRule="auto"/>
        <w:ind w:left="63" w:right="0" w:firstLine="709"/>
        <w:jc w:val="center"/>
        <w:rPr>
          <w:color w:val="auto"/>
        </w:rPr>
      </w:pPr>
    </w:p>
    <w:p w:rsidR="00D83FBE" w:rsidRPr="00763A74" w:rsidRDefault="006620C1" w:rsidP="004A74EB">
      <w:pPr>
        <w:pStyle w:val="a9"/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Основными показателями доступности предоставления </w:t>
      </w:r>
      <w:r w:rsidR="002B510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являются: </w:t>
      </w:r>
    </w:p>
    <w:p w:rsidR="001F71AC" w:rsidRPr="00763A74" w:rsidRDefault="006620C1" w:rsidP="001F71A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наличие полной и понятной информации о порядке, сроках и ходе предоставления </w:t>
      </w:r>
      <w:r w:rsidR="002B510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информационно</w:t>
      </w:r>
      <w:r w:rsidR="002B5108" w:rsidRPr="00763A74">
        <w:rPr>
          <w:color w:val="auto"/>
        </w:rPr>
        <w:t>-</w:t>
      </w:r>
      <w:r w:rsidRPr="00763A74">
        <w:rPr>
          <w:color w:val="auto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D83FBE" w:rsidRPr="00763A74" w:rsidRDefault="006620C1" w:rsidP="001F71AC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возможность получения информации о ходе предоставления </w:t>
      </w:r>
      <w:r w:rsidR="001F71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услуги, в том числе с использованием ЕПГУ и/или РПГУ; возможность получения заявителем информации о последовательности предоставления места в </w:t>
      </w:r>
      <w:r w:rsidR="001F71AC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образовательной организации, в том числе с использованием ЕПГУ и/или РПГУ. </w:t>
      </w:r>
    </w:p>
    <w:p w:rsidR="00D83FBE" w:rsidRPr="00763A74" w:rsidRDefault="006620C1" w:rsidP="00AB75E6">
      <w:pPr>
        <w:pStyle w:val="a9"/>
        <w:numPr>
          <w:ilvl w:val="1"/>
          <w:numId w:val="4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Основными показателями качества предоставления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являются: </w:t>
      </w:r>
    </w:p>
    <w:p w:rsidR="001F71AC" w:rsidRPr="00763A74" w:rsidRDefault="006620C1" w:rsidP="001F71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своевременность предоставления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1F71AC" w:rsidRPr="00763A74" w:rsidRDefault="001F71AC" w:rsidP="001F71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минимально возможное количество </w:t>
      </w:r>
      <w:r w:rsidR="006620C1" w:rsidRPr="00763A74">
        <w:rPr>
          <w:color w:val="auto"/>
        </w:rPr>
        <w:t xml:space="preserve">взаимодействий гражданина с должностными лицами, участвующими в предоставлении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услуги; </w:t>
      </w:r>
    </w:p>
    <w:p w:rsidR="001F71AC" w:rsidRPr="00763A74" w:rsidRDefault="006620C1" w:rsidP="001F71A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отсутствие нарушений со стороны Уполномоченного органа установленных сроков в процессе предоставления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F71AC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по итогам рассмотрения которых вынесены решения об удовлетворении (частичном удовлет</w:t>
      </w:r>
      <w:r w:rsidR="004A74EB" w:rsidRPr="00763A74">
        <w:rPr>
          <w:color w:val="auto"/>
        </w:rPr>
        <w:t>ворении) требований заявителей.</w:t>
      </w:r>
    </w:p>
    <w:p w:rsidR="005825FA" w:rsidRPr="00763A74" w:rsidRDefault="005825FA" w:rsidP="001721E2">
      <w:pPr>
        <w:spacing w:line="240" w:lineRule="auto"/>
        <w:ind w:left="-15" w:right="10" w:firstLine="709"/>
        <w:rPr>
          <w:color w:val="auto"/>
        </w:rPr>
      </w:pPr>
    </w:p>
    <w:p w:rsidR="00D83FBE" w:rsidRPr="00763A74" w:rsidRDefault="00D83FBE" w:rsidP="00372D96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856D75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Иные требования, в том числе учитывающие особенности предоставления </w:t>
      </w:r>
      <w:r w:rsidR="001F71AC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многофункциональных центрах, особенности предоставления муниципальн</w:t>
      </w:r>
      <w:r w:rsidR="001F71AC" w:rsidRPr="00763A74">
        <w:rPr>
          <w:b/>
          <w:color w:val="auto"/>
        </w:rPr>
        <w:t>ой</w:t>
      </w:r>
      <w:r w:rsidRPr="00763A74">
        <w:rPr>
          <w:b/>
          <w:color w:val="auto"/>
        </w:rPr>
        <w:t xml:space="preserve"> услуги по </w:t>
      </w:r>
      <w:r w:rsidRPr="00763A74">
        <w:rPr>
          <w:b/>
          <w:color w:val="auto"/>
        </w:rPr>
        <w:lastRenderedPageBreak/>
        <w:t xml:space="preserve">экстерриториальному принципу и особенности предоставления </w:t>
      </w:r>
      <w:r w:rsidR="001F71AC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электронной форме</w:t>
      </w:r>
    </w:p>
    <w:p w:rsidR="00D83FBE" w:rsidRPr="00763A74" w:rsidRDefault="00D83FBE" w:rsidP="00856D75">
      <w:pPr>
        <w:spacing w:after="0" w:line="240" w:lineRule="auto"/>
        <w:ind w:left="708" w:right="0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2.23. Предоставление </w:t>
      </w:r>
      <w:r w:rsidR="001F71AC" w:rsidRPr="00763A74">
        <w:rPr>
          <w:color w:val="auto"/>
        </w:rPr>
        <w:t xml:space="preserve">муниципальной услуги </w:t>
      </w:r>
      <w:r w:rsidRPr="00763A74">
        <w:rPr>
          <w:color w:val="auto"/>
        </w:rPr>
        <w:t xml:space="preserve">по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многофункциональном центре.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в электронном виде посредством ЕПГУ и/ или РПГУ.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Для получения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7A3C81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и заполнить предложенную </w:t>
      </w:r>
      <w:r w:rsidR="00EC5CB9" w:rsidRPr="00763A74">
        <w:rPr>
          <w:color w:val="auto"/>
        </w:rPr>
        <w:t>интерактивную форму заявления.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Заявление подписывается простой электронной подписью заявителя и направляется в Уполномо</w:t>
      </w:r>
      <w:r w:rsidR="007A3C81" w:rsidRPr="00763A74">
        <w:rPr>
          <w:color w:val="auto"/>
        </w:rPr>
        <w:t xml:space="preserve">ченный орган посредством СМЭВ. </w:t>
      </w:r>
      <w:r w:rsidRPr="00763A74">
        <w:rPr>
          <w:color w:val="auto"/>
        </w:rPr>
        <w:t xml:space="preserve">Электронная форма </w:t>
      </w:r>
      <w:r w:rsidR="007A3C81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7A3C81" w:rsidRPr="00763A74">
        <w:rPr>
          <w:color w:val="auto"/>
        </w:rPr>
        <w:t>-</w:t>
      </w:r>
      <w:r w:rsidRPr="00763A74">
        <w:rPr>
          <w:color w:val="auto"/>
        </w:rPr>
        <w:t>2.8.8, заверенных усиленной квалифицированной электронной подписью уполномоченного органа (организации</w:t>
      </w:r>
      <w:r w:rsidR="00EC5CB9" w:rsidRPr="00763A74">
        <w:rPr>
          <w:color w:val="auto"/>
        </w:rPr>
        <w:t>).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Результаты предоставления </w:t>
      </w:r>
      <w:r w:rsidR="007A3C81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услуги, указанные в пункте 2.5 настоящего Административного регламента, направляются заявителю в личный кабинет на ЕПГУ и/или РПГУ в </w:t>
      </w:r>
      <w:r w:rsidR="00EC5CB9" w:rsidRPr="00763A74">
        <w:rPr>
          <w:color w:val="auto"/>
        </w:rPr>
        <w:t>форме уведомлений по заявлению.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случае направления заявления посредством ЕПГУ и/или РПГУ результат предоставления </w:t>
      </w:r>
      <w:r w:rsidR="007A3C81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также может быть выдан заявителю на бумажном носителе в Уполномоченном органе, многофункциональном центре.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2.25. При подаче электронных документов, предусмотренных пунктами 2.8.3</w:t>
      </w:r>
      <w:r w:rsidR="007A3C81" w:rsidRPr="00763A74">
        <w:rPr>
          <w:color w:val="auto"/>
        </w:rPr>
        <w:t>-</w:t>
      </w:r>
      <w:r w:rsidRPr="00763A74">
        <w:rPr>
          <w:color w:val="auto"/>
        </w:rPr>
        <w:t>2.8.8</w:t>
      </w:r>
      <w:r w:rsidR="007A3C81" w:rsidRPr="00763A74">
        <w:rPr>
          <w:color w:val="auto"/>
        </w:rPr>
        <w:t>.</w:t>
      </w:r>
      <w:r w:rsidRPr="00763A74">
        <w:rPr>
          <w:color w:val="auto"/>
        </w:rPr>
        <w:t xml:space="preserve"> через ЕПГУ, такие документы предоставляются в форматах pdf, jpg, jpeg с sig. </w:t>
      </w:r>
    </w:p>
    <w:p w:rsidR="00D83FBE" w:rsidRPr="00763A74" w:rsidRDefault="006620C1" w:rsidP="001721E2">
      <w:pPr>
        <w:spacing w:line="240" w:lineRule="auto"/>
        <w:ind w:left="708" w:right="10" w:firstLine="709"/>
        <w:rPr>
          <w:color w:val="auto"/>
        </w:rPr>
      </w:pPr>
      <w:r w:rsidRPr="00763A74">
        <w:rPr>
          <w:color w:val="auto"/>
        </w:rPr>
        <w:t>Электронные</w:t>
      </w:r>
      <w:r w:rsidR="00EC5CB9" w:rsidRPr="00763A74">
        <w:rPr>
          <w:color w:val="auto"/>
        </w:rPr>
        <w:t xml:space="preserve"> документы должны обеспечивать:</w:t>
      </w:r>
    </w:p>
    <w:p w:rsidR="00D83FBE" w:rsidRPr="00763A74" w:rsidRDefault="00EC5CB9" w:rsidP="007A3C81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возможность идентифицировать документ и количество листов в документе; </w:t>
      </w:r>
    </w:p>
    <w:p w:rsidR="00D83FBE" w:rsidRPr="00763A74" w:rsidRDefault="00EC5CB9" w:rsidP="007A3C81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- </w:t>
      </w:r>
      <w:r w:rsidR="006620C1" w:rsidRPr="00763A74">
        <w:rPr>
          <w:color w:val="auto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F136A1" w:rsidRPr="00763A74" w:rsidRDefault="00F136A1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6A23D4">
      <w:pPr>
        <w:pStyle w:val="ac"/>
        <w:numPr>
          <w:ilvl w:val="0"/>
          <w:numId w:val="20"/>
        </w:numPr>
        <w:jc w:val="center"/>
        <w:rPr>
          <w:b/>
          <w:color w:val="auto"/>
        </w:rPr>
      </w:pPr>
      <w:r w:rsidRPr="00763A74">
        <w:rPr>
          <w:b/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83FBE" w:rsidRPr="00763A74" w:rsidRDefault="006620C1" w:rsidP="00861DDE">
      <w:pPr>
        <w:spacing w:after="0" w:line="240" w:lineRule="auto"/>
        <w:ind w:left="708" w:right="0" w:firstLine="0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DF3D51">
      <w:pPr>
        <w:pStyle w:val="ac"/>
        <w:jc w:val="center"/>
        <w:rPr>
          <w:b/>
          <w:color w:val="auto"/>
        </w:rPr>
      </w:pPr>
      <w:r w:rsidRPr="00763A74">
        <w:rPr>
          <w:b/>
          <w:color w:val="auto"/>
        </w:rPr>
        <w:lastRenderedPageBreak/>
        <w:t>Исчерпывающий пер</w:t>
      </w:r>
      <w:r w:rsidR="00F324FD" w:rsidRPr="00763A74">
        <w:rPr>
          <w:b/>
          <w:color w:val="auto"/>
        </w:rPr>
        <w:t>ечень административных процедур</w:t>
      </w:r>
      <w:r w:rsidRPr="00763A74">
        <w:rPr>
          <w:b/>
          <w:color w:val="auto"/>
        </w:rPr>
        <w:t xml:space="preserve"> вне зависимос</w:t>
      </w:r>
      <w:r w:rsidR="00F324FD" w:rsidRPr="00763A74">
        <w:rPr>
          <w:b/>
          <w:color w:val="auto"/>
        </w:rPr>
        <w:t>ти от формы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3.1. Предоставление </w:t>
      </w:r>
      <w:r w:rsidR="00F324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включает в себя следую</w:t>
      </w:r>
      <w:r w:rsidR="005E1833" w:rsidRPr="00763A74">
        <w:rPr>
          <w:color w:val="auto"/>
        </w:rPr>
        <w:t>щие административные процедуры:</w:t>
      </w:r>
    </w:p>
    <w:p w:rsidR="00F324FD" w:rsidRPr="00763A74" w:rsidRDefault="006620C1" w:rsidP="00F324FD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прием и регистрация заявления и иных документов, необходимых для предоставления </w:t>
      </w:r>
      <w:r w:rsidR="00F324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F324FD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получ</w:t>
      </w:r>
      <w:r w:rsidR="00F324FD" w:rsidRPr="00763A74">
        <w:rPr>
          <w:color w:val="auto"/>
        </w:rPr>
        <w:t xml:space="preserve">ение сведений посредством </w:t>
      </w:r>
      <w:r w:rsidR="005E1833" w:rsidRPr="00763A74">
        <w:rPr>
          <w:color w:val="auto"/>
        </w:rPr>
        <w:t>СМЭВ;</w:t>
      </w:r>
    </w:p>
    <w:p w:rsidR="00F324FD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рассмотрение документов и сведений;</w:t>
      </w:r>
    </w:p>
    <w:p w:rsidR="00D83FBE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 xml:space="preserve">принятие решения; </w:t>
      </w:r>
    </w:p>
    <w:p w:rsidR="00D83FBE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вы</w:t>
      </w:r>
      <w:r w:rsidR="005E1833" w:rsidRPr="00763A74">
        <w:rPr>
          <w:color w:val="auto"/>
        </w:rPr>
        <w:t>дача промежуточного результата;</w:t>
      </w:r>
    </w:p>
    <w:p w:rsidR="00D83FBE" w:rsidRPr="00763A74" w:rsidRDefault="006620C1" w:rsidP="00F324FD">
      <w:pPr>
        <w:spacing w:line="240" w:lineRule="auto"/>
        <w:ind w:right="10" w:firstLine="710"/>
        <w:rPr>
          <w:color w:val="auto"/>
        </w:rPr>
      </w:pPr>
      <w:r w:rsidRPr="00763A74">
        <w:rPr>
          <w:color w:val="auto"/>
        </w:rPr>
        <w:t xml:space="preserve">внесение основного результата </w:t>
      </w:r>
      <w:r w:rsidR="00F324F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реес</w:t>
      </w:r>
      <w:r w:rsidR="005E1833" w:rsidRPr="00763A74">
        <w:rPr>
          <w:color w:val="auto"/>
        </w:rPr>
        <w:t>тр юридически значимых записей.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Описание административных процедур представлено в Приложении № 10 к настоящему Административному регламенту. </w:t>
      </w:r>
    </w:p>
    <w:p w:rsidR="00D83FBE" w:rsidRPr="00763A74" w:rsidRDefault="00D83FBE" w:rsidP="001721E2">
      <w:pPr>
        <w:spacing w:after="0" w:line="240" w:lineRule="auto"/>
        <w:ind w:left="708" w:right="0" w:firstLine="709"/>
        <w:rPr>
          <w:color w:val="auto"/>
        </w:rPr>
      </w:pPr>
    </w:p>
    <w:p w:rsidR="00D83FBE" w:rsidRPr="00763A74" w:rsidRDefault="006620C1" w:rsidP="00861DDE">
      <w:pPr>
        <w:pStyle w:val="ac"/>
        <w:ind w:firstLine="709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Перечень административных процедур (действий) при предоставлении </w:t>
      </w:r>
      <w:r w:rsidR="00F324F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электронной форме через ЕПГУ и/или РПГУ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3.2. При предоставлении </w:t>
      </w:r>
      <w:r w:rsidR="00F324FD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 в электронной форме заявителю дополнительно обеспечиваются: </w:t>
      </w:r>
    </w:p>
    <w:p w:rsidR="00AC669B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получение информации о порядке и сроках предоставления </w:t>
      </w:r>
      <w:r w:rsidR="00AC669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электронной форме; </w:t>
      </w:r>
    </w:p>
    <w:p w:rsidR="00D83FBE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>формирование заявления в электронно</w:t>
      </w:r>
      <w:r w:rsidR="00AC669B" w:rsidRPr="00763A74">
        <w:rPr>
          <w:color w:val="auto"/>
        </w:rPr>
        <w:t>й форме;</w:t>
      </w:r>
    </w:p>
    <w:p w:rsidR="00AC669B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получение сведений о ходе рассмотрения </w:t>
      </w:r>
      <w:r w:rsidR="00AC669B" w:rsidRPr="00763A74">
        <w:rPr>
          <w:color w:val="auto"/>
        </w:rPr>
        <w:t>заявления в электронной форме;</w:t>
      </w:r>
    </w:p>
    <w:p w:rsidR="00AC669B" w:rsidRPr="00763A74" w:rsidRDefault="006620C1" w:rsidP="00AC669B">
      <w:pPr>
        <w:spacing w:line="240" w:lineRule="auto"/>
        <w:ind w:right="10" w:firstLine="709"/>
        <w:rPr>
          <w:color w:val="auto"/>
        </w:rPr>
      </w:pPr>
      <w:r w:rsidRPr="00763A74">
        <w:rPr>
          <w:color w:val="auto"/>
        </w:rPr>
        <w:t xml:space="preserve">возможность получения на ЕПГУ сведений о ходе рассмотрения заявления, поданного в иных формах, по запросу заявителя; </w:t>
      </w:r>
    </w:p>
    <w:p w:rsidR="00FB250D" w:rsidRPr="00763A74" w:rsidRDefault="006620C1" w:rsidP="00B149EF">
      <w:pPr>
        <w:pStyle w:val="ac"/>
        <w:ind w:firstLine="709"/>
        <w:rPr>
          <w:color w:val="auto"/>
        </w:rPr>
      </w:pPr>
      <w:r w:rsidRPr="00763A74">
        <w:rPr>
          <w:color w:val="auto"/>
        </w:rPr>
        <w:t xml:space="preserve">осуществление оценки качества предоставления </w:t>
      </w:r>
      <w:r w:rsidR="00AC669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5825FA" w:rsidRPr="00763A74" w:rsidRDefault="006620C1" w:rsidP="009216C0">
      <w:pPr>
        <w:pStyle w:val="ac"/>
        <w:ind w:firstLine="709"/>
        <w:rPr>
          <w:color w:val="auto"/>
        </w:rPr>
      </w:pPr>
      <w:r w:rsidRPr="00763A74">
        <w:rPr>
          <w:color w:val="auto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C669B" w:rsidRPr="00763A74">
        <w:rPr>
          <w:color w:val="auto"/>
        </w:rPr>
        <w:t>муниципальную</w:t>
      </w:r>
      <w:r w:rsidRPr="00763A74">
        <w:rPr>
          <w:color w:val="auto"/>
        </w:rPr>
        <w:t xml:space="preserve"> услугу, либо </w:t>
      </w:r>
      <w:r w:rsidR="00AC669B" w:rsidRPr="00763A74">
        <w:rPr>
          <w:color w:val="auto"/>
        </w:rPr>
        <w:t xml:space="preserve">муниципального </w:t>
      </w:r>
      <w:r w:rsidRPr="00763A74">
        <w:rPr>
          <w:color w:val="auto"/>
        </w:rPr>
        <w:t xml:space="preserve">служащего. </w:t>
      </w:r>
    </w:p>
    <w:p w:rsidR="005E1833" w:rsidRPr="00763A74" w:rsidRDefault="005E1833" w:rsidP="00F666F5">
      <w:pPr>
        <w:spacing w:line="240" w:lineRule="auto"/>
        <w:ind w:right="10" w:firstLine="708"/>
        <w:rPr>
          <w:color w:val="auto"/>
        </w:rPr>
      </w:pP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Порядок осуществления административных процедур (действий)</w:t>
      </w:r>
      <w:r w:rsidR="00F666F5" w:rsidRPr="00763A74">
        <w:rPr>
          <w:b/>
          <w:color w:val="auto"/>
        </w:rPr>
        <w:t xml:space="preserve"> </w:t>
      </w:r>
      <w:r w:rsidRPr="00763A74">
        <w:rPr>
          <w:b/>
          <w:color w:val="auto"/>
        </w:rPr>
        <w:t>вне зависимости от формы оказания услуги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F324FD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 xml:space="preserve">3.3. Формирование заявления.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формировании заявления на ЕПГУ и/или РПГУ заявителю обеспечивается: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83FBE" w:rsidRPr="00763A74" w:rsidRDefault="006620C1" w:rsidP="001721E2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б) возможность автоматического заполнения полей электронной формы </w:t>
      </w:r>
    </w:p>
    <w:p w:rsidR="00D83FBE" w:rsidRPr="00763A74" w:rsidRDefault="006620C1" w:rsidP="00DC43F5">
      <w:pPr>
        <w:spacing w:line="240" w:lineRule="auto"/>
        <w:ind w:left="-15" w:right="10" w:firstLine="0"/>
        <w:rPr>
          <w:color w:val="auto"/>
        </w:rPr>
      </w:pPr>
      <w:r w:rsidRPr="00763A74">
        <w:rPr>
          <w:color w:val="auto"/>
        </w:rPr>
        <w:t>заявления на основании данных, размещен</w:t>
      </w:r>
      <w:r w:rsidR="00DC43F5" w:rsidRPr="00763A74">
        <w:rPr>
          <w:color w:val="auto"/>
        </w:rPr>
        <w:t>ных в профиле заявителя в ЕСИА;</w:t>
      </w:r>
    </w:p>
    <w:p w:rsidR="00D83FBE" w:rsidRPr="00763A74" w:rsidRDefault="006620C1" w:rsidP="001721E2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в) возможность вернуться на любой из этапов заполнения электронной </w:t>
      </w:r>
    </w:p>
    <w:p w:rsidR="00D83FBE" w:rsidRPr="00763A74" w:rsidRDefault="006620C1" w:rsidP="00DC43F5">
      <w:pPr>
        <w:spacing w:line="240" w:lineRule="auto"/>
        <w:ind w:right="10" w:firstLine="0"/>
        <w:rPr>
          <w:color w:val="auto"/>
        </w:rPr>
      </w:pPr>
      <w:r w:rsidRPr="00763A74">
        <w:rPr>
          <w:color w:val="auto"/>
        </w:rPr>
        <w:t xml:space="preserve">формы заявления без потери ранее введенной информации; </w:t>
      </w:r>
    </w:p>
    <w:p w:rsidR="00D83FBE" w:rsidRPr="00763A74" w:rsidRDefault="006620C1" w:rsidP="00DC43F5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г) возможность доступа заявителя на ЕПГУ и/или РПГУ к заявлениям, ранее поданным им на ЕПГУ и/или РПГУ.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DC43F5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Заявление зарегистрировано. _______________ (указывается дата и время регистрации заявления в формате: ДД.ММ.ГГГГ чч:мм:сс) с номером ____________________ (указывается уникальный номер заявления в региональной информационной системе). Ожидайте рассмотрени</w:t>
      </w:r>
      <w:r w:rsidR="00DC43F5" w:rsidRPr="00763A74">
        <w:rPr>
          <w:color w:val="auto"/>
        </w:rPr>
        <w:t>я заявления в течение 7 дней».</w:t>
      </w:r>
    </w:p>
    <w:p w:rsidR="00D83FBE" w:rsidRPr="00763A74" w:rsidRDefault="005E1833" w:rsidP="005E1833">
      <w:pPr>
        <w:pStyle w:val="ac"/>
        <w:ind w:firstLine="567"/>
        <w:rPr>
          <w:rStyle w:val="10"/>
          <w:b w:val="0"/>
          <w:color w:val="auto"/>
          <w:sz w:val="28"/>
          <w:szCs w:val="28"/>
        </w:rPr>
      </w:pPr>
      <w:r w:rsidRPr="00763A74">
        <w:rPr>
          <w:color w:val="auto"/>
        </w:rPr>
        <w:t xml:space="preserve">3.5. </w:t>
      </w:r>
      <w:r w:rsidR="006620C1" w:rsidRPr="00763A74">
        <w:rPr>
          <w:rStyle w:val="10"/>
          <w:b w:val="0"/>
          <w:color w:val="auto"/>
          <w:sz w:val="28"/>
          <w:szCs w:val="28"/>
        </w:rPr>
        <w:t>Ответственное должност</w:t>
      </w:r>
      <w:r w:rsidRPr="00763A74">
        <w:rPr>
          <w:rStyle w:val="10"/>
          <w:b w:val="0"/>
          <w:color w:val="auto"/>
          <w:sz w:val="28"/>
          <w:szCs w:val="28"/>
        </w:rPr>
        <w:t xml:space="preserve">ное лицо Уполномоченного органа </w:t>
      </w:r>
      <w:r w:rsidR="006620C1" w:rsidRPr="00763A74">
        <w:rPr>
          <w:rStyle w:val="10"/>
          <w:b w:val="0"/>
          <w:color w:val="auto"/>
          <w:sz w:val="28"/>
          <w:szCs w:val="28"/>
        </w:rPr>
        <w:t xml:space="preserve">проверяет наличие электронных заявлений, поступивших с ЕПГУ и/или РПГУ, с периодом не реже 2 раз в день. </w:t>
      </w:r>
    </w:p>
    <w:p w:rsidR="00D83FBE" w:rsidRPr="00763A74" w:rsidRDefault="006620C1" w:rsidP="00274469">
      <w:pPr>
        <w:spacing w:line="240" w:lineRule="auto"/>
        <w:ind w:left="-15" w:right="10" w:firstLine="582"/>
        <w:jc w:val="left"/>
        <w:rPr>
          <w:color w:val="auto"/>
        </w:rPr>
      </w:pPr>
      <w:r w:rsidRPr="00763A74">
        <w:rPr>
          <w:color w:val="auto"/>
        </w:rPr>
        <w:t>3.6. Ответственное должност</w:t>
      </w:r>
      <w:r w:rsidR="00274469" w:rsidRPr="00763A74">
        <w:rPr>
          <w:color w:val="auto"/>
        </w:rPr>
        <w:t xml:space="preserve">ное лицо Уполномоченного органа </w:t>
      </w:r>
      <w:r w:rsidRPr="00763A74">
        <w:rPr>
          <w:color w:val="auto"/>
        </w:rPr>
        <w:t xml:space="preserve">обеспечивает: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DC43F5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услуги. При этом заявителю на ЕПГУ и/или РПГУ направляется уведомление «Н</w:t>
      </w:r>
      <w:r w:rsidR="00DC43F5" w:rsidRPr="00763A74">
        <w:rPr>
          <w:color w:val="auto"/>
        </w:rPr>
        <w:t>ачато рассмотрение заявления».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</w:t>
      </w:r>
      <w:r w:rsidRPr="00763A74">
        <w:rPr>
          <w:color w:val="auto"/>
        </w:rPr>
        <w:lastRenderedPageBreak/>
        <w:t xml:space="preserve">________________________ </w:t>
      </w:r>
      <w:r w:rsidRPr="00763A74">
        <w:rPr>
          <w:i/>
          <w:color w:val="auto"/>
        </w:rPr>
        <w:t>(указывается место представления документов)</w:t>
      </w:r>
      <w:r w:rsidRPr="00763A74">
        <w:rPr>
          <w:color w:val="auto"/>
        </w:rPr>
        <w:t xml:space="preserve"> в срок _________________________ </w:t>
      </w:r>
      <w:r w:rsidRPr="00763A74">
        <w:rPr>
          <w:i/>
          <w:color w:val="auto"/>
        </w:rPr>
        <w:t xml:space="preserve">(указывается срок представления документов) </w:t>
      </w:r>
      <w:r w:rsidRPr="00763A74">
        <w:rPr>
          <w:color w:val="auto"/>
        </w:rPr>
        <w:t xml:space="preserve">следующие документы: _________________________ </w:t>
      </w:r>
      <w:r w:rsidRPr="00763A74">
        <w:rPr>
          <w:i/>
          <w:color w:val="auto"/>
        </w:rPr>
        <w:t>(указывается перечень подтверждающих документов, которые должен представить заявитель).»</w:t>
      </w:r>
      <w:r w:rsidRPr="00763A74">
        <w:rPr>
          <w:color w:val="auto"/>
        </w:rPr>
        <w:t xml:space="preserve"> Данные недостатки могут быть исправлены заявителем в течение </w:t>
      </w:r>
      <w:r w:rsidRPr="00763A74">
        <w:rPr>
          <w:i/>
          <w:color w:val="auto"/>
        </w:rPr>
        <w:t>3 дней</w:t>
      </w:r>
      <w:r w:rsidRPr="00763A74">
        <w:rPr>
          <w:color w:val="auto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763A74">
        <w:rPr>
          <w:i/>
          <w:color w:val="auto"/>
        </w:rPr>
        <w:t>(указывается желаемая дата приема, указанная в заявлении)</w:t>
      </w:r>
      <w:r w:rsidRPr="00763A74">
        <w:rPr>
          <w:color w:val="auto"/>
        </w:rPr>
        <w:t xml:space="preserve">.» </w:t>
      </w:r>
      <w:r w:rsidRPr="00763A74">
        <w:rPr>
          <w:i/>
          <w:color w:val="auto"/>
        </w:rPr>
        <w:t>(положительный промежуточный результат услуги)</w:t>
      </w:r>
      <w:r w:rsidRPr="00763A74">
        <w:rPr>
          <w:color w:val="auto"/>
        </w:rPr>
        <w:t xml:space="preserve"> либо «Вам отказано в предоставлении услуги по текущему заявлению по причине _________________ </w:t>
      </w:r>
      <w:r w:rsidRPr="00763A74">
        <w:rPr>
          <w:i/>
          <w:color w:val="auto"/>
        </w:rPr>
        <w:t>(указывается причина, по которой по заявлению принято отрицательное решение)</w:t>
      </w:r>
      <w:r w:rsidRPr="00763A74">
        <w:rPr>
          <w:color w:val="auto"/>
        </w:rPr>
        <w:t xml:space="preserve">. Вам необходимо ____________ </w:t>
      </w:r>
      <w:r w:rsidRPr="00763A74">
        <w:rPr>
          <w:i/>
          <w:color w:val="auto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763A74">
        <w:rPr>
          <w:color w:val="auto"/>
        </w:rPr>
        <w:t xml:space="preserve">.» </w:t>
      </w:r>
      <w:r w:rsidRPr="00763A74">
        <w:rPr>
          <w:i/>
          <w:color w:val="auto"/>
        </w:rPr>
        <w:t>(отрицательный промежуточный результат услуги)</w:t>
      </w:r>
      <w:r w:rsidR="008B2F6F" w:rsidRPr="00763A74">
        <w:rPr>
          <w:color w:val="auto"/>
        </w:rPr>
        <w:t>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наступлении желаемой даты приема и отсутствии </w:t>
      </w:r>
      <w:r w:rsidR="008B2F6F" w:rsidRPr="00763A74">
        <w:rPr>
          <w:color w:val="auto"/>
        </w:rPr>
        <w:t xml:space="preserve">свободных мест </w:t>
      </w:r>
      <w:r w:rsidRPr="00763A74">
        <w:rPr>
          <w:color w:val="auto"/>
        </w:rPr>
        <w:t xml:space="preserve">в образовательных организациях, указанных заявителем в заявлении </w:t>
      </w:r>
      <w:r w:rsidRPr="00763A74">
        <w:rPr>
          <w:i/>
          <w:color w:val="auto"/>
        </w:rPr>
        <w:t>(по данным РГИС ДДО)</w:t>
      </w:r>
      <w:r w:rsidRPr="00763A74">
        <w:rPr>
          <w:color w:val="auto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763A74">
        <w:rPr>
          <w:i/>
          <w:color w:val="auto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763A74">
        <w:rPr>
          <w:color w:val="auto"/>
        </w:rPr>
        <w:t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</w:t>
      </w:r>
      <w:r w:rsidR="00C27C7F" w:rsidRPr="00763A74">
        <w:rPr>
          <w:color w:val="auto"/>
        </w:rPr>
        <w:t>заций, выбранных для приема.».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763A74">
        <w:rPr>
          <w:i/>
          <w:color w:val="auto"/>
        </w:rPr>
        <w:t>(по данным РГИС)</w:t>
      </w:r>
      <w:r w:rsidRPr="00763A74">
        <w:rPr>
          <w:color w:val="auto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 </w:t>
      </w:r>
      <w:r w:rsidRPr="00763A74">
        <w:rPr>
          <w:i/>
          <w:color w:val="auto"/>
        </w:rPr>
        <w:t>(указываются название образовательной организации, данные о группе)</w:t>
      </w:r>
      <w:r w:rsidRPr="00763A74">
        <w:rPr>
          <w:color w:val="auto"/>
        </w:rPr>
        <w:t xml:space="preserve"> в соответствии с ________________________ </w:t>
      </w:r>
      <w:r w:rsidRPr="00763A74">
        <w:rPr>
          <w:i/>
          <w:color w:val="auto"/>
        </w:rPr>
        <w:t>(указываются реквизиты документа о направлении ребенка в дошкольную образовательную организацию)</w:t>
      </w:r>
      <w:r w:rsidRPr="00763A74">
        <w:rPr>
          <w:color w:val="auto"/>
        </w:rPr>
        <w:t xml:space="preserve">. Вам необходимо ____________ </w:t>
      </w:r>
      <w:r w:rsidRPr="00763A74">
        <w:rPr>
          <w:i/>
          <w:color w:val="auto"/>
        </w:rPr>
        <w:t>(описывается порядок действия заявителя после выставления статуса с указанием срока выполнения действия)</w:t>
      </w:r>
      <w:r w:rsidRPr="00763A74">
        <w:rPr>
          <w:color w:val="auto"/>
        </w:rPr>
        <w:t>.</w:t>
      </w:r>
      <w:r w:rsidRPr="00763A74">
        <w:rPr>
          <w:i/>
          <w:color w:val="auto"/>
        </w:rPr>
        <w:t xml:space="preserve"> (положительный основной результат услуги)</w:t>
      </w:r>
      <w:r w:rsidRPr="00763A74">
        <w:rPr>
          <w:color w:val="auto"/>
        </w:rPr>
        <w:t xml:space="preserve">».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lastRenderedPageBreak/>
        <w:t xml:space="preserve">3.7. Заявителю обеспечивается возможность получения результата предоставления </w:t>
      </w:r>
      <w:r w:rsidR="00AF2A2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</w:t>
      </w:r>
      <w:r w:rsidR="00AF2A2F" w:rsidRPr="00763A74">
        <w:rPr>
          <w:color w:val="auto"/>
        </w:rPr>
        <w:t xml:space="preserve">стенде Уполномоченного органа. </w:t>
      </w:r>
      <w:r w:rsidRPr="00763A74">
        <w:rPr>
          <w:color w:val="auto"/>
        </w:rPr>
        <w:t>В случае необходимости заявитель может также получить результат в виде вып</w:t>
      </w:r>
      <w:r w:rsidR="00AF2A2F" w:rsidRPr="00763A74">
        <w:rPr>
          <w:color w:val="auto"/>
        </w:rPr>
        <w:t>иски из документа о направлении</w:t>
      </w:r>
      <w:r w:rsidRPr="00763A74">
        <w:rPr>
          <w:color w:val="auto"/>
        </w:rPr>
        <w:t xml:space="preserve"> при личном обращении в Уполномоченный орган.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</w:t>
      </w:r>
      <w:r w:rsidR="00AF2A2F" w:rsidRPr="00763A74">
        <w:rPr>
          <w:color w:val="auto"/>
        </w:rPr>
        <w:t xml:space="preserve">и о результатах предоставления </w:t>
      </w:r>
      <w:r w:rsidRPr="00763A74">
        <w:rPr>
          <w:color w:val="auto"/>
        </w:rPr>
        <w:t>муниципальн</w:t>
      </w:r>
      <w:r w:rsidR="00AF2A2F" w:rsidRPr="00763A74">
        <w:rPr>
          <w:color w:val="auto"/>
        </w:rPr>
        <w:t>ой услуги на ЕПГУ и/или РПГУ.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Для получения услуги на ЕПГУ заявите</w:t>
      </w:r>
      <w:r w:rsidR="00AF2A2F" w:rsidRPr="00763A74">
        <w:rPr>
          <w:color w:val="auto"/>
        </w:rPr>
        <w:t>ль должен авторизоваться в ЕСИА</w:t>
      </w:r>
      <w:r w:rsidRPr="00763A74">
        <w:rPr>
          <w:color w:val="auto"/>
        </w:rPr>
        <w:t xml:space="preserve">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D83FBE" w:rsidRPr="00763A74" w:rsidRDefault="00AF2A2F" w:rsidP="00AF2A2F">
      <w:pPr>
        <w:spacing w:line="240" w:lineRule="auto"/>
        <w:ind w:left="708" w:right="10" w:firstLine="1"/>
        <w:rPr>
          <w:color w:val="auto"/>
        </w:rPr>
      </w:pPr>
      <w:r w:rsidRPr="00763A74">
        <w:rPr>
          <w:color w:val="auto"/>
        </w:rPr>
        <w:t>3.9</w:t>
      </w:r>
      <w:r w:rsidR="006620C1" w:rsidRPr="00763A74">
        <w:rPr>
          <w:color w:val="auto"/>
        </w:rPr>
        <w:t xml:space="preserve">. Оценка качества предоставления муниципальной 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Оценка качества предоставления </w:t>
      </w:r>
      <w:r w:rsidR="00AF2A2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осуществляется в соответствии с </w:t>
      </w:r>
      <w:hyperlink r:id="rId9">
        <w:r w:rsidRPr="00763A74">
          <w:rPr>
            <w:color w:val="auto"/>
          </w:rPr>
          <w:t>Правилами</w:t>
        </w:r>
      </w:hyperlink>
      <w:hyperlink r:id="rId10">
        <w:r w:rsidRPr="00763A74">
          <w:rPr>
            <w:color w:val="auto"/>
          </w:rPr>
          <w:t xml:space="preserve"> </w:t>
        </w:r>
      </w:hyperlink>
      <w:r w:rsidRPr="00763A74">
        <w:rPr>
          <w:color w:val="auto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6967D0" w:rsidRPr="00763A74">
        <w:rPr>
          <w:color w:val="auto"/>
        </w:rPr>
        <w:t xml:space="preserve">енных и муниципальных услуг, а также о </w:t>
      </w:r>
      <w:r w:rsidRPr="00763A74">
        <w:rPr>
          <w:color w:val="auto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</w:t>
      </w:r>
      <w:r w:rsidR="0066042E" w:rsidRPr="00763A74">
        <w:rPr>
          <w:color w:val="auto"/>
        </w:rPr>
        <w:t>воих должностных обязанностей».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</w:t>
      </w:r>
      <w:r w:rsidR="006967D0" w:rsidRPr="00763A74">
        <w:rPr>
          <w:color w:val="auto"/>
        </w:rPr>
        <w:t>10</w:t>
      </w:r>
      <w:r w:rsidRPr="00763A74">
        <w:rPr>
          <w:color w:val="auto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</w:t>
      </w:r>
      <w:r w:rsidRPr="00763A74">
        <w:rPr>
          <w:color w:val="auto"/>
        </w:rPr>
        <w:lastRenderedPageBreak/>
        <w:t xml:space="preserve"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861DDE">
      <w:pPr>
        <w:pStyle w:val="ac"/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Порядок исправления допущенных опечаток и ошибок в выданных в результате предоставления </w:t>
      </w:r>
      <w:r w:rsidR="006967D0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 документах в бумажной форме</w:t>
      </w:r>
    </w:p>
    <w:p w:rsidR="00D83FBE" w:rsidRPr="00763A74" w:rsidRDefault="006620C1" w:rsidP="001721E2">
      <w:pPr>
        <w:spacing w:after="0" w:line="240" w:lineRule="auto"/>
        <w:ind w:left="77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1</w:t>
      </w:r>
      <w:r w:rsidRPr="00763A74">
        <w:rPr>
          <w:color w:val="auto"/>
        </w:rPr>
        <w:t xml:space="preserve">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2</w:t>
      </w:r>
      <w:r w:rsidRPr="00763A74">
        <w:rPr>
          <w:color w:val="auto"/>
        </w:rPr>
        <w:t xml:space="preserve">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 Исправление допущенных опечаток и ошибок в выданных в результате предоставления </w:t>
      </w:r>
      <w:r w:rsidR="006967D0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документах осущ</w:t>
      </w:r>
      <w:r w:rsidR="00DF3D51" w:rsidRPr="00763A74">
        <w:rPr>
          <w:color w:val="auto"/>
        </w:rPr>
        <w:t>ествляется в следующем порядке: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.1. Заявитель при обнаружении опечаток и ошибок в документах, выданных в результате предоставления </w:t>
      </w:r>
      <w:r w:rsidR="006967D0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>услуги, обращается лично в Уполномоченный орган с заявлением о необходимости исправления опечаток и ошибок, в котором соде</w:t>
      </w:r>
      <w:r w:rsidR="00DF3D51" w:rsidRPr="00763A74">
        <w:rPr>
          <w:color w:val="auto"/>
        </w:rPr>
        <w:t>ржится указание на их описание.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>.2. Уполномоченный орган при получении заявления, указанного в подпункте 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>.1</w:t>
      </w:r>
      <w:r w:rsidR="0031216E" w:rsidRPr="00763A74">
        <w:rPr>
          <w:color w:val="auto"/>
        </w:rPr>
        <w:t>.</w:t>
      </w:r>
      <w:r w:rsidRPr="00763A74">
        <w:rPr>
          <w:color w:val="auto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</w:t>
      </w:r>
      <w:r w:rsidR="006967D0" w:rsidRPr="00763A74">
        <w:rPr>
          <w:color w:val="auto"/>
        </w:rPr>
        <w:t>ципальной</w:t>
      </w:r>
      <w:r w:rsidRPr="00763A74">
        <w:rPr>
          <w:color w:val="auto"/>
        </w:rPr>
        <w:t xml:space="preserve"> 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20722B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3.1</w:t>
      </w:r>
      <w:r w:rsidR="006967D0" w:rsidRPr="00763A74">
        <w:rPr>
          <w:color w:val="auto"/>
        </w:rPr>
        <w:t>3</w:t>
      </w:r>
      <w:r w:rsidRPr="00763A74">
        <w:rPr>
          <w:color w:val="auto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20722B" w:rsidRPr="00763A74">
        <w:rPr>
          <w:color w:val="auto"/>
        </w:rPr>
        <w:t>3</w:t>
      </w:r>
      <w:r w:rsidRPr="00763A74">
        <w:rPr>
          <w:color w:val="auto"/>
        </w:rPr>
        <w:t xml:space="preserve">.1 настоящего подраздела. </w:t>
      </w:r>
    </w:p>
    <w:p w:rsidR="00D83FBE" w:rsidRPr="00763A74" w:rsidRDefault="00D83FBE" w:rsidP="00372D96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6A23D4">
      <w:pPr>
        <w:pStyle w:val="a9"/>
        <w:numPr>
          <w:ilvl w:val="0"/>
          <w:numId w:val="20"/>
        </w:numPr>
        <w:spacing w:after="0" w:line="240" w:lineRule="auto"/>
        <w:ind w:left="426" w:right="0" w:firstLine="283"/>
        <w:jc w:val="center"/>
        <w:rPr>
          <w:color w:val="auto"/>
        </w:rPr>
      </w:pPr>
      <w:r w:rsidRPr="00763A74">
        <w:rPr>
          <w:b/>
          <w:color w:val="auto"/>
        </w:rPr>
        <w:t>Формы контроля за исполнением административного регламента</w:t>
      </w:r>
    </w:p>
    <w:p w:rsidR="00D83FBE" w:rsidRPr="00763A74" w:rsidRDefault="00D83FBE" w:rsidP="001721E2">
      <w:pPr>
        <w:spacing w:after="0" w:line="240" w:lineRule="auto"/>
        <w:ind w:left="773" w:right="0" w:firstLine="709"/>
        <w:rPr>
          <w:color w:val="auto"/>
        </w:rPr>
      </w:pPr>
    </w:p>
    <w:p w:rsidR="00D83FBE" w:rsidRPr="00763A74" w:rsidRDefault="006620C1" w:rsidP="00861DDE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</w:t>
      </w:r>
      <w:r w:rsidR="0020722B" w:rsidRPr="00763A74">
        <w:rPr>
          <w:b/>
          <w:color w:val="auto"/>
        </w:rPr>
        <w:t>их требования к предоставлению муниципальной</w:t>
      </w:r>
      <w:r w:rsidRPr="00763A74">
        <w:rPr>
          <w:b/>
          <w:color w:val="auto"/>
        </w:rPr>
        <w:t xml:space="preserve"> услуги, а также принятием ими решений</w:t>
      </w:r>
    </w:p>
    <w:p w:rsidR="00D83FBE" w:rsidRPr="00763A74" w:rsidRDefault="00D83FBE" w:rsidP="00DF3D51">
      <w:pPr>
        <w:pStyle w:val="ac"/>
        <w:jc w:val="center"/>
        <w:rPr>
          <w:b/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763A74">
        <w:rPr>
          <w:color w:val="auto"/>
        </w:rPr>
        <w:lastRenderedPageBreak/>
        <w:t xml:space="preserve">Уполномоченного органа, уполномоченными на осуществление контроля за предоставлением муниципальной услуги. </w:t>
      </w:r>
    </w:p>
    <w:p w:rsidR="009308DA" w:rsidRPr="00763A74" w:rsidRDefault="006620C1" w:rsidP="00A97C2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97C2C" w:rsidRPr="00763A74" w:rsidRDefault="009308DA" w:rsidP="00A97C2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Текущий контроль осуществляется путем проведения проверок:</w:t>
      </w:r>
      <w:r w:rsidR="006620C1" w:rsidRPr="00763A74">
        <w:rPr>
          <w:color w:val="auto"/>
        </w:rPr>
        <w:t xml:space="preserve"> </w:t>
      </w:r>
    </w:p>
    <w:p w:rsidR="00A97C2C" w:rsidRPr="00763A74" w:rsidRDefault="00A97C2C" w:rsidP="00A97C2C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решений </w:t>
      </w:r>
      <w:r w:rsidR="006620C1" w:rsidRPr="00763A74">
        <w:rPr>
          <w:color w:val="auto"/>
        </w:rPr>
        <w:t xml:space="preserve">о предоставлении (об отказе в предоставлении)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услуги; </w:t>
      </w:r>
    </w:p>
    <w:p w:rsidR="00D83FBE" w:rsidRPr="00763A74" w:rsidRDefault="006620C1" w:rsidP="00A97C2C">
      <w:pPr>
        <w:spacing w:line="240" w:lineRule="auto"/>
        <w:ind w:left="694" w:right="10" w:firstLine="15"/>
        <w:rPr>
          <w:color w:val="auto"/>
        </w:rPr>
      </w:pPr>
      <w:r w:rsidRPr="00763A74">
        <w:rPr>
          <w:color w:val="auto"/>
        </w:rPr>
        <w:t xml:space="preserve">выявления и устранения нарушений прав граждан;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516ABF">
      <w:pPr>
        <w:spacing w:after="0" w:line="240" w:lineRule="auto"/>
        <w:ind w:left="57" w:right="-19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16ABF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 xml:space="preserve">услуги, в том числе порядок и формы контроля за полнотой и качеством предоставления </w:t>
      </w:r>
      <w:r w:rsidR="00516ABF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</w:t>
      </w:r>
    </w:p>
    <w:p w:rsidR="00D83FBE" w:rsidRPr="00763A74" w:rsidRDefault="006620C1" w:rsidP="001721E2">
      <w:pPr>
        <w:spacing w:after="0" w:line="240" w:lineRule="auto"/>
        <w:ind w:left="6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4.2. Контроль за полнотой и качеством предоставления </w:t>
      </w:r>
      <w:r w:rsidR="00516AB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включает в себя проведение плановых и внеплановых проверок.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16AB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контролю подлежат: </w:t>
      </w:r>
    </w:p>
    <w:p w:rsidR="00516ABF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соблюдение сроков предоставления </w:t>
      </w:r>
      <w:r w:rsidR="00516ABF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</w:t>
      </w:r>
    </w:p>
    <w:p w:rsidR="005B4F03" w:rsidRPr="00763A74" w:rsidRDefault="006620C1" w:rsidP="00516ABF">
      <w:pPr>
        <w:spacing w:after="0" w:line="240" w:lineRule="auto"/>
        <w:ind w:left="694" w:right="-2" w:firstLine="15"/>
        <w:rPr>
          <w:color w:val="auto"/>
        </w:rPr>
      </w:pPr>
      <w:r w:rsidRPr="00763A74">
        <w:rPr>
          <w:color w:val="auto"/>
        </w:rPr>
        <w:t>соблюдение положений настоящего Администрати</w:t>
      </w:r>
      <w:r w:rsidR="00516ABF" w:rsidRPr="00763A74">
        <w:rPr>
          <w:color w:val="auto"/>
        </w:rPr>
        <w:t xml:space="preserve">вного регламента; правильность и обоснованность принятого решения об отказе </w:t>
      </w:r>
    </w:p>
    <w:p w:rsidR="00516ABF" w:rsidRPr="00763A74" w:rsidRDefault="00516ABF" w:rsidP="005B4F03">
      <w:pPr>
        <w:spacing w:after="0" w:line="240" w:lineRule="auto"/>
        <w:ind w:left="694" w:right="-2" w:hanging="694"/>
        <w:rPr>
          <w:color w:val="auto"/>
        </w:rPr>
      </w:pPr>
      <w:r w:rsidRPr="00763A74">
        <w:rPr>
          <w:color w:val="auto"/>
        </w:rPr>
        <w:t xml:space="preserve">в </w:t>
      </w:r>
      <w:r w:rsidR="006620C1" w:rsidRPr="00763A74">
        <w:rPr>
          <w:color w:val="auto"/>
        </w:rPr>
        <w:t xml:space="preserve">предоставлении </w:t>
      </w: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услуги. </w:t>
      </w:r>
    </w:p>
    <w:p w:rsidR="00D83FBE" w:rsidRPr="00763A74" w:rsidRDefault="006620C1" w:rsidP="00516ABF">
      <w:pPr>
        <w:spacing w:after="0" w:line="240" w:lineRule="auto"/>
        <w:ind w:left="694" w:right="0" w:firstLine="0"/>
        <w:rPr>
          <w:color w:val="auto"/>
        </w:rPr>
      </w:pPr>
      <w:r w:rsidRPr="00763A74">
        <w:rPr>
          <w:color w:val="auto"/>
        </w:rPr>
        <w:t xml:space="preserve">Основанием для проведения внеплановых проверок являются: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B4F03" w:rsidRPr="00763A74">
        <w:rPr>
          <w:color w:val="auto"/>
        </w:rPr>
        <w:t>Красноярского края</w:t>
      </w:r>
      <w:r w:rsidRPr="00763A74">
        <w:rPr>
          <w:color w:val="auto"/>
        </w:rPr>
        <w:t xml:space="preserve"> и нормативных правовых актов органов местного самоуправления</w:t>
      </w:r>
      <w:r w:rsidR="005B4F03" w:rsidRPr="00763A74">
        <w:rPr>
          <w:color w:val="auto"/>
        </w:rPr>
        <w:t xml:space="preserve"> муниципального района</w:t>
      </w:r>
      <w:r w:rsidR="00385596" w:rsidRPr="00763A74">
        <w:rPr>
          <w:color w:val="auto"/>
        </w:rPr>
        <w:t>;</w:t>
      </w:r>
    </w:p>
    <w:p w:rsidR="00D83FBE" w:rsidRPr="00763A74" w:rsidRDefault="006620C1" w:rsidP="003C73AD">
      <w:pPr>
        <w:spacing w:after="9" w:line="240" w:lineRule="auto"/>
        <w:ind w:left="10" w:right="-1" w:firstLine="709"/>
        <w:rPr>
          <w:color w:val="auto"/>
        </w:rPr>
      </w:pPr>
      <w:r w:rsidRPr="00763A74">
        <w:rPr>
          <w:color w:val="auto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3C73AD" w:rsidRPr="00763A74">
        <w:rPr>
          <w:color w:val="auto"/>
        </w:rPr>
        <w:t xml:space="preserve">муниципальной </w:t>
      </w:r>
      <w:r w:rsidRPr="00763A74">
        <w:rPr>
          <w:color w:val="auto"/>
        </w:rPr>
        <w:t xml:space="preserve">услуги.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861DDE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033F9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6620C1" w:rsidP="001721E2">
      <w:pPr>
        <w:spacing w:after="0" w:line="240" w:lineRule="auto"/>
        <w:ind w:left="6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033F9" w:rsidRPr="00763A74">
        <w:rPr>
          <w:color w:val="auto"/>
        </w:rPr>
        <w:t xml:space="preserve"> Красноярского края</w:t>
      </w:r>
      <w:r w:rsidRPr="00763A74">
        <w:rPr>
          <w:color w:val="auto"/>
        </w:rPr>
        <w:t xml:space="preserve"> и нормативных правовых </w:t>
      </w:r>
      <w:r w:rsidRPr="00763A74">
        <w:rPr>
          <w:color w:val="auto"/>
        </w:rPr>
        <w:lastRenderedPageBreak/>
        <w:t>актов органов местного само</w:t>
      </w:r>
      <w:r w:rsidR="009F6560" w:rsidRPr="00763A74">
        <w:rPr>
          <w:color w:val="auto"/>
        </w:rPr>
        <w:t xml:space="preserve">управления </w:t>
      </w:r>
      <w:r w:rsidR="004F4323" w:rsidRPr="00763A74">
        <w:rPr>
          <w:color w:val="auto"/>
        </w:rPr>
        <w:t xml:space="preserve">муниципального района </w:t>
      </w:r>
      <w:r w:rsidRPr="00763A74">
        <w:rPr>
          <w:color w:val="auto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763A74">
        <w:rPr>
          <w:i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F432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861DDE">
      <w:pPr>
        <w:spacing w:after="0" w:line="240" w:lineRule="auto"/>
        <w:ind w:left="57" w:right="0" w:hanging="57"/>
        <w:jc w:val="center"/>
        <w:rPr>
          <w:color w:val="auto"/>
        </w:rPr>
      </w:pPr>
      <w:r w:rsidRPr="00763A74">
        <w:rPr>
          <w:b/>
          <w:color w:val="auto"/>
        </w:rPr>
        <w:t xml:space="preserve">Требования к порядку и формам контроля за предоставлением </w:t>
      </w:r>
      <w:r w:rsidR="004F4323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услуги, в том числе со стороны граждан, их объединений и организаций</w:t>
      </w:r>
    </w:p>
    <w:p w:rsidR="00D83FBE" w:rsidRPr="00763A74" w:rsidRDefault="006620C1" w:rsidP="001721E2">
      <w:pPr>
        <w:spacing w:after="0" w:line="240" w:lineRule="auto"/>
        <w:ind w:left="63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4.5. Граждане, их объединения и организации имеют право осуществлять контроль за предоставлением </w:t>
      </w:r>
      <w:r w:rsidR="004F432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путем получения информации о ходе предоставления </w:t>
      </w:r>
      <w:r w:rsidR="004F432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в том числе о сроках завершения административных процедур (действий). </w:t>
      </w:r>
    </w:p>
    <w:p w:rsidR="00D83FBE" w:rsidRPr="00763A74" w:rsidRDefault="006620C1" w:rsidP="00177035">
      <w:pPr>
        <w:spacing w:line="240" w:lineRule="auto"/>
        <w:ind w:left="540" w:right="10" w:firstLine="169"/>
        <w:rPr>
          <w:color w:val="auto"/>
        </w:rPr>
      </w:pPr>
      <w:r w:rsidRPr="00763A74">
        <w:rPr>
          <w:color w:val="auto"/>
        </w:rPr>
        <w:t xml:space="preserve">Граждане, их объединения и организации также имеют право: </w:t>
      </w:r>
    </w:p>
    <w:p w:rsidR="00AF3707" w:rsidRPr="00763A74" w:rsidRDefault="006620C1" w:rsidP="00177035">
      <w:pPr>
        <w:spacing w:after="9" w:line="240" w:lineRule="auto"/>
        <w:ind w:right="-1" w:firstLine="709"/>
        <w:rPr>
          <w:color w:val="auto"/>
        </w:rPr>
      </w:pPr>
      <w:r w:rsidRPr="00763A74">
        <w:rPr>
          <w:color w:val="auto"/>
        </w:rPr>
        <w:t xml:space="preserve">направлять замечания и предложения по улучшению доступности и качества предоставления </w:t>
      </w:r>
      <w:r w:rsidR="000C4365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услуги; </w:t>
      </w:r>
    </w:p>
    <w:p w:rsidR="00D83FBE" w:rsidRPr="00763A74" w:rsidRDefault="006620C1" w:rsidP="006A23D4">
      <w:pPr>
        <w:spacing w:after="9" w:line="240" w:lineRule="auto"/>
        <w:ind w:right="-1" w:firstLine="709"/>
        <w:rPr>
          <w:color w:val="auto"/>
        </w:rPr>
      </w:pPr>
      <w:r w:rsidRPr="00763A74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98673B" w:rsidRPr="00763A74" w:rsidRDefault="006620C1" w:rsidP="00372D96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6A23D4">
      <w:pPr>
        <w:pStyle w:val="a9"/>
        <w:numPr>
          <w:ilvl w:val="0"/>
          <w:numId w:val="20"/>
        </w:numPr>
        <w:spacing w:after="0" w:line="240" w:lineRule="auto"/>
        <w:ind w:left="284" w:right="26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C4365" w:rsidRPr="00763A74">
        <w:rPr>
          <w:b/>
          <w:color w:val="auto"/>
        </w:rPr>
        <w:t xml:space="preserve">муниципальную </w:t>
      </w:r>
      <w:r w:rsidRPr="00763A74">
        <w:rPr>
          <w:b/>
          <w:color w:val="auto"/>
        </w:rPr>
        <w:t xml:space="preserve">услугу, а также их должностных лиц, </w:t>
      </w:r>
      <w:r w:rsidR="000C4365" w:rsidRPr="00763A74">
        <w:rPr>
          <w:b/>
          <w:color w:val="auto"/>
        </w:rPr>
        <w:t xml:space="preserve">муниципальных </w:t>
      </w:r>
      <w:r w:rsidRPr="00763A74">
        <w:rPr>
          <w:b/>
          <w:color w:val="auto"/>
        </w:rPr>
        <w:t>служащих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C4365">
      <w:pPr>
        <w:numPr>
          <w:ilvl w:val="1"/>
          <w:numId w:val="8"/>
        </w:numPr>
        <w:spacing w:line="240" w:lineRule="auto"/>
        <w:ind w:left="0" w:right="10" w:firstLine="709"/>
        <w:rPr>
          <w:color w:val="auto"/>
        </w:rPr>
      </w:pPr>
      <w:r w:rsidRPr="00763A74">
        <w:rPr>
          <w:color w:val="auto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0C4365" w:rsidRPr="00763A74">
        <w:rPr>
          <w:color w:val="auto"/>
        </w:rPr>
        <w:t>муниципальных</w:t>
      </w:r>
      <w:r w:rsidRPr="00763A74">
        <w:rPr>
          <w:color w:val="auto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0C4365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</w:t>
      </w:r>
      <w:r w:rsidRPr="00763A74">
        <w:rPr>
          <w:color w:val="auto"/>
          <w:sz w:val="24"/>
        </w:rPr>
        <w:t xml:space="preserve"> </w:t>
      </w:r>
      <w:r w:rsidRPr="00763A74">
        <w:rPr>
          <w:color w:val="auto"/>
        </w:rPr>
        <w:t xml:space="preserve">в досудебном (внесудебном) порядке (далее – жалоба). </w:t>
      </w:r>
    </w:p>
    <w:p w:rsidR="000C15B3" w:rsidRPr="00763A74" w:rsidRDefault="000C15B3" w:rsidP="000C15B3">
      <w:pPr>
        <w:spacing w:line="240" w:lineRule="auto"/>
        <w:ind w:left="709" w:right="10" w:firstLine="0"/>
        <w:rPr>
          <w:color w:val="auto"/>
        </w:rPr>
      </w:pPr>
    </w:p>
    <w:p w:rsidR="000C15B3" w:rsidRPr="00763A74" w:rsidRDefault="000C15B3" w:rsidP="000C15B3">
      <w:pPr>
        <w:spacing w:line="240" w:lineRule="auto"/>
        <w:ind w:left="709" w:right="10" w:firstLine="0"/>
        <w:rPr>
          <w:color w:val="auto"/>
        </w:rPr>
      </w:pPr>
    </w:p>
    <w:p w:rsidR="000C15B3" w:rsidRPr="00763A74" w:rsidRDefault="000C15B3" w:rsidP="000C15B3">
      <w:pPr>
        <w:spacing w:line="240" w:lineRule="auto"/>
        <w:ind w:left="709" w:right="10" w:firstLine="0"/>
        <w:rPr>
          <w:color w:val="auto"/>
        </w:rPr>
      </w:pPr>
    </w:p>
    <w:p w:rsidR="000C15B3" w:rsidRPr="00763A74" w:rsidRDefault="000C15B3" w:rsidP="000C15B3">
      <w:pPr>
        <w:spacing w:line="240" w:lineRule="auto"/>
        <w:ind w:left="709" w:right="10" w:firstLine="0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55225B" w:rsidRPr="00763A74" w:rsidRDefault="006620C1" w:rsidP="00861DDE">
      <w:pPr>
        <w:spacing w:after="0" w:line="240" w:lineRule="auto"/>
        <w:ind w:left="57" w:right="47" w:hanging="57"/>
        <w:jc w:val="center"/>
        <w:rPr>
          <w:b/>
          <w:color w:val="auto"/>
        </w:rPr>
      </w:pPr>
      <w:r w:rsidRPr="00763A74">
        <w:rPr>
          <w:b/>
          <w:color w:val="auto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679E" w:rsidRPr="00763A74" w:rsidRDefault="00C6679E" w:rsidP="00C6679E">
      <w:pPr>
        <w:spacing w:after="0" w:line="240" w:lineRule="auto"/>
        <w:ind w:left="57" w:right="47" w:firstLine="709"/>
        <w:jc w:val="center"/>
        <w:rPr>
          <w:b/>
          <w:color w:val="auto"/>
        </w:rPr>
      </w:pPr>
    </w:p>
    <w:p w:rsidR="00A028E2" w:rsidRPr="00763A74" w:rsidRDefault="006620C1" w:rsidP="0055225B">
      <w:pPr>
        <w:pStyle w:val="a9"/>
        <w:numPr>
          <w:ilvl w:val="1"/>
          <w:numId w:val="8"/>
        </w:numPr>
        <w:spacing w:after="0" w:line="240" w:lineRule="auto"/>
        <w:ind w:left="-142" w:right="47" w:firstLine="851"/>
        <w:rPr>
          <w:b/>
          <w:color w:val="auto"/>
        </w:rPr>
      </w:pPr>
      <w:r w:rsidRPr="00763A74">
        <w:rPr>
          <w:color w:val="auto"/>
        </w:rPr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A028E2" w:rsidRPr="00763A74" w:rsidRDefault="006620C1" w:rsidP="00177035">
      <w:pPr>
        <w:spacing w:after="0" w:line="240" w:lineRule="auto"/>
        <w:ind w:left="-142" w:right="47" w:firstLine="851"/>
        <w:rPr>
          <w:color w:val="auto"/>
        </w:rPr>
      </w:pPr>
      <w:r w:rsidRPr="00763A74">
        <w:rPr>
          <w:color w:val="auto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="0055225B" w:rsidRPr="00763A74">
        <w:rPr>
          <w:color w:val="auto"/>
        </w:rPr>
        <w:t xml:space="preserve">органа, на решение и действия (бездействие) </w:t>
      </w:r>
      <w:r w:rsidRPr="00763A74">
        <w:rPr>
          <w:color w:val="auto"/>
        </w:rPr>
        <w:t xml:space="preserve">Уполномоченного органа, руководителя Уполномоченного органа; </w:t>
      </w:r>
    </w:p>
    <w:p w:rsidR="00A028E2" w:rsidRPr="00763A74" w:rsidRDefault="006620C1" w:rsidP="00177035">
      <w:pPr>
        <w:spacing w:after="0" w:line="240" w:lineRule="auto"/>
        <w:ind w:left="-142" w:right="47" w:firstLine="851"/>
        <w:rPr>
          <w:color w:val="auto"/>
        </w:rPr>
      </w:pPr>
      <w:r w:rsidRPr="00763A74">
        <w:rPr>
          <w:color w:val="auto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028E2" w:rsidRPr="00763A74" w:rsidRDefault="006620C1" w:rsidP="00177035">
      <w:pPr>
        <w:spacing w:after="0" w:line="240" w:lineRule="auto"/>
        <w:ind w:left="-142" w:right="47" w:firstLine="851"/>
        <w:rPr>
          <w:color w:val="auto"/>
        </w:rPr>
      </w:pPr>
      <w:r w:rsidRPr="00763A74">
        <w:rPr>
          <w:color w:val="auto"/>
        </w:rPr>
        <w:t>к руководителю многофункционального центра – на решения и действия (бездействие) работни</w:t>
      </w:r>
      <w:r w:rsidR="00177035" w:rsidRPr="00763A74">
        <w:rPr>
          <w:color w:val="auto"/>
        </w:rPr>
        <w:t>ка многофункционального центра;</w:t>
      </w:r>
    </w:p>
    <w:p w:rsidR="00D83FBE" w:rsidRPr="00763A74" w:rsidRDefault="006620C1" w:rsidP="00177035">
      <w:pPr>
        <w:spacing w:after="0" w:line="240" w:lineRule="auto"/>
        <w:ind w:left="-142" w:right="47" w:firstLine="851"/>
        <w:rPr>
          <w:b/>
          <w:color w:val="auto"/>
        </w:rPr>
      </w:pPr>
      <w:r w:rsidRPr="00763A74">
        <w:rPr>
          <w:color w:val="auto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D83FBE" w:rsidRPr="00763A74" w:rsidRDefault="006620C1" w:rsidP="001721E2">
      <w:pPr>
        <w:spacing w:after="270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D83FBE" w:rsidRPr="00763A74" w:rsidRDefault="006620C1" w:rsidP="009D0D63">
      <w:pPr>
        <w:spacing w:after="0" w:line="240" w:lineRule="auto"/>
        <w:ind w:left="57" w:right="47" w:firstLine="85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Способы информирования заявителей о порядке подачи и рассмотрения жалобы, в том числе с </w:t>
      </w:r>
      <w:r w:rsidR="00007FB3" w:rsidRPr="00763A74">
        <w:rPr>
          <w:b/>
          <w:color w:val="auto"/>
        </w:rPr>
        <w:t>использованием ЕПГУ и/или РПГУ</w:t>
      </w:r>
    </w:p>
    <w:p w:rsidR="00D83FBE" w:rsidRPr="00763A74" w:rsidRDefault="00D83FBE" w:rsidP="00631165">
      <w:pPr>
        <w:spacing w:after="0" w:line="240" w:lineRule="auto"/>
        <w:ind w:left="708" w:right="0" w:firstLine="709"/>
        <w:jc w:val="center"/>
        <w:rPr>
          <w:b/>
          <w:color w:val="auto"/>
        </w:rPr>
      </w:pPr>
    </w:p>
    <w:p w:rsidR="00D83FBE" w:rsidRPr="00763A74" w:rsidRDefault="006620C1" w:rsidP="00007FB3">
      <w:pPr>
        <w:numPr>
          <w:ilvl w:val="1"/>
          <w:numId w:val="8"/>
        </w:numPr>
        <w:spacing w:after="270" w:line="240" w:lineRule="auto"/>
        <w:ind w:left="-142" w:right="10" w:firstLine="709"/>
        <w:rPr>
          <w:color w:val="auto"/>
        </w:rPr>
      </w:pPr>
      <w:r w:rsidRPr="00763A74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07FB3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763A74">
        <w:rPr>
          <w:b/>
          <w:color w:val="auto"/>
        </w:rPr>
        <w:t xml:space="preserve"> </w:t>
      </w:r>
    </w:p>
    <w:p w:rsidR="008839FD" w:rsidRPr="00763A74" w:rsidRDefault="008839FD" w:rsidP="008839FD">
      <w:pPr>
        <w:spacing w:after="270" w:line="240" w:lineRule="auto"/>
        <w:ind w:left="567" w:right="10" w:firstLine="0"/>
        <w:rPr>
          <w:color w:val="auto"/>
        </w:rPr>
      </w:pPr>
    </w:p>
    <w:p w:rsidR="00D83FBE" w:rsidRPr="00763A74" w:rsidRDefault="006620C1" w:rsidP="009D0D63">
      <w:pPr>
        <w:spacing w:after="0" w:line="240" w:lineRule="auto"/>
        <w:ind w:left="57" w:right="47" w:hanging="57"/>
        <w:jc w:val="center"/>
        <w:rPr>
          <w:color w:val="auto"/>
        </w:rPr>
      </w:pPr>
      <w:r w:rsidRPr="00763A74">
        <w:rPr>
          <w:b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07FB3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C7438E" w:rsidRPr="00763A74" w:rsidRDefault="006620C1" w:rsidP="00007FB3">
      <w:pPr>
        <w:numPr>
          <w:ilvl w:val="1"/>
          <w:numId w:val="8"/>
        </w:numPr>
        <w:spacing w:line="240" w:lineRule="auto"/>
        <w:ind w:left="-142" w:right="10" w:firstLine="851"/>
        <w:rPr>
          <w:color w:val="auto"/>
        </w:rPr>
      </w:pPr>
      <w:r w:rsidRPr="00763A74">
        <w:rPr>
          <w:color w:val="auto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9450A8" w:rsidRPr="00763A74" w:rsidRDefault="006620C1" w:rsidP="001E7169">
      <w:pPr>
        <w:spacing w:line="240" w:lineRule="auto"/>
        <w:ind w:left="709" w:right="10" w:firstLine="0"/>
        <w:rPr>
          <w:color w:val="auto"/>
        </w:rPr>
      </w:pPr>
      <w:r w:rsidRPr="00763A74">
        <w:rPr>
          <w:color w:val="auto"/>
        </w:rPr>
        <w:t xml:space="preserve">Федеральным законом № 210-ФЗ; </w:t>
      </w:r>
    </w:p>
    <w:p w:rsidR="001E7169" w:rsidRPr="00763A74" w:rsidRDefault="006620C1" w:rsidP="00007FB3">
      <w:pPr>
        <w:spacing w:line="240" w:lineRule="auto"/>
        <w:ind w:left="-142" w:right="10" w:firstLine="851"/>
        <w:rPr>
          <w:color w:val="auto"/>
        </w:rPr>
      </w:pPr>
      <w:r w:rsidRPr="00763A74">
        <w:rPr>
          <w:color w:val="auto"/>
        </w:rPr>
        <w:lastRenderedPageBreak/>
        <w:t xml:space="preserve"> </w:t>
      </w:r>
      <w:hyperlink r:id="rId11">
        <w:r w:rsidRPr="00763A74">
          <w:rPr>
            <w:color w:val="auto"/>
          </w:rPr>
          <w:t>постановлением</w:t>
        </w:r>
      </w:hyperlink>
      <w:hyperlink r:id="rId12">
        <w:r w:rsidRPr="00763A74">
          <w:rPr>
            <w:color w:val="auto"/>
          </w:rPr>
          <w:t xml:space="preserve"> </w:t>
        </w:r>
      </w:hyperlink>
      <w:r w:rsidRPr="00763A74">
        <w:rPr>
          <w:color w:val="auto"/>
        </w:rPr>
        <w:t>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1E7169" w:rsidRPr="00763A74">
        <w:rPr>
          <w:color w:val="auto"/>
        </w:rPr>
        <w:t>твенных и муниципальных услуг»;</w:t>
      </w:r>
    </w:p>
    <w:p w:rsidR="00D83FBE" w:rsidRPr="00763A74" w:rsidRDefault="00DC2DF5" w:rsidP="00007FB3">
      <w:pPr>
        <w:spacing w:line="240" w:lineRule="auto"/>
        <w:ind w:left="-142" w:right="10" w:firstLine="851"/>
        <w:rPr>
          <w:color w:val="auto"/>
        </w:rPr>
      </w:pPr>
      <w:hyperlink r:id="rId13">
        <w:r w:rsidR="001E7169" w:rsidRPr="00763A74">
          <w:rPr>
            <w:color w:val="auto"/>
          </w:rPr>
          <w:t>постановлением</w:t>
        </w:r>
      </w:hyperlink>
      <w:hyperlink r:id="rId14">
        <w:r w:rsidR="001E7169" w:rsidRPr="00763A74">
          <w:rPr>
            <w:color w:val="auto"/>
          </w:rPr>
          <w:t xml:space="preserve"> </w:t>
        </w:r>
      </w:hyperlink>
      <w:r w:rsidR="001E7169" w:rsidRPr="00763A74">
        <w:rPr>
          <w:color w:val="auto"/>
        </w:rPr>
        <w:t>Администрации Таймырского Долгано-Ненецкого муниципального района Красноярского края от 11.06.2013 № 419 «О Порядке подачи и рассмотрения жалоб на решения и действия (бездействие) Администрации Таймырского Долгано-Ненецкого муниципального района и ее должностных лиц, муниципальных служащих, должностных лиц муниципальных учреждений, предоставляющих муниципальные услуги».</w:t>
      </w:r>
    </w:p>
    <w:p w:rsidR="00D83FBE" w:rsidRPr="00763A74" w:rsidRDefault="00D83FBE" w:rsidP="008839FD">
      <w:pPr>
        <w:spacing w:after="0" w:line="240" w:lineRule="auto"/>
        <w:ind w:right="0" w:firstLine="0"/>
        <w:jc w:val="center"/>
        <w:rPr>
          <w:color w:val="auto"/>
        </w:rPr>
      </w:pPr>
    </w:p>
    <w:p w:rsidR="00D83FBE" w:rsidRPr="00763A74" w:rsidRDefault="006620C1" w:rsidP="006A23D4">
      <w:pPr>
        <w:pStyle w:val="a9"/>
        <w:numPr>
          <w:ilvl w:val="0"/>
          <w:numId w:val="20"/>
        </w:numPr>
        <w:spacing w:after="0" w:line="240" w:lineRule="auto"/>
        <w:ind w:left="567" w:right="26" w:firstLine="0"/>
        <w:jc w:val="center"/>
        <w:rPr>
          <w:color w:val="auto"/>
        </w:rPr>
      </w:pPr>
      <w:r w:rsidRPr="00763A74">
        <w:rPr>
          <w:b/>
          <w:color w:val="auto"/>
        </w:rPr>
        <w:t>Особенности выполнения административных процедур (действий)</w:t>
      </w:r>
      <w:r w:rsidR="00581790" w:rsidRPr="00763A74">
        <w:rPr>
          <w:b/>
          <w:color w:val="auto"/>
        </w:rPr>
        <w:t xml:space="preserve"> в многофункциональных центрах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9D0D63">
      <w:pPr>
        <w:spacing w:after="0" w:line="240" w:lineRule="auto"/>
        <w:ind w:left="57" w:right="47" w:firstLine="85"/>
        <w:jc w:val="center"/>
        <w:rPr>
          <w:color w:val="auto"/>
        </w:rPr>
      </w:pPr>
      <w:r w:rsidRPr="00763A74">
        <w:rPr>
          <w:b/>
          <w:color w:val="auto"/>
        </w:rPr>
        <w:t xml:space="preserve">Исчерпывающий перечень административных процедур (действий) при предоставлении </w:t>
      </w:r>
      <w:r w:rsidR="00581790" w:rsidRPr="00763A74">
        <w:rPr>
          <w:b/>
          <w:color w:val="auto"/>
        </w:rPr>
        <w:t xml:space="preserve">муниципальной </w:t>
      </w:r>
      <w:r w:rsidRPr="00763A74">
        <w:rPr>
          <w:b/>
          <w:color w:val="auto"/>
        </w:rPr>
        <w:t>услуги, выполняемых многофункциональными центрами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BD6535" w:rsidRPr="00763A74" w:rsidRDefault="006620C1" w:rsidP="00581790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>6.1</w:t>
      </w:r>
      <w:r w:rsidR="006A3BAF" w:rsidRPr="00763A74">
        <w:rPr>
          <w:color w:val="auto"/>
        </w:rPr>
        <w:t xml:space="preserve"> </w:t>
      </w:r>
      <w:r w:rsidR="004E2882" w:rsidRPr="00763A74">
        <w:rPr>
          <w:color w:val="auto"/>
        </w:rPr>
        <w:t>Многофункциональный центр</w:t>
      </w:r>
      <w:r w:rsidR="006A3BAF" w:rsidRPr="00763A74">
        <w:rPr>
          <w:color w:val="auto"/>
        </w:rPr>
        <w:t xml:space="preserve"> </w:t>
      </w:r>
      <w:r w:rsidR="004E2882" w:rsidRPr="00763A74">
        <w:rPr>
          <w:color w:val="auto"/>
        </w:rPr>
        <w:t>осуществляет</w:t>
      </w:r>
      <w:r w:rsidR="00BD6535" w:rsidRPr="00763A74">
        <w:rPr>
          <w:color w:val="auto"/>
        </w:rPr>
        <w:t>:</w:t>
      </w:r>
    </w:p>
    <w:p w:rsidR="00BD6535" w:rsidRPr="00763A74" w:rsidRDefault="00BD6535" w:rsidP="000F302C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>информирование;</w:t>
      </w:r>
    </w:p>
    <w:p w:rsidR="00BD6535" w:rsidRPr="00763A74" w:rsidRDefault="00BD6535" w:rsidP="000F302C">
      <w:pPr>
        <w:spacing w:line="240" w:lineRule="auto"/>
        <w:ind w:right="10"/>
        <w:rPr>
          <w:color w:val="auto"/>
        </w:rPr>
      </w:pPr>
      <w:r w:rsidRPr="00763A74">
        <w:rPr>
          <w:color w:val="auto"/>
        </w:rPr>
        <w:t xml:space="preserve">прием </w:t>
      </w:r>
      <w:r w:rsidR="001D31C9" w:rsidRPr="00763A74">
        <w:rPr>
          <w:color w:val="auto"/>
        </w:rPr>
        <w:t>документов</w:t>
      </w:r>
      <w:r w:rsidRPr="00763A74">
        <w:rPr>
          <w:color w:val="auto"/>
        </w:rPr>
        <w:t>;</w:t>
      </w:r>
    </w:p>
    <w:p w:rsidR="001A5D3A" w:rsidRPr="00763A74" w:rsidRDefault="001A5D3A" w:rsidP="001A5D3A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3A7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B4FD7" w:rsidRPr="00763A74" w:rsidRDefault="001A5D3A" w:rsidP="001A5D3A">
      <w:pPr>
        <w:spacing w:line="240" w:lineRule="auto"/>
        <w:ind w:right="10"/>
        <w:rPr>
          <w:color w:val="auto"/>
        </w:rPr>
      </w:pPr>
      <w:r w:rsidRPr="00763A74">
        <w:rPr>
          <w:color w:val="auto"/>
          <w:szCs w:val="28"/>
        </w:rPr>
        <w:tab/>
        <w:t>выдачу</w:t>
      </w:r>
      <w:r w:rsidR="00E2451F" w:rsidRPr="00763A74">
        <w:rPr>
          <w:color w:val="auto"/>
          <w:szCs w:val="28"/>
        </w:rPr>
        <w:t xml:space="preserve"> промежуточного</w:t>
      </w:r>
      <w:r w:rsidRPr="00763A74">
        <w:rPr>
          <w:color w:val="auto"/>
          <w:szCs w:val="28"/>
        </w:rPr>
        <w:t xml:space="preserve"> результата предоставления муниципальной услуги заявителю</w:t>
      </w:r>
      <w:r w:rsidR="00E2451F" w:rsidRPr="00763A74">
        <w:rPr>
          <w:color w:val="auto"/>
          <w:szCs w:val="28"/>
        </w:rPr>
        <w:t>.</w:t>
      </w:r>
    </w:p>
    <w:p w:rsidR="00A052FB" w:rsidRPr="00763A74" w:rsidRDefault="00A052FB" w:rsidP="00B524AA">
      <w:pPr>
        <w:spacing w:after="0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D83FBE" w:rsidRPr="00763A74" w:rsidRDefault="006620C1" w:rsidP="00B524AA">
      <w:pPr>
        <w:spacing w:after="0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>Приложение № 1</w:t>
      </w:r>
    </w:p>
    <w:p w:rsidR="00B524AA" w:rsidRPr="00763A74" w:rsidRDefault="00B524AA" w:rsidP="00B524AA">
      <w:pPr>
        <w:spacing w:after="0" w:line="240" w:lineRule="auto"/>
        <w:ind w:left="10" w:right="75" w:firstLine="709"/>
        <w:jc w:val="right"/>
        <w:rPr>
          <w:color w:val="auto"/>
        </w:rPr>
      </w:pPr>
      <w:r w:rsidRPr="00763A74">
        <w:rPr>
          <w:color w:val="auto"/>
        </w:rPr>
        <w:t xml:space="preserve"> к Административному регламенту </w:t>
      </w:r>
    </w:p>
    <w:p w:rsidR="00D83FBE" w:rsidRPr="00763A74" w:rsidRDefault="006620C1" w:rsidP="00B524AA">
      <w:pPr>
        <w:spacing w:after="0" w:line="240" w:lineRule="auto"/>
        <w:ind w:left="10" w:right="75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B524AA" w:rsidP="00B524AA">
      <w:pPr>
        <w:spacing w:after="0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</w:t>
      </w:r>
      <w:r w:rsidR="006620C1" w:rsidRPr="00763A74">
        <w:rPr>
          <w:color w:val="auto"/>
        </w:rPr>
        <w:t xml:space="preserve">услуги </w:t>
      </w:r>
    </w:p>
    <w:p w:rsidR="00D83FBE" w:rsidRPr="00763A74" w:rsidRDefault="006620C1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A27379" w:rsidRPr="00763A74" w:rsidRDefault="006620C1" w:rsidP="009D0D63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 xml:space="preserve">Форма уведомления о предоставлении промежуточного результата </w:t>
      </w:r>
      <w:r w:rsidR="00B524AA" w:rsidRPr="00763A74">
        <w:rPr>
          <w:b/>
          <w:color w:val="auto"/>
        </w:rPr>
        <w:t>муниципальной услуги (постановка на учет)</w:t>
      </w:r>
      <w:r w:rsidRPr="00763A74">
        <w:rPr>
          <w:b/>
          <w:color w:val="auto"/>
        </w:rPr>
        <w:t xml:space="preserve"> </w:t>
      </w:r>
    </w:p>
    <w:p w:rsidR="00D83FBE" w:rsidRPr="00763A74" w:rsidRDefault="006620C1" w:rsidP="009D0D63">
      <w:pPr>
        <w:ind w:firstLine="0"/>
        <w:jc w:val="center"/>
        <w:rPr>
          <w:b/>
          <w:color w:val="auto"/>
        </w:rPr>
      </w:pPr>
      <w:r w:rsidRPr="00763A74">
        <w:rPr>
          <w:b/>
          <w:color w:val="auto"/>
        </w:rPr>
        <w:t>в электронной форме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1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Статус информирования: </w:t>
      </w:r>
      <w:r w:rsidRPr="00763A74">
        <w:rPr>
          <w:b/>
          <w:i/>
          <w:color w:val="auto"/>
        </w:rPr>
        <w:t>Заявление рассмотрено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18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5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Коммент</w:t>
      </w:r>
      <w:r w:rsidR="00B524AA" w:rsidRPr="00763A74">
        <w:rPr>
          <w:color w:val="auto"/>
        </w:rPr>
        <w:t>арий к статусу информирования:</w:t>
      </w:r>
    </w:p>
    <w:p w:rsidR="00D83FBE" w:rsidRPr="00763A74" w:rsidRDefault="006620C1" w:rsidP="001721E2">
      <w:pPr>
        <w:spacing w:after="31" w:line="240" w:lineRule="auto"/>
        <w:ind w:left="-5" w:right="61" w:firstLine="709"/>
        <w:rPr>
          <w:color w:val="auto"/>
        </w:rPr>
      </w:pPr>
      <w:r w:rsidRPr="00763A74">
        <w:rPr>
          <w:color w:val="auto"/>
        </w:rPr>
        <w:t>«</w:t>
      </w:r>
      <w:r w:rsidRPr="00763A74">
        <w:rPr>
          <w:b/>
          <w:i/>
          <w:color w:val="auto"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0331AD">
      <w:pPr>
        <w:spacing w:after="14" w:line="240" w:lineRule="auto"/>
        <w:ind w:right="1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A27379" w:rsidRPr="00763A74" w:rsidRDefault="00A27379" w:rsidP="00B524AA">
      <w:pPr>
        <w:spacing w:after="0" w:line="240" w:lineRule="auto"/>
        <w:ind w:right="0" w:firstLine="709"/>
        <w:jc w:val="right"/>
        <w:rPr>
          <w:color w:val="auto"/>
        </w:rPr>
      </w:pPr>
    </w:p>
    <w:p w:rsidR="00A27379" w:rsidRPr="00763A74" w:rsidRDefault="00A27379" w:rsidP="00B524AA">
      <w:pPr>
        <w:spacing w:after="0" w:line="240" w:lineRule="auto"/>
        <w:ind w:right="0" w:firstLine="709"/>
        <w:jc w:val="right"/>
        <w:rPr>
          <w:color w:val="auto"/>
        </w:rPr>
      </w:pPr>
    </w:p>
    <w:p w:rsidR="00A27379" w:rsidRPr="00763A74" w:rsidRDefault="00A27379" w:rsidP="00B524AA">
      <w:pPr>
        <w:spacing w:after="0" w:line="240" w:lineRule="auto"/>
        <w:ind w:right="0" w:firstLine="709"/>
        <w:jc w:val="right"/>
        <w:rPr>
          <w:color w:val="auto"/>
        </w:rPr>
      </w:pPr>
    </w:p>
    <w:p w:rsidR="00A052FB" w:rsidRPr="00763A74" w:rsidRDefault="00A052FB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B524AA" w:rsidRPr="00763A74" w:rsidRDefault="00B524AA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№ 2 </w:t>
      </w:r>
    </w:p>
    <w:p w:rsidR="00D83FBE" w:rsidRPr="00763A74" w:rsidRDefault="00B524AA" w:rsidP="00B524A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83FBE" w:rsidRPr="00763A74" w:rsidRDefault="006620C1" w:rsidP="00B524A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0331AD" w:rsidP="00B524A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9D0D63">
      <w:pPr>
        <w:spacing w:after="0" w:line="240" w:lineRule="auto"/>
        <w:ind w:left="57" w:right="47" w:firstLine="85"/>
        <w:jc w:val="center"/>
        <w:rPr>
          <w:color w:val="auto"/>
        </w:rPr>
      </w:pPr>
      <w:r w:rsidRPr="00763A74">
        <w:rPr>
          <w:b/>
          <w:color w:val="auto"/>
        </w:rPr>
        <w:t xml:space="preserve">Форма решения о предоставлении промежуточного результата </w:t>
      </w:r>
      <w:r w:rsidR="000331A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(в бумажной форме)</w:t>
      </w:r>
    </w:p>
    <w:p w:rsidR="00D83FBE" w:rsidRPr="00763A74" w:rsidRDefault="00D83FBE" w:rsidP="000331AD">
      <w:pPr>
        <w:spacing w:after="0" w:line="240" w:lineRule="auto"/>
        <w:ind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spacing w:after="13" w:line="240" w:lineRule="auto"/>
        <w:ind w:left="310" w:right="374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 </w:t>
      </w:r>
    </w:p>
    <w:p w:rsidR="00D83FBE" w:rsidRPr="00763A74" w:rsidRDefault="006620C1" w:rsidP="000331AD">
      <w:pPr>
        <w:spacing w:after="4" w:line="240" w:lineRule="auto"/>
        <w:ind w:left="10" w:right="76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0331AD">
      <w:pPr>
        <w:spacing w:after="83" w:line="240" w:lineRule="auto"/>
        <w:ind w:left="10" w:right="71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Кому: ________________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after="13" w:line="240" w:lineRule="auto"/>
        <w:ind w:left="310" w:right="372" w:firstLine="709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385596">
      <w:pPr>
        <w:spacing w:after="0" w:line="240" w:lineRule="auto"/>
        <w:ind w:left="57" w:right="47" w:firstLine="709"/>
        <w:jc w:val="center"/>
        <w:rPr>
          <w:color w:val="auto"/>
        </w:rPr>
      </w:pPr>
      <w:r w:rsidRPr="00763A74">
        <w:rPr>
          <w:b/>
          <w:color w:val="auto"/>
        </w:rPr>
        <w:t>о</w:t>
      </w:r>
      <w:r w:rsidRPr="00763A74">
        <w:rPr>
          <w:color w:val="auto"/>
        </w:rPr>
        <w:t xml:space="preserve"> </w:t>
      </w:r>
      <w:r w:rsidRPr="00763A74">
        <w:rPr>
          <w:b/>
          <w:color w:val="auto"/>
        </w:rPr>
        <w:t xml:space="preserve">предоставлении </w:t>
      </w:r>
      <w:r w:rsidR="000331AD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«Постановка на учет и направление детей в образовательные </w:t>
      </w:r>
      <w:r w:rsidR="00BC053B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</w:t>
      </w:r>
      <w:r w:rsidR="000331AD" w:rsidRPr="00763A74">
        <w:rPr>
          <w:b/>
          <w:color w:val="auto"/>
        </w:rPr>
        <w:t>ния» в части постановки на учет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0331AD" w:rsidP="000331AD">
      <w:pPr>
        <w:spacing w:line="240" w:lineRule="auto"/>
        <w:ind w:right="10"/>
        <w:jc w:val="left"/>
        <w:rPr>
          <w:color w:val="auto"/>
        </w:rPr>
      </w:pPr>
      <w:r w:rsidRPr="00763A74">
        <w:rPr>
          <w:color w:val="auto"/>
        </w:rPr>
        <w:t>от __________</w:t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</w:r>
      <w:r w:rsidRPr="00763A74">
        <w:rPr>
          <w:color w:val="auto"/>
        </w:rPr>
        <w:tab/>
        <w:t>№ ________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Рассмотрев Ваше заявление от ____________ № ______________ и прилагаемые к нему док</w:t>
      </w:r>
      <w:r w:rsidR="000331AD" w:rsidRPr="00763A74">
        <w:rPr>
          <w:color w:val="auto"/>
        </w:rPr>
        <w:t>ументы, уполномоченным органом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_____________________________________________________________ </w:t>
      </w:r>
    </w:p>
    <w:p w:rsidR="00D83FBE" w:rsidRPr="00763A74" w:rsidRDefault="006620C1" w:rsidP="000331AD">
      <w:pPr>
        <w:spacing w:after="80" w:line="240" w:lineRule="auto"/>
        <w:ind w:left="10" w:right="71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line="240" w:lineRule="auto"/>
        <w:ind w:left="-15" w:right="10" w:firstLine="0"/>
        <w:rPr>
          <w:color w:val="auto"/>
        </w:rPr>
      </w:pPr>
      <w:r w:rsidRPr="00763A74">
        <w:rPr>
          <w:color w:val="auto"/>
        </w:rPr>
        <w:t xml:space="preserve">принято решение: поставить на учет </w:t>
      </w:r>
      <w:r w:rsidRPr="00763A74">
        <w:rPr>
          <w:i/>
          <w:color w:val="auto"/>
        </w:rPr>
        <w:t>(ФИО ребенка полностью)</w:t>
      </w:r>
      <w:r w:rsidRPr="00763A74">
        <w:rPr>
          <w:color w:val="auto"/>
        </w:rPr>
        <w:t xml:space="preserve">, в качестве нуждающегося в предоставлении места в </w:t>
      </w:r>
      <w:r w:rsidR="000331AD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образовательной организации/ </w:t>
      </w:r>
      <w:r w:rsidRPr="00763A74">
        <w:rPr>
          <w:i/>
          <w:color w:val="auto"/>
        </w:rPr>
        <w:t>(перечислить указанные в заявлении параметры)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0331AD">
      <w:pPr>
        <w:spacing w:after="4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0331AD" w:rsidRPr="00763A74" w:rsidRDefault="000331AD" w:rsidP="000331AD">
      <w:pPr>
        <w:spacing w:after="4" w:line="240" w:lineRule="auto"/>
        <w:ind w:right="0" w:firstLine="709"/>
        <w:rPr>
          <w:color w:val="auto"/>
          <w:u w:val="single"/>
        </w:rPr>
      </w:pPr>
    </w:p>
    <w:p w:rsidR="000331AD" w:rsidRPr="00763A74" w:rsidRDefault="000331AD" w:rsidP="000331AD">
      <w:pPr>
        <w:spacing w:after="4" w:line="240" w:lineRule="auto"/>
        <w:ind w:right="0" w:firstLine="709"/>
        <w:rPr>
          <w:color w:val="auto"/>
          <w:u w:val="single"/>
        </w:rPr>
      </w:pPr>
      <w:r w:rsidRPr="00763A74">
        <w:rPr>
          <w:color w:val="auto"/>
          <w:u w:val="single"/>
        </w:rPr>
        <w:t>__________________________________</w:t>
      </w:r>
    </w:p>
    <w:p w:rsidR="00D83FBE" w:rsidRPr="00763A74" w:rsidRDefault="006620C1" w:rsidP="001721E2">
      <w:pPr>
        <w:spacing w:after="81" w:line="240" w:lineRule="auto"/>
        <w:ind w:left="1203" w:right="0" w:firstLine="709"/>
        <w:rPr>
          <w:color w:val="auto"/>
        </w:rPr>
      </w:pPr>
      <w:r w:rsidRPr="00763A74">
        <w:rPr>
          <w:i/>
          <w:color w:val="auto"/>
          <w:sz w:val="18"/>
        </w:rPr>
        <w:t xml:space="preserve">Должность и ФИО сотрудника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</w:pPr>
    </w:p>
    <w:p w:rsidR="00DA6A36" w:rsidRPr="00763A74" w:rsidRDefault="00DA6A36" w:rsidP="001721E2">
      <w:pPr>
        <w:spacing w:after="0" w:line="240" w:lineRule="auto"/>
        <w:ind w:firstLine="709"/>
        <w:rPr>
          <w:color w:val="auto"/>
        </w:rPr>
        <w:sectPr w:rsidR="00DA6A36" w:rsidRPr="00763A74" w:rsidSect="005C7AFC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-709" w:right="851" w:bottom="1134" w:left="1701" w:header="476" w:footer="720" w:gutter="0"/>
          <w:pgNumType w:start="1"/>
          <w:cols w:space="720"/>
          <w:docGrid w:linePitch="381"/>
        </w:sect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634A5B" w:rsidP="00634A5B">
      <w:pPr>
        <w:spacing w:after="0" w:line="240" w:lineRule="auto"/>
        <w:ind w:left="7080" w:right="0" w:firstLine="0"/>
        <w:jc w:val="right"/>
        <w:rPr>
          <w:color w:val="auto"/>
        </w:rPr>
      </w:pPr>
      <w:r w:rsidRPr="00763A74">
        <w:rPr>
          <w:color w:val="auto"/>
        </w:rPr>
        <w:t>Приложение № 3</w:t>
      </w:r>
    </w:p>
    <w:p w:rsidR="00DF164A" w:rsidRPr="00763A74" w:rsidRDefault="00DF164A" w:rsidP="00634A5B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F164A" w:rsidRPr="00763A74" w:rsidRDefault="00DF164A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F164A" w:rsidRPr="00763A74" w:rsidRDefault="00DF164A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DF164A">
      <w:pPr>
        <w:spacing w:after="0" w:line="240" w:lineRule="auto"/>
        <w:ind w:firstLine="0"/>
        <w:rPr>
          <w:color w:val="auto"/>
        </w:rPr>
      </w:pPr>
    </w:p>
    <w:p w:rsidR="00D83FBE" w:rsidRPr="00763A74" w:rsidRDefault="006620C1" w:rsidP="00DF164A">
      <w:pPr>
        <w:spacing w:after="0" w:line="240" w:lineRule="auto"/>
        <w:ind w:left="57" w:right="119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Форма уведомления о предоставлении </w:t>
      </w:r>
      <w:r w:rsidR="00DF164A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(направление в </w:t>
      </w:r>
      <w:r w:rsidR="00DF164A" w:rsidRPr="00763A74">
        <w:rPr>
          <w:b/>
          <w:color w:val="auto"/>
        </w:rPr>
        <w:t>м</w:t>
      </w:r>
      <w:r w:rsidRPr="00763A74">
        <w:rPr>
          <w:b/>
          <w:color w:val="auto"/>
        </w:rPr>
        <w:t>униципальную</w:t>
      </w:r>
      <w:r w:rsidR="00DF164A" w:rsidRPr="00763A74">
        <w:rPr>
          <w:b/>
          <w:color w:val="auto"/>
        </w:rPr>
        <w:t xml:space="preserve"> образовательную организацию)</w:t>
      </w:r>
      <w:r w:rsidR="00DF164A" w:rsidRPr="00763A74">
        <w:rPr>
          <w:color w:val="auto"/>
        </w:rPr>
        <w:t xml:space="preserve"> </w:t>
      </w:r>
      <w:r w:rsidRPr="00763A74">
        <w:rPr>
          <w:b/>
          <w:color w:val="auto"/>
        </w:rPr>
        <w:t>в электронной форме</w:t>
      </w:r>
    </w:p>
    <w:p w:rsidR="00D83FBE" w:rsidRPr="00763A74" w:rsidRDefault="006620C1" w:rsidP="00DF164A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F164A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color w:val="auto"/>
        </w:rPr>
        <w:t xml:space="preserve">Статус информирования: </w:t>
      </w:r>
      <w:r w:rsidRPr="00763A74">
        <w:rPr>
          <w:b/>
          <w:i/>
          <w:color w:val="auto"/>
        </w:rPr>
        <w:t xml:space="preserve">Направлен в дошкольную </w:t>
      </w:r>
      <w:r w:rsidR="006620C1" w:rsidRPr="00763A74">
        <w:rPr>
          <w:b/>
          <w:i/>
          <w:color w:val="auto"/>
        </w:rPr>
        <w:t xml:space="preserve">образовательную организацию </w:t>
      </w:r>
    </w:p>
    <w:p w:rsidR="00D83FBE" w:rsidRPr="00763A74" w:rsidRDefault="006620C1" w:rsidP="001721E2">
      <w:pPr>
        <w:spacing w:after="18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8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>Коммент</w:t>
      </w:r>
      <w:r w:rsidR="00DF164A" w:rsidRPr="00763A74">
        <w:rPr>
          <w:color w:val="auto"/>
        </w:rPr>
        <w:t>арий к статусу информирования:</w:t>
      </w:r>
    </w:p>
    <w:p w:rsidR="00D83FBE" w:rsidRPr="00763A74" w:rsidRDefault="006620C1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D83FBE" w:rsidRPr="00763A74" w:rsidRDefault="006620C1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>Вам необходимо ____________ (описывается порядок действия заявителя после выставления статуса с указани</w:t>
      </w:r>
      <w:r w:rsidR="00DF164A" w:rsidRPr="00763A74">
        <w:rPr>
          <w:b/>
          <w:i/>
          <w:color w:val="auto"/>
        </w:rPr>
        <w:t>ем срока выполнения действия).»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DF164A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FB54C9" w:rsidRPr="00763A74" w:rsidRDefault="00FB54C9" w:rsidP="00C223DD">
      <w:pPr>
        <w:spacing w:after="4" w:line="240" w:lineRule="auto"/>
        <w:ind w:right="0" w:firstLine="709"/>
        <w:jc w:val="left"/>
        <w:rPr>
          <w:color w:val="auto"/>
          <w:u w:val="single"/>
        </w:rPr>
      </w:pPr>
      <w:r w:rsidRPr="00763A74">
        <w:rPr>
          <w:color w:val="auto"/>
          <w:u w:val="single"/>
        </w:rPr>
        <w:t>__________________________________</w:t>
      </w:r>
    </w:p>
    <w:p w:rsidR="00FB54C9" w:rsidRPr="00763A74" w:rsidRDefault="00FB54C9" w:rsidP="00C223DD">
      <w:pPr>
        <w:spacing w:after="81" w:line="240" w:lineRule="auto"/>
        <w:ind w:left="1203" w:right="0" w:firstLine="709"/>
        <w:jc w:val="left"/>
        <w:rPr>
          <w:color w:val="auto"/>
        </w:rPr>
      </w:pPr>
      <w:r w:rsidRPr="00763A74">
        <w:rPr>
          <w:i/>
          <w:color w:val="auto"/>
          <w:sz w:val="18"/>
        </w:rPr>
        <w:t>Должность и ФИО сотрудника</w:t>
      </w: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DF164A" w:rsidRPr="00763A74" w:rsidRDefault="00DF164A" w:rsidP="00410F29">
      <w:pPr>
        <w:spacing w:after="0" w:line="240" w:lineRule="auto"/>
        <w:ind w:firstLine="0"/>
        <w:rPr>
          <w:color w:val="auto"/>
        </w:rPr>
      </w:pPr>
    </w:p>
    <w:p w:rsidR="00DF164A" w:rsidRPr="00763A74" w:rsidRDefault="00DF164A" w:rsidP="001721E2">
      <w:pPr>
        <w:spacing w:after="0" w:line="240" w:lineRule="auto"/>
        <w:ind w:firstLine="709"/>
        <w:rPr>
          <w:color w:val="auto"/>
        </w:rPr>
      </w:pPr>
    </w:p>
    <w:p w:rsidR="00A052FB" w:rsidRPr="00763A74" w:rsidRDefault="00A052FB" w:rsidP="00DF164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DF164A" w:rsidRPr="00763A74" w:rsidRDefault="00DF164A" w:rsidP="00DF164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№ 4 </w:t>
      </w:r>
    </w:p>
    <w:p w:rsidR="00DF164A" w:rsidRPr="00763A74" w:rsidRDefault="00DF164A" w:rsidP="00DF164A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F164A" w:rsidRPr="00763A74" w:rsidRDefault="00DF164A" w:rsidP="00DF164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F164A" w:rsidRPr="00763A74" w:rsidRDefault="00DF164A" w:rsidP="00DF164A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F164A" w:rsidRPr="00763A74" w:rsidRDefault="00DF164A" w:rsidP="001721E2">
      <w:pPr>
        <w:spacing w:after="13" w:line="240" w:lineRule="auto"/>
        <w:ind w:left="310" w:right="374" w:firstLine="709"/>
        <w:rPr>
          <w:color w:val="auto"/>
        </w:rPr>
      </w:pPr>
    </w:p>
    <w:p w:rsidR="00DF164A" w:rsidRPr="00763A74" w:rsidRDefault="00DF164A" w:rsidP="00FB54C9">
      <w:pPr>
        <w:spacing w:after="13" w:line="240" w:lineRule="auto"/>
        <w:ind w:right="374" w:firstLine="0"/>
        <w:rPr>
          <w:color w:val="auto"/>
        </w:rPr>
      </w:pPr>
    </w:p>
    <w:p w:rsidR="00DF164A" w:rsidRPr="00763A74" w:rsidRDefault="00DF164A" w:rsidP="00DF164A">
      <w:pPr>
        <w:spacing w:after="0" w:line="240" w:lineRule="auto"/>
        <w:ind w:left="130" w:right="0" w:firstLine="709"/>
        <w:jc w:val="center"/>
        <w:rPr>
          <w:color w:val="auto"/>
        </w:rPr>
      </w:pPr>
      <w:r w:rsidRPr="00763A74">
        <w:rPr>
          <w:b/>
          <w:color w:val="auto"/>
        </w:rPr>
        <w:t>Форма решения о предоставлении муниципальной услуги</w:t>
      </w:r>
    </w:p>
    <w:p w:rsidR="00DF164A" w:rsidRPr="00763A74" w:rsidRDefault="00DF164A" w:rsidP="00DF164A">
      <w:pPr>
        <w:spacing w:after="0" w:line="240" w:lineRule="auto"/>
        <w:ind w:left="57" w:right="118" w:firstLine="709"/>
        <w:jc w:val="center"/>
        <w:rPr>
          <w:color w:val="auto"/>
        </w:rPr>
      </w:pPr>
      <w:r w:rsidRPr="00763A74">
        <w:rPr>
          <w:b/>
          <w:color w:val="auto"/>
        </w:rPr>
        <w:t>(в бумажной форме)</w:t>
      </w:r>
    </w:p>
    <w:p w:rsidR="00DF164A" w:rsidRPr="00763A74" w:rsidRDefault="00DF164A" w:rsidP="00DF164A">
      <w:pPr>
        <w:spacing w:after="13" w:line="240" w:lineRule="auto"/>
        <w:ind w:left="310" w:right="374"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13" w:line="240" w:lineRule="auto"/>
        <w:ind w:left="310" w:right="374" w:firstLine="709"/>
        <w:rPr>
          <w:color w:val="auto"/>
        </w:rPr>
      </w:pPr>
      <w:r w:rsidRPr="00763A74">
        <w:rPr>
          <w:color w:val="auto"/>
        </w:rPr>
        <w:t>_______________________</w:t>
      </w:r>
      <w:r w:rsidR="00DF164A" w:rsidRPr="00763A74">
        <w:rPr>
          <w:color w:val="auto"/>
        </w:rPr>
        <w:t>_________________________________</w:t>
      </w:r>
    </w:p>
    <w:p w:rsidR="00D83FBE" w:rsidRPr="00763A74" w:rsidRDefault="006620C1" w:rsidP="00DF164A">
      <w:pPr>
        <w:spacing w:after="57" w:line="240" w:lineRule="auto"/>
        <w:ind w:left="10" w:right="76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DF164A">
      <w:pPr>
        <w:spacing w:after="4" w:line="240" w:lineRule="auto"/>
        <w:ind w:left="10" w:right="68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D83FBE" w:rsidP="001721E2">
      <w:pPr>
        <w:spacing w:after="49" w:line="240" w:lineRule="auto"/>
        <w:ind w:right="13" w:firstLine="709"/>
        <w:rPr>
          <w:color w:val="auto"/>
        </w:rPr>
      </w:pPr>
    </w:p>
    <w:p w:rsidR="00D83FBE" w:rsidRPr="00763A74" w:rsidRDefault="00DF164A" w:rsidP="00DF164A">
      <w:pPr>
        <w:tabs>
          <w:tab w:val="center" w:pos="7758"/>
        </w:tabs>
        <w:spacing w:line="240" w:lineRule="auto"/>
        <w:ind w:left="-15" w:right="0" w:firstLine="709"/>
        <w:jc w:val="right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 xml:space="preserve">Кому: ________________ </w:t>
      </w:r>
    </w:p>
    <w:p w:rsidR="00D83FBE" w:rsidRPr="00763A74" w:rsidRDefault="006620C1" w:rsidP="001721E2">
      <w:pPr>
        <w:spacing w:after="0" w:line="240" w:lineRule="auto"/>
        <w:ind w:right="653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DF164A">
      <w:pPr>
        <w:spacing w:after="13" w:line="240" w:lineRule="auto"/>
        <w:ind w:left="310" w:right="372" w:firstLine="709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DF164A">
      <w:pPr>
        <w:spacing w:after="0" w:line="240" w:lineRule="auto"/>
        <w:ind w:left="57" w:right="47" w:firstLine="709"/>
        <w:jc w:val="center"/>
        <w:rPr>
          <w:color w:val="auto"/>
        </w:rPr>
      </w:pPr>
      <w:r w:rsidRPr="00763A74">
        <w:rPr>
          <w:color w:val="auto"/>
        </w:rPr>
        <w:t xml:space="preserve">о предоставлении </w:t>
      </w:r>
      <w:r w:rsidR="00DF164A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«Постановка на учет и направление детей в образовательные </w:t>
      </w:r>
      <w:r w:rsidR="00BC053B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b/>
          <w:color w:val="auto"/>
        </w:rPr>
        <w:t xml:space="preserve"> </w:t>
      </w:r>
    </w:p>
    <w:p w:rsidR="00D83FBE" w:rsidRPr="00763A74" w:rsidRDefault="006620C1" w:rsidP="001721E2">
      <w:pPr>
        <w:tabs>
          <w:tab w:val="center" w:pos="8696"/>
        </w:tabs>
        <w:spacing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от ___________ </w:t>
      </w:r>
      <w:r w:rsidRPr="00763A74">
        <w:rPr>
          <w:color w:val="auto"/>
        </w:rPr>
        <w:tab/>
        <w:t xml:space="preserve">№________ </w:t>
      </w:r>
    </w:p>
    <w:p w:rsidR="00D83FBE" w:rsidRPr="00763A74" w:rsidRDefault="006620C1" w:rsidP="00FB54C9">
      <w:pPr>
        <w:spacing w:after="72" w:line="240" w:lineRule="auto"/>
        <w:ind w:right="0" w:firstLine="709"/>
        <w:rPr>
          <w:color w:val="auto"/>
        </w:rPr>
      </w:pPr>
      <w:r w:rsidRPr="00763A74">
        <w:rPr>
          <w:i/>
          <w:color w:val="auto"/>
          <w:sz w:val="18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Вам предоставлено место в _____________ </w:t>
      </w:r>
      <w:r w:rsidRPr="00763A74">
        <w:rPr>
          <w:i/>
          <w:color w:val="auto"/>
        </w:rPr>
        <w:t xml:space="preserve">(указываются название дошкольной образовательной организации, </w:t>
      </w:r>
      <w:r w:rsidRPr="00763A74">
        <w:rPr>
          <w:color w:val="auto"/>
        </w:rPr>
        <w:t>в группе</w:t>
      </w:r>
      <w:r w:rsidRPr="00763A74">
        <w:rPr>
          <w:i/>
          <w:color w:val="auto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763A74">
        <w:rPr>
          <w:color w:val="auto"/>
        </w:rPr>
        <w:t>с режимом пребывания</w:t>
      </w:r>
      <w:r w:rsidRPr="00763A74">
        <w:rPr>
          <w:i/>
          <w:color w:val="auto"/>
        </w:rPr>
        <w:t xml:space="preserve"> (указывается режим пребывания ребенка в группе) </w:t>
      </w:r>
      <w:r w:rsidRPr="00763A74">
        <w:rPr>
          <w:color w:val="auto"/>
        </w:rPr>
        <w:t>для обучения по образовательной программе</w:t>
      </w:r>
      <w:r w:rsidRPr="00763A74">
        <w:rPr>
          <w:i/>
          <w:color w:val="auto"/>
        </w:rPr>
        <w:t xml:space="preserve"> (указываются наименование и направленность образовательной программы (при наличии)) </w:t>
      </w:r>
      <w:r w:rsidRPr="00763A74">
        <w:rPr>
          <w:color w:val="auto"/>
        </w:rPr>
        <w:t>на</w:t>
      </w:r>
      <w:r w:rsidRPr="00763A74">
        <w:rPr>
          <w:i/>
          <w:color w:val="auto"/>
        </w:rPr>
        <w:t xml:space="preserve"> </w:t>
      </w:r>
      <w:r w:rsidRPr="00763A74">
        <w:rPr>
          <w:color w:val="auto"/>
        </w:rPr>
        <w:t xml:space="preserve">языке </w:t>
      </w:r>
      <w:r w:rsidRPr="00763A74">
        <w:rPr>
          <w:i/>
          <w:color w:val="auto"/>
        </w:rPr>
        <w:t>(указывается соответствующий язык образования)/</w:t>
      </w:r>
      <w:r w:rsidRPr="00763A74">
        <w:rPr>
          <w:color w:val="auto"/>
        </w:rPr>
        <w:t xml:space="preserve">для осуществления присмотра и ухода в соответствии с ________________________ </w:t>
      </w:r>
      <w:r w:rsidRPr="00763A74">
        <w:rPr>
          <w:i/>
          <w:color w:val="auto"/>
        </w:rPr>
        <w:t>(указываются реквизиты документа о направлении ребенка в дошкольную образовательную организацию)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Вам необходимо ____________ </w:t>
      </w:r>
      <w:r w:rsidRPr="00763A74">
        <w:rPr>
          <w:i/>
          <w:color w:val="auto"/>
        </w:rPr>
        <w:t>(описывается порядок действия заявителя с указанием срока выполнения действия)</w:t>
      </w:r>
      <w:r w:rsidR="00DF164A" w:rsidRPr="00763A74">
        <w:rPr>
          <w:color w:val="auto"/>
        </w:rPr>
        <w:t>.</w:t>
      </w:r>
    </w:p>
    <w:p w:rsidR="00FB54C9" w:rsidRPr="00763A74" w:rsidRDefault="00FB54C9" w:rsidP="00FB54C9">
      <w:pPr>
        <w:spacing w:after="81" w:line="240" w:lineRule="auto"/>
        <w:ind w:right="0" w:firstLine="0"/>
        <w:rPr>
          <w:color w:val="auto"/>
        </w:rPr>
      </w:pPr>
    </w:p>
    <w:p w:rsidR="00FB54C9" w:rsidRPr="00763A74" w:rsidRDefault="00FB54C9" w:rsidP="00FB54C9">
      <w:pPr>
        <w:spacing w:after="4" w:line="240" w:lineRule="auto"/>
        <w:ind w:right="0" w:firstLine="709"/>
        <w:rPr>
          <w:color w:val="auto"/>
        </w:rPr>
      </w:pPr>
      <w:r w:rsidRPr="00763A74">
        <w:rPr>
          <w:color w:val="auto"/>
        </w:rPr>
        <w:t>__________________________________</w:t>
      </w:r>
    </w:p>
    <w:p w:rsidR="00D83FBE" w:rsidRPr="00763A74" w:rsidRDefault="00634A5B" w:rsidP="00634A5B">
      <w:pPr>
        <w:spacing w:after="81" w:line="240" w:lineRule="auto"/>
        <w:ind w:left="1203" w:right="0" w:firstLine="709"/>
        <w:rPr>
          <w:color w:val="auto"/>
        </w:rPr>
        <w:sectPr w:rsidR="00D83FBE" w:rsidRPr="00763A74" w:rsidSect="00312D75">
          <w:pgSz w:w="11906" w:h="16838"/>
          <w:pgMar w:top="-567" w:right="851" w:bottom="1134" w:left="1701" w:header="476" w:footer="720" w:gutter="0"/>
          <w:pgNumType w:start="28"/>
          <w:cols w:space="720"/>
          <w:docGrid w:linePitch="381"/>
        </w:sectPr>
      </w:pPr>
      <w:r w:rsidRPr="00763A74">
        <w:rPr>
          <w:i/>
          <w:color w:val="auto"/>
          <w:sz w:val="18"/>
        </w:rPr>
        <w:t>Должность и ФИО сотрудника</w:t>
      </w:r>
    </w:p>
    <w:p w:rsidR="00FB54C9" w:rsidRPr="00763A74" w:rsidRDefault="00FB54C9" w:rsidP="00634A5B">
      <w:pPr>
        <w:spacing w:after="0" w:line="240" w:lineRule="auto"/>
        <w:ind w:right="0" w:firstLine="0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№ 5 </w:t>
      </w:r>
    </w:p>
    <w:p w:rsidR="00FB54C9" w:rsidRPr="00763A74" w:rsidRDefault="00FB54C9" w:rsidP="00634A5B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FB54C9" w:rsidRPr="00763A74" w:rsidRDefault="00FB54C9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FB54C9" w:rsidRPr="00763A74" w:rsidRDefault="00FB54C9" w:rsidP="00634A5B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firstLine="709"/>
        <w:rPr>
          <w:color w:val="auto"/>
        </w:rPr>
      </w:pPr>
    </w:p>
    <w:p w:rsidR="00D83FBE" w:rsidRPr="00763A74" w:rsidRDefault="00D83FBE" w:rsidP="001721E2">
      <w:pPr>
        <w:spacing w:after="0" w:line="240" w:lineRule="auto"/>
        <w:ind w:firstLine="709"/>
        <w:rPr>
          <w:color w:val="auto"/>
        </w:rPr>
      </w:pPr>
    </w:p>
    <w:p w:rsidR="00D83FBE" w:rsidRPr="00763A74" w:rsidRDefault="006620C1" w:rsidP="009D0D63">
      <w:pPr>
        <w:spacing w:after="0" w:line="240" w:lineRule="auto"/>
        <w:ind w:right="204" w:firstLine="0"/>
        <w:jc w:val="center"/>
        <w:rPr>
          <w:color w:val="auto"/>
        </w:rPr>
      </w:pPr>
      <w:r w:rsidRPr="00763A74">
        <w:rPr>
          <w:b/>
          <w:color w:val="auto"/>
        </w:rPr>
        <w:t>Форма уведомления об отказе в предоставлении промежуточн</w:t>
      </w:r>
      <w:r w:rsidR="00FB54C9" w:rsidRPr="00763A74">
        <w:rPr>
          <w:b/>
          <w:color w:val="auto"/>
        </w:rPr>
        <w:t>ого результата муниципальной</w:t>
      </w:r>
      <w:r w:rsidRPr="00763A74">
        <w:rPr>
          <w:b/>
          <w:color w:val="auto"/>
        </w:rPr>
        <w:t xml:space="preserve"> услуг</w:t>
      </w:r>
      <w:r w:rsidR="00FB54C9" w:rsidRPr="00763A74">
        <w:rPr>
          <w:b/>
          <w:color w:val="auto"/>
        </w:rPr>
        <w:t xml:space="preserve">и </w:t>
      </w:r>
      <w:r w:rsidRPr="00763A74">
        <w:rPr>
          <w:b/>
          <w:color w:val="auto"/>
        </w:rPr>
        <w:t>(постановки на учет) в электронной форме</w:t>
      </w:r>
    </w:p>
    <w:p w:rsidR="00D83FBE" w:rsidRPr="00763A74" w:rsidRDefault="00D83FBE" w:rsidP="00385596">
      <w:pPr>
        <w:spacing w:after="85" w:line="240" w:lineRule="auto"/>
        <w:ind w:right="23" w:firstLine="0"/>
        <w:rPr>
          <w:color w:val="auto"/>
        </w:rPr>
      </w:pPr>
    </w:p>
    <w:p w:rsidR="00D83FBE" w:rsidRPr="00763A74" w:rsidRDefault="006620C1" w:rsidP="001721E2">
      <w:pPr>
        <w:spacing w:after="1" w:line="240" w:lineRule="auto"/>
        <w:ind w:left="-5" w:right="61" w:firstLine="709"/>
        <w:rPr>
          <w:color w:val="auto"/>
        </w:rPr>
      </w:pPr>
      <w:r w:rsidRPr="00763A74">
        <w:rPr>
          <w:color w:val="auto"/>
        </w:rPr>
        <w:t xml:space="preserve">Статус информирования: </w:t>
      </w:r>
      <w:r w:rsidRPr="00763A74">
        <w:rPr>
          <w:b/>
          <w:i/>
          <w:color w:val="auto"/>
        </w:rPr>
        <w:t>Отказано в предоставлении услуги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38"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Комментарий к статусу информирования: </w:t>
      </w:r>
    </w:p>
    <w:p w:rsidR="00D83FBE" w:rsidRPr="00763A74" w:rsidRDefault="006620C1" w:rsidP="001721E2">
      <w:pPr>
        <w:spacing w:after="30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D83FBE" w:rsidRPr="00763A74" w:rsidRDefault="006620C1" w:rsidP="001721E2">
      <w:pPr>
        <w:spacing w:after="29" w:line="240" w:lineRule="auto"/>
        <w:ind w:left="-5" w:right="61" w:firstLine="709"/>
        <w:rPr>
          <w:color w:val="auto"/>
        </w:rPr>
      </w:pPr>
      <w:r w:rsidRPr="00763A74">
        <w:rPr>
          <w:b/>
          <w:i/>
          <w:color w:val="auto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410F29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A052FB" w:rsidRPr="00763A74" w:rsidRDefault="00A052FB" w:rsidP="00FB54C9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FB54C9" w:rsidRPr="00763A74" w:rsidRDefault="00FB54C9" w:rsidP="00FB54C9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>Приложение № 6</w:t>
      </w:r>
    </w:p>
    <w:p w:rsidR="00FB54C9" w:rsidRPr="00763A74" w:rsidRDefault="00FB54C9" w:rsidP="00FB54C9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FB54C9" w:rsidRPr="00763A74" w:rsidRDefault="00FB54C9" w:rsidP="00FB54C9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FB54C9" w:rsidRPr="00763A74" w:rsidRDefault="00FB54C9" w:rsidP="00FB54C9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83FBE" w:rsidRPr="00763A74" w:rsidRDefault="00D83FBE" w:rsidP="001721E2">
      <w:pPr>
        <w:spacing w:after="0" w:line="240" w:lineRule="auto"/>
        <w:ind w:right="0" w:firstLine="709"/>
        <w:rPr>
          <w:color w:val="auto"/>
        </w:rPr>
      </w:pPr>
    </w:p>
    <w:p w:rsidR="00D83FBE" w:rsidRPr="00763A74" w:rsidRDefault="00D83FBE" w:rsidP="009D0D63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6620C1" w:rsidP="009D0D63">
      <w:pPr>
        <w:spacing w:after="0" w:line="240" w:lineRule="auto"/>
        <w:ind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Форма решения об отказе в предоставлении промежуточного результата </w:t>
      </w:r>
      <w:r w:rsidR="00FB54C9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(в бумажной форме)</w:t>
      </w:r>
    </w:p>
    <w:p w:rsidR="00D83FBE" w:rsidRPr="00763A74" w:rsidRDefault="00D83FBE" w:rsidP="00FB54C9">
      <w:pPr>
        <w:spacing w:after="0" w:line="240" w:lineRule="auto"/>
        <w:ind w:right="0"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13" w:line="240" w:lineRule="auto"/>
        <w:ind w:left="310" w:right="377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________________________________________________________ </w:t>
      </w:r>
    </w:p>
    <w:p w:rsidR="00D83FBE" w:rsidRPr="00763A74" w:rsidRDefault="006620C1" w:rsidP="00FB54C9">
      <w:pPr>
        <w:spacing w:after="57" w:line="240" w:lineRule="auto"/>
        <w:ind w:left="10" w:right="72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FB54C9">
      <w:pPr>
        <w:spacing w:after="4" w:line="240" w:lineRule="auto"/>
        <w:ind w:left="10" w:right="71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6620C1" w:rsidP="001721E2">
      <w:pPr>
        <w:spacing w:after="81" w:line="240" w:lineRule="auto"/>
        <w:ind w:right="23" w:firstLine="709"/>
        <w:rPr>
          <w:color w:val="auto"/>
        </w:rPr>
      </w:pPr>
      <w:r w:rsidRPr="00763A74">
        <w:rPr>
          <w:color w:val="auto"/>
          <w:sz w:val="20"/>
        </w:rPr>
        <w:t xml:space="preserve"> </w:t>
      </w:r>
    </w:p>
    <w:p w:rsidR="00D83FBE" w:rsidRPr="00763A74" w:rsidRDefault="006620C1" w:rsidP="001721E2">
      <w:pPr>
        <w:tabs>
          <w:tab w:val="center" w:pos="7902"/>
        </w:tabs>
        <w:spacing w:line="240" w:lineRule="auto"/>
        <w:ind w:left="-15" w:right="0" w:firstLine="709"/>
        <w:rPr>
          <w:color w:val="auto"/>
        </w:rPr>
      </w:pPr>
      <w:r w:rsidRPr="00763A74">
        <w:rPr>
          <w:rFonts w:ascii="Calibri" w:eastAsia="Calibri" w:hAnsi="Calibri" w:cs="Calibri"/>
          <w:color w:val="auto"/>
        </w:rPr>
        <w:tab/>
      </w:r>
      <w:r w:rsidRPr="00763A74">
        <w:rPr>
          <w:color w:val="auto"/>
        </w:rPr>
        <w:t xml:space="preserve">Кому: 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FB54C9">
      <w:pPr>
        <w:spacing w:after="13" w:line="240" w:lineRule="auto"/>
        <w:ind w:left="310" w:right="372" w:firstLine="709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1721E2">
      <w:pPr>
        <w:spacing w:after="0" w:line="240" w:lineRule="auto"/>
        <w:ind w:left="57" w:right="119" w:firstLine="709"/>
        <w:rPr>
          <w:color w:val="auto"/>
        </w:rPr>
      </w:pPr>
      <w:r w:rsidRPr="00763A74">
        <w:rPr>
          <w:color w:val="auto"/>
        </w:rPr>
        <w:t xml:space="preserve">об отказе в предоставлении </w:t>
      </w:r>
      <w:r w:rsidR="00FB54C9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</w:t>
      </w:r>
    </w:p>
    <w:p w:rsidR="00D83FBE" w:rsidRPr="00763A74" w:rsidRDefault="006620C1" w:rsidP="00B57475">
      <w:pPr>
        <w:spacing w:after="0" w:line="240" w:lineRule="auto"/>
        <w:ind w:left="57" w:right="121" w:firstLine="709"/>
        <w:rPr>
          <w:color w:val="auto"/>
        </w:rPr>
      </w:pPr>
      <w:r w:rsidRPr="00763A74">
        <w:rPr>
          <w:b/>
          <w:color w:val="auto"/>
        </w:rPr>
        <w:t xml:space="preserve">«Постановка на учет и направление детей в образовательные </w:t>
      </w:r>
      <w:r w:rsidR="00631BC1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</w:t>
      </w:r>
      <w:r w:rsidR="00B57475" w:rsidRPr="00763A74">
        <w:rPr>
          <w:b/>
          <w:color w:val="auto"/>
        </w:rPr>
        <w:t>ия» в части постановки на учет</w:t>
      </w:r>
    </w:p>
    <w:p w:rsidR="00D83FBE" w:rsidRPr="00763A74" w:rsidRDefault="006620C1" w:rsidP="001721E2">
      <w:pPr>
        <w:spacing w:after="5" w:line="240" w:lineRule="auto"/>
        <w:ind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tabs>
          <w:tab w:val="center" w:pos="7908"/>
        </w:tabs>
        <w:spacing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от ____________                              </w:t>
      </w:r>
      <w:r w:rsidRPr="00763A74">
        <w:rPr>
          <w:color w:val="auto"/>
        </w:rPr>
        <w:tab/>
        <w:t xml:space="preserve">№ _____________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77" w:firstLine="709"/>
        <w:rPr>
          <w:color w:val="auto"/>
        </w:rPr>
      </w:pPr>
      <w:r w:rsidRPr="00763A74">
        <w:rPr>
          <w:color w:val="auto"/>
        </w:rPr>
        <w:t xml:space="preserve">Вам отказано в предоставлении услуги по текущему заявлению по причине _________________ </w:t>
      </w:r>
      <w:r w:rsidRPr="00763A74">
        <w:rPr>
          <w:i/>
          <w:color w:val="auto"/>
        </w:rPr>
        <w:t>(указывается причина, по которой по заявлению принято отрицательное решение)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Вам необходимо ____________ </w:t>
      </w:r>
      <w:r w:rsidRPr="00763A74">
        <w:rPr>
          <w:i/>
          <w:color w:val="auto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567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567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13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tabs>
          <w:tab w:val="center" w:pos="7254"/>
        </w:tabs>
        <w:spacing w:line="240" w:lineRule="auto"/>
        <w:ind w:right="0" w:firstLine="709"/>
        <w:rPr>
          <w:color w:val="auto"/>
        </w:rPr>
      </w:pPr>
      <w:r w:rsidRPr="00763A74">
        <w:rPr>
          <w:rFonts w:ascii="Calibri" w:eastAsia="Calibri" w:hAnsi="Calibri" w:cs="Calibri"/>
          <w:i/>
          <w:color w:val="auto"/>
          <w:sz w:val="22"/>
        </w:rPr>
        <w:t xml:space="preserve">__________________________________________ </w:t>
      </w:r>
      <w:r w:rsidRPr="00763A74">
        <w:rPr>
          <w:rFonts w:ascii="Calibri" w:eastAsia="Calibri" w:hAnsi="Calibri" w:cs="Calibri"/>
          <w:i/>
          <w:color w:val="auto"/>
          <w:sz w:val="22"/>
        </w:rPr>
        <w:tab/>
      </w:r>
      <w:r w:rsidRPr="00763A74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81D7E" w:rsidRPr="00763A74" w:rsidRDefault="006620C1" w:rsidP="00410F29">
      <w:pPr>
        <w:spacing w:after="226" w:line="240" w:lineRule="auto"/>
        <w:ind w:left="370" w:right="0" w:firstLine="709"/>
        <w:rPr>
          <w:color w:val="auto"/>
        </w:rPr>
      </w:pPr>
      <w:r w:rsidRPr="00763A74">
        <w:rPr>
          <w:i/>
          <w:color w:val="auto"/>
          <w:sz w:val="18"/>
        </w:rPr>
        <w:t>Должность и ФИО сотрудника, принявшего решение</w:t>
      </w:r>
    </w:p>
    <w:p w:rsidR="00981D7E" w:rsidRPr="00763A74" w:rsidRDefault="00981D7E" w:rsidP="00B57475">
      <w:pPr>
        <w:spacing w:after="0" w:line="240" w:lineRule="auto"/>
        <w:ind w:right="0" w:firstLine="709"/>
        <w:jc w:val="right"/>
        <w:rPr>
          <w:color w:val="auto"/>
        </w:rPr>
      </w:pPr>
    </w:p>
    <w:p w:rsidR="00A052FB" w:rsidRPr="00763A74" w:rsidRDefault="00A052FB" w:rsidP="00B57475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br w:type="page"/>
      </w:r>
    </w:p>
    <w:p w:rsidR="00B57475" w:rsidRPr="00763A74" w:rsidRDefault="00B57475" w:rsidP="00B57475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№ </w:t>
      </w:r>
      <w:r w:rsidR="005946E8" w:rsidRPr="00763A74">
        <w:rPr>
          <w:color w:val="auto"/>
        </w:rPr>
        <w:t>7</w:t>
      </w:r>
      <w:r w:rsidRPr="00763A74">
        <w:rPr>
          <w:color w:val="auto"/>
        </w:rPr>
        <w:t xml:space="preserve"> </w:t>
      </w:r>
    </w:p>
    <w:p w:rsidR="00B57475" w:rsidRPr="00763A74" w:rsidRDefault="00B57475" w:rsidP="00B57475">
      <w:pPr>
        <w:spacing w:after="0" w:line="240" w:lineRule="auto"/>
        <w:ind w:right="0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B57475" w:rsidRPr="00763A74" w:rsidRDefault="00B57475" w:rsidP="00B5747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B57475" w:rsidRPr="00763A74" w:rsidRDefault="00B57475" w:rsidP="00B5747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муниципальной услуги </w:t>
      </w:r>
    </w:p>
    <w:p w:rsidR="00D83FBE" w:rsidRPr="00763A74" w:rsidRDefault="00D83FBE" w:rsidP="009D0D63">
      <w:pPr>
        <w:spacing w:after="215" w:line="240" w:lineRule="auto"/>
        <w:ind w:right="0" w:firstLine="0"/>
        <w:rPr>
          <w:color w:val="auto"/>
        </w:rPr>
      </w:pPr>
    </w:p>
    <w:p w:rsidR="00D83FBE" w:rsidRPr="00763A74" w:rsidRDefault="006620C1" w:rsidP="009D0D63">
      <w:pPr>
        <w:spacing w:after="45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Форма заявления о предоставлении </w:t>
      </w:r>
      <w:r w:rsidR="00B57475" w:rsidRPr="00763A74">
        <w:rPr>
          <w:b/>
          <w:color w:val="auto"/>
        </w:rPr>
        <w:t>муниципальной</w:t>
      </w:r>
      <w:r w:rsidRPr="00763A74">
        <w:rPr>
          <w:b/>
          <w:color w:val="auto"/>
        </w:rPr>
        <w:t xml:space="preserve"> услуги в электронном виде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142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B57475">
      <w:pPr>
        <w:spacing w:after="13" w:line="240" w:lineRule="auto"/>
        <w:ind w:left="2664" w:right="0" w:firstLine="709"/>
        <w:jc w:val="right"/>
        <w:rPr>
          <w:color w:val="auto"/>
        </w:rPr>
      </w:pPr>
      <w:r w:rsidRPr="00763A74">
        <w:rPr>
          <w:color w:val="auto"/>
        </w:rPr>
        <w:t xml:space="preserve">___________________________________ ___________________________________ </w:t>
      </w:r>
    </w:p>
    <w:p w:rsidR="00D83FBE" w:rsidRPr="00763A74" w:rsidRDefault="00B57475" w:rsidP="00B57475">
      <w:pPr>
        <w:spacing w:after="4" w:line="240" w:lineRule="auto"/>
        <w:ind w:left="5171" w:right="106" w:firstLine="0"/>
        <w:jc w:val="left"/>
        <w:rPr>
          <w:color w:val="auto"/>
        </w:rPr>
      </w:pPr>
      <w:r w:rsidRPr="00763A74">
        <w:rPr>
          <w:i/>
          <w:color w:val="auto"/>
          <w:sz w:val="18"/>
        </w:rPr>
        <w:t xml:space="preserve">(фамилия, имя, </w:t>
      </w:r>
      <w:r w:rsidR="006620C1" w:rsidRPr="00763A74">
        <w:rPr>
          <w:i/>
          <w:color w:val="auto"/>
          <w:sz w:val="18"/>
        </w:rPr>
        <w:t>отчество заяви</w:t>
      </w:r>
      <w:r w:rsidRPr="00763A74">
        <w:rPr>
          <w:i/>
          <w:color w:val="auto"/>
          <w:sz w:val="18"/>
        </w:rPr>
        <w:t>теля (последнее - при наличии),</w:t>
      </w:r>
      <w:r w:rsidR="006620C1" w:rsidRPr="00763A74">
        <w:rPr>
          <w:i/>
          <w:color w:val="auto"/>
          <w:sz w:val="18"/>
        </w:rPr>
        <w:t xml:space="preserve"> данные документа, удостоверяющего личность</w:t>
      </w:r>
      <w:r w:rsidRPr="00763A74">
        <w:rPr>
          <w:i/>
          <w:color w:val="auto"/>
          <w:sz w:val="18"/>
        </w:rPr>
        <w:t>,</w:t>
      </w:r>
      <w:r w:rsidR="006620C1" w:rsidRPr="00763A74">
        <w:rPr>
          <w:i/>
          <w:color w:val="auto"/>
          <w:sz w:val="18"/>
        </w:rPr>
        <w:t xml:space="preserve"> контактный телефон, почтовый адрес, адрес электронной почты)</w:t>
      </w:r>
    </w:p>
    <w:p w:rsidR="00D83FBE" w:rsidRPr="00763A74" w:rsidRDefault="00D83FBE" w:rsidP="005946E8">
      <w:pPr>
        <w:spacing w:after="0" w:line="240" w:lineRule="auto"/>
        <w:ind w:right="13" w:firstLine="0"/>
        <w:rPr>
          <w:color w:val="auto"/>
        </w:rPr>
      </w:pPr>
    </w:p>
    <w:p w:rsidR="005946E8" w:rsidRPr="00763A74" w:rsidRDefault="005946E8" w:rsidP="005946E8">
      <w:pPr>
        <w:pStyle w:val="1"/>
        <w:spacing w:line="240" w:lineRule="auto"/>
        <w:ind w:left="81" w:right="1" w:firstLine="709"/>
        <w:rPr>
          <w:color w:val="auto"/>
        </w:rPr>
      </w:pPr>
    </w:p>
    <w:p w:rsidR="005946E8" w:rsidRPr="00763A74" w:rsidRDefault="006620C1" w:rsidP="005946E8">
      <w:pPr>
        <w:pStyle w:val="1"/>
        <w:spacing w:line="240" w:lineRule="auto"/>
        <w:ind w:left="81" w:right="1" w:firstLine="709"/>
        <w:rPr>
          <w:color w:val="auto"/>
        </w:rPr>
      </w:pPr>
      <w:r w:rsidRPr="00763A74">
        <w:rPr>
          <w:color w:val="auto"/>
        </w:rPr>
        <w:t xml:space="preserve">ЗАЯВЛЕНИЕ </w:t>
      </w:r>
    </w:p>
    <w:p w:rsidR="00D83FBE" w:rsidRPr="00763A74" w:rsidRDefault="006620C1" w:rsidP="005946E8">
      <w:pPr>
        <w:pStyle w:val="1"/>
        <w:spacing w:line="240" w:lineRule="auto"/>
        <w:ind w:left="81" w:right="1" w:firstLine="709"/>
        <w:rPr>
          <w:color w:val="auto"/>
        </w:rPr>
      </w:pPr>
      <w:r w:rsidRPr="00763A74">
        <w:rPr>
          <w:color w:val="auto"/>
        </w:rPr>
        <w:t xml:space="preserve">о предоставлении </w:t>
      </w:r>
      <w:r w:rsidR="005946E8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в электрон</w:t>
      </w:r>
      <w:r w:rsidR="005907FA" w:rsidRPr="00763A74">
        <w:rPr>
          <w:color w:val="auto"/>
        </w:rPr>
        <w:t>н</w:t>
      </w:r>
      <w:r w:rsidRPr="00763A74">
        <w:rPr>
          <w:color w:val="auto"/>
        </w:rPr>
        <w:t>ом виде</w:t>
      </w:r>
    </w:p>
    <w:p w:rsidR="000D563D" w:rsidRPr="00763A74" w:rsidRDefault="000D563D" w:rsidP="000D563D">
      <w:pPr>
        <w:spacing w:after="0" w:line="240" w:lineRule="auto"/>
        <w:ind w:right="0" w:firstLine="0"/>
        <w:rPr>
          <w:color w:val="auto"/>
        </w:rPr>
      </w:pPr>
    </w:p>
    <w:p w:rsidR="000D563D" w:rsidRPr="00763A74" w:rsidRDefault="000D563D" w:rsidP="002D0F18">
      <w:pPr>
        <w:spacing w:after="0" w:line="240" w:lineRule="auto"/>
        <w:ind w:right="0"/>
        <w:rPr>
          <w:color w:val="auto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233"/>
        <w:gridCol w:w="7"/>
        <w:gridCol w:w="31"/>
        <w:gridCol w:w="4698"/>
        <w:gridCol w:w="547"/>
        <w:gridCol w:w="39"/>
        <w:gridCol w:w="847"/>
        <w:gridCol w:w="106"/>
        <w:gridCol w:w="143"/>
        <w:gridCol w:w="1842"/>
      </w:tblGrid>
      <w:tr w:rsidR="00763A74" w:rsidRPr="00763A74" w:rsidTr="00410F29"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67" w:firstLine="0"/>
              <w:jc w:val="center"/>
              <w:rPr>
                <w:b/>
                <w:color w:val="auto"/>
              </w:rPr>
            </w:pPr>
            <w:r w:rsidRPr="00763A74">
              <w:rPr>
                <w:b/>
                <w:color w:val="auto"/>
              </w:rPr>
              <w:t>№</w:t>
            </w:r>
          </w:p>
          <w:p w:rsidR="000D563D" w:rsidRPr="00763A74" w:rsidRDefault="000D563D" w:rsidP="000D563D">
            <w:pPr>
              <w:spacing w:after="0" w:line="240" w:lineRule="auto"/>
              <w:ind w:right="67" w:firstLine="0"/>
              <w:jc w:val="center"/>
              <w:rPr>
                <w:color w:val="auto"/>
              </w:rPr>
            </w:pPr>
            <w:r w:rsidRPr="00763A74">
              <w:rPr>
                <w:b/>
                <w:color w:val="auto"/>
              </w:rPr>
              <w:t>п/ п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71" w:firstLine="709"/>
              <w:jc w:val="center"/>
              <w:rPr>
                <w:color w:val="auto"/>
              </w:rPr>
            </w:pPr>
            <w:r w:rsidRPr="00763A74">
              <w:rPr>
                <w:b/>
                <w:color w:val="auto"/>
              </w:rPr>
              <w:t>Перечень вопросов</w:t>
            </w:r>
          </w:p>
        </w:tc>
        <w:tc>
          <w:tcPr>
            <w:tcW w:w="3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68" w:firstLine="709"/>
              <w:jc w:val="center"/>
              <w:rPr>
                <w:color w:val="auto"/>
              </w:rPr>
            </w:pPr>
            <w:r w:rsidRPr="00763A74">
              <w:rPr>
                <w:b/>
                <w:color w:val="auto"/>
              </w:rPr>
              <w:t>Ответы</w:t>
            </w:r>
          </w:p>
        </w:tc>
      </w:tr>
      <w:tr w:rsidR="00763A74" w:rsidRPr="00763A74" w:rsidTr="00410F29"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98" w:firstLine="709"/>
              <w:rPr>
                <w:color w:val="auto"/>
              </w:rPr>
            </w:pPr>
            <w:r w:rsidRPr="00763A74">
              <w:rPr>
                <w:color w:val="auto"/>
              </w:rPr>
              <w:t>1.</w:t>
            </w:r>
            <w:r w:rsidRPr="00763A7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Вы являетесь родителем или законным представителем 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ребенка 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</w:rPr>
              <w:t>Родитель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left="2"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Законный представитель </w:t>
            </w:r>
          </w:p>
        </w:tc>
      </w:tr>
      <w:tr w:rsidR="00763A74" w:rsidRPr="00763A74" w:rsidTr="00410F29">
        <w:tc>
          <w:tcPr>
            <w:tcW w:w="9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>Автоматически заполняются данные из профиля пользователя ЕСИА: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>фамилия, имя, отчество (при наличии);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паспортные данные (серия, номер, кем выдан, когда выдан) </w:t>
            </w:r>
          </w:p>
          <w:p w:rsidR="000D563D" w:rsidRPr="00763A74" w:rsidRDefault="000D563D" w:rsidP="000D563D">
            <w:pPr>
              <w:spacing w:after="0" w:line="240" w:lineRule="auto"/>
              <w:ind w:left="2" w:right="69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763A74" w:rsidRPr="00763A74" w:rsidTr="00410F29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98" w:firstLine="709"/>
              <w:rPr>
                <w:color w:val="auto"/>
              </w:rPr>
            </w:pPr>
            <w:r w:rsidRPr="00763A74">
              <w:rPr>
                <w:color w:val="auto"/>
              </w:rPr>
              <w:t>2.</w:t>
            </w:r>
            <w:r w:rsidRPr="00763A7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8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3D" w:rsidRPr="00763A74" w:rsidRDefault="000D563D" w:rsidP="000D563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Персональные данные ребенка, на которого подается заявление о предоставлении услуги: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>фамилия, имя, отчество (при наличии);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 дата рождения;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>реквизиты свид</w:t>
            </w:r>
            <w:r w:rsidR="00AD6731" w:rsidRPr="00763A74">
              <w:rPr>
                <w:color w:val="auto"/>
              </w:rPr>
              <w:t>етельства о рождении ребенка</w:t>
            </w:r>
            <w:r w:rsidRPr="00763A74">
              <w:rPr>
                <w:color w:val="auto"/>
              </w:rPr>
              <w:t xml:space="preserve">;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адрес места жительства. </w:t>
            </w:r>
          </w:p>
          <w:p w:rsidR="000D563D" w:rsidRPr="00763A74" w:rsidRDefault="000D563D" w:rsidP="000D563D">
            <w:pPr>
              <w:spacing w:after="0" w:line="240" w:lineRule="auto"/>
              <w:ind w:right="761" w:firstLine="0"/>
              <w:rPr>
                <w:color w:val="auto"/>
              </w:rPr>
            </w:pPr>
            <w:r w:rsidRPr="00763A74">
              <w:rPr>
                <w:color w:val="auto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63A74" w:rsidRPr="00763A74" w:rsidTr="00410F29">
        <w:tc>
          <w:tcPr>
            <w:tcW w:w="1271" w:type="dxa"/>
            <w:gridSpan w:val="3"/>
          </w:tcPr>
          <w:p w:rsidR="000D4A96" w:rsidRPr="00763A74" w:rsidRDefault="000D4A96" w:rsidP="00593FB3">
            <w:pPr>
              <w:spacing w:after="160" w:line="259" w:lineRule="auto"/>
              <w:ind w:right="0" w:firstLine="0"/>
              <w:jc w:val="right"/>
              <w:rPr>
                <w:color w:val="auto"/>
              </w:rPr>
            </w:pPr>
            <w:r w:rsidRPr="00763A74">
              <w:rPr>
                <w:color w:val="auto"/>
              </w:rPr>
              <w:t>3.</w:t>
            </w:r>
          </w:p>
        </w:tc>
        <w:tc>
          <w:tcPr>
            <w:tcW w:w="8222" w:type="dxa"/>
            <w:gridSpan w:val="7"/>
          </w:tcPr>
          <w:p w:rsidR="000D4A96" w:rsidRPr="00763A74" w:rsidRDefault="000D4A96" w:rsidP="000D4A96">
            <w:pPr>
              <w:spacing w:after="0" w:line="240" w:lineRule="auto"/>
              <w:ind w:right="4157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Желаемые параметры зачисления: Желаемая дата приема; </w:t>
            </w:r>
          </w:p>
          <w:p w:rsidR="000D4A96" w:rsidRPr="00763A74" w:rsidRDefault="000D4A96" w:rsidP="000D4A96">
            <w:pPr>
              <w:spacing w:after="0" w:line="240" w:lineRule="auto"/>
              <w:ind w:right="262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lastRenderedPageBreak/>
              <w:t xml:space="preserve">язык образования (выбор из списка); </w:t>
            </w:r>
          </w:p>
          <w:p w:rsidR="000D4A96" w:rsidRPr="00763A74" w:rsidRDefault="000D4A96" w:rsidP="000D4A96">
            <w:pPr>
              <w:spacing w:after="0" w:line="240" w:lineRule="auto"/>
              <w:ind w:right="262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режим пребывания ребенка в группе (выбор из списка); </w:t>
            </w:r>
          </w:p>
          <w:p w:rsidR="000D4A96" w:rsidRPr="00763A74" w:rsidRDefault="000D4A96" w:rsidP="000D4A96">
            <w:pPr>
              <w:spacing w:after="0" w:line="240" w:lineRule="auto"/>
              <w:ind w:right="262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t xml:space="preserve">направленность группы (выбор из списка); </w:t>
            </w:r>
          </w:p>
          <w:p w:rsidR="000D4A96" w:rsidRPr="00763A74" w:rsidRDefault="000D4A96" w:rsidP="000D4A9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0D4A96" w:rsidRPr="00763A74" w:rsidRDefault="000D4A96" w:rsidP="000D4A9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0D4A96" w:rsidRPr="00763A74" w:rsidRDefault="000D4A96" w:rsidP="000D4A96">
            <w:pPr>
              <w:spacing w:after="1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D4A96" w:rsidRPr="00763A74" w:rsidRDefault="000D4A96" w:rsidP="000D4A96">
            <w:pPr>
              <w:spacing w:after="38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i/>
                <w:color w:val="auto"/>
                <w:sz w:val="24"/>
              </w:rPr>
              <w:t>Реквизиты документа, подтверждающего потребность в оздоровительной группы (при наличии).</w:t>
            </w:r>
            <w:r w:rsidRPr="00763A74">
              <w:rPr>
                <w:color w:val="auto"/>
                <w:sz w:val="24"/>
              </w:rPr>
              <w:t xml:space="preserve"> </w:t>
            </w:r>
          </w:p>
          <w:p w:rsidR="000D4A96" w:rsidRPr="00763A74" w:rsidRDefault="000D4A96" w:rsidP="000D4A96">
            <w:pPr>
              <w:spacing w:after="0" w:line="240" w:lineRule="auto"/>
              <w:ind w:right="72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0D4A96" w:rsidRPr="00763A74" w:rsidRDefault="000D4A96" w:rsidP="000D4A96">
            <w:pPr>
              <w:spacing w:after="0" w:line="240" w:lineRule="auto"/>
              <w:ind w:right="69" w:firstLine="0"/>
              <w:rPr>
                <w:color w:val="auto"/>
              </w:rPr>
            </w:pPr>
            <w:r w:rsidRPr="00763A74">
              <w:rPr>
                <w:color w:val="auto"/>
              </w:rPr>
              <w:t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997"/>
              <w:gridCol w:w="3999"/>
            </w:tblGrid>
            <w:tr w:rsidR="00763A74" w:rsidRPr="00763A74" w:rsidTr="005F6CA0">
              <w:tc>
                <w:tcPr>
                  <w:tcW w:w="4278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69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278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:rsidR="000D4A96" w:rsidRPr="00763A74" w:rsidRDefault="000D4A96" w:rsidP="000D4A96">
                  <w:pPr>
                    <w:spacing w:after="0" w:line="240" w:lineRule="auto"/>
                    <w:ind w:right="69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0D4A96" w:rsidRPr="00763A74" w:rsidRDefault="000D4A96" w:rsidP="000D4A96">
            <w:pPr>
              <w:spacing w:after="0" w:line="240" w:lineRule="auto"/>
              <w:ind w:right="69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 </w:t>
            </w:r>
          </w:p>
          <w:tbl>
            <w:tblPr>
              <w:tblStyle w:val="ab"/>
              <w:tblW w:w="7938" w:type="dxa"/>
              <w:tblLook w:val="04A0" w:firstRow="1" w:lastRow="0" w:firstColumn="1" w:lastColumn="0" w:noHBand="0" w:noVBand="1"/>
            </w:tblPr>
            <w:tblGrid>
              <w:gridCol w:w="5551"/>
              <w:gridCol w:w="2387"/>
            </w:tblGrid>
            <w:tr w:rsidR="00763A74" w:rsidRPr="00763A74" w:rsidTr="00A052FB">
              <w:tc>
                <w:tcPr>
                  <w:tcW w:w="6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направление в другие дошкольные образовательные организации вне перечня </w:t>
                  </w: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бинарная отметка </w:t>
                  </w:r>
                </w:p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«Да/Нет», по </w:t>
                  </w: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умолчанию – «Нет» 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lastRenderedPageBreak/>
                    <w:t xml:space="preserve">Согласие на </w:t>
                  </w:r>
                </w:p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общеразвивающую группу</w:t>
                  </w:r>
                </w:p>
              </w:tc>
              <w:tc>
                <w:tcPr>
                  <w:tcW w:w="2435" w:type="dxa"/>
                </w:tcPr>
                <w:p w:rsidR="000D4A96" w:rsidRPr="00763A74" w:rsidRDefault="000D4A96" w:rsidP="000D4A96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бинарная отметка «Да/Нет»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7529CD" w:rsidRPr="00763A74" w:rsidRDefault="007529CD" w:rsidP="007529CD">
                  <w:pPr>
                    <w:spacing w:after="56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группу присмотра и ухода </w:t>
                  </w:r>
                </w:p>
              </w:tc>
              <w:tc>
                <w:tcPr>
                  <w:tcW w:w="2435" w:type="dxa"/>
                </w:tcPr>
                <w:p w:rsidR="007529CD" w:rsidRPr="00763A74" w:rsidRDefault="007529CD" w:rsidP="007529CD">
                  <w:pPr>
                    <w:spacing w:after="0" w:line="240" w:lineRule="auto"/>
                    <w:ind w:right="0" w:firstLine="0"/>
                    <w:jc w:val="left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бинарная отметка «Да/Нет», по умолчанию –«Нет»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7529CD" w:rsidRPr="00763A74" w:rsidRDefault="007529CD" w:rsidP="007529CD">
                  <w:pPr>
                    <w:spacing w:after="18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Согласие на кратковременный </w:t>
                  </w:r>
                </w:p>
                <w:p w:rsidR="007529CD" w:rsidRPr="00763A74" w:rsidRDefault="007529CD" w:rsidP="007529CD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пребывания</w:t>
                  </w:r>
                </w:p>
              </w:tc>
              <w:tc>
                <w:tcPr>
                  <w:tcW w:w="2435" w:type="dxa"/>
                </w:tcPr>
                <w:p w:rsidR="007529CD" w:rsidRPr="00763A74" w:rsidRDefault="007529CD" w:rsidP="007529CD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 xml:space="preserve"> бинарная отметка «Да/Нет», по умолчанию «Нет», может заполняться при выборе режимов  более 5 часов «Да/Нет»</w:t>
                  </w:r>
                </w:p>
              </w:tc>
            </w:tr>
            <w:tr w:rsidR="00763A74" w:rsidRPr="00763A74" w:rsidTr="00A052FB">
              <w:tc>
                <w:tcPr>
                  <w:tcW w:w="6121" w:type="dxa"/>
                </w:tcPr>
                <w:p w:rsidR="005F6CA0" w:rsidRPr="00763A74" w:rsidRDefault="005F6CA0" w:rsidP="005F6CA0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  <w:sz w:val="24"/>
                    </w:rPr>
                    <w:t>Согласие на группу полного</w:t>
                  </w:r>
                </w:p>
              </w:tc>
              <w:tc>
                <w:tcPr>
                  <w:tcW w:w="2435" w:type="dxa"/>
                </w:tcPr>
                <w:p w:rsidR="005F6CA0" w:rsidRPr="00763A74" w:rsidRDefault="005F6CA0" w:rsidP="005F6CA0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</w:rPr>
                    <w:t xml:space="preserve">бинарная отметка «Да/Нет», по умолчанию – «Нет», </w:t>
                  </w:r>
                </w:p>
                <w:p w:rsidR="005F6CA0" w:rsidRPr="00763A74" w:rsidRDefault="005F6CA0" w:rsidP="005F6CA0">
                  <w:pPr>
                    <w:spacing w:after="0" w:line="240" w:lineRule="auto"/>
                    <w:ind w:right="0" w:firstLine="0"/>
                    <w:rPr>
                      <w:color w:val="auto"/>
                    </w:rPr>
                  </w:pPr>
                  <w:r w:rsidRPr="00763A74">
                    <w:rPr>
                      <w:i/>
                      <w:color w:val="auto"/>
                    </w:rPr>
                    <w:t xml:space="preserve">заполняется при выборе группы по режиму, отличному от полного дня </w:t>
                  </w:r>
                </w:p>
              </w:tc>
            </w:tr>
          </w:tbl>
          <w:p w:rsidR="000D4A96" w:rsidRPr="00763A74" w:rsidRDefault="000D4A96" w:rsidP="00981D7E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763A74" w:rsidRPr="00763A74" w:rsidTr="00410F29">
        <w:trPr>
          <w:cantSplit/>
          <w:trHeight w:val="1134"/>
        </w:trPr>
        <w:tc>
          <w:tcPr>
            <w:tcW w:w="1271" w:type="dxa"/>
            <w:gridSpan w:val="3"/>
          </w:tcPr>
          <w:p w:rsidR="009E5474" w:rsidRPr="00763A74" w:rsidRDefault="005E5CF1" w:rsidP="009E5474">
            <w:pPr>
              <w:spacing w:after="160" w:line="259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</w:rPr>
              <w:lastRenderedPageBreak/>
              <w:t xml:space="preserve">            </w:t>
            </w:r>
            <w:r w:rsidR="009E5474" w:rsidRPr="00763A74">
              <w:rPr>
                <w:color w:val="auto"/>
              </w:rPr>
              <w:t>4.</w:t>
            </w:r>
          </w:p>
        </w:tc>
        <w:tc>
          <w:tcPr>
            <w:tcW w:w="5245" w:type="dxa"/>
            <w:gridSpan w:val="2"/>
          </w:tcPr>
          <w:p w:rsidR="009E5474" w:rsidRPr="00763A74" w:rsidRDefault="009E5474" w:rsidP="00D00468">
            <w:pPr>
              <w:spacing w:line="240" w:lineRule="auto"/>
              <w:ind w:right="488" w:firstLine="0"/>
              <w:rPr>
                <w:color w:val="auto"/>
                <w:sz w:val="24"/>
                <w:szCs w:val="24"/>
              </w:rPr>
            </w:pPr>
            <w:r w:rsidRPr="00763A74">
              <w:rPr>
                <w:color w:val="auto"/>
                <w:sz w:val="24"/>
                <w:szCs w:val="24"/>
              </w:rPr>
              <w:t xml:space="preserve">Есть ли у Вас другие дети (брат (-ья) или сестра (-ы) ребенка, которому требуется место), которые уже обучаются </w:t>
            </w:r>
            <w:r w:rsidRPr="00763A74">
              <w:rPr>
                <w:color w:val="auto"/>
                <w:sz w:val="24"/>
                <w:szCs w:val="24"/>
              </w:rPr>
              <w:tab/>
              <w:t>в выбранных для приема</w:t>
            </w:r>
            <w:r w:rsidR="00D00468" w:rsidRPr="00763A74">
              <w:rPr>
                <w:color w:val="auto"/>
                <w:sz w:val="24"/>
                <w:szCs w:val="24"/>
              </w:rPr>
              <w:t xml:space="preserve"> образовательных организациях? </w:t>
            </w:r>
          </w:p>
        </w:tc>
        <w:tc>
          <w:tcPr>
            <w:tcW w:w="992" w:type="dxa"/>
            <w:gridSpan w:val="3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Да</w:t>
            </w:r>
          </w:p>
        </w:tc>
        <w:tc>
          <w:tcPr>
            <w:tcW w:w="1985" w:type="dxa"/>
            <w:gridSpan w:val="2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Нет</w:t>
            </w:r>
          </w:p>
        </w:tc>
      </w:tr>
      <w:tr w:rsidR="00763A74" w:rsidRPr="00763A74" w:rsidTr="00410F29">
        <w:trPr>
          <w:cantSplit/>
          <w:trHeight w:val="1134"/>
        </w:trPr>
        <w:tc>
          <w:tcPr>
            <w:tcW w:w="9493" w:type="dxa"/>
            <w:gridSpan w:val="10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Если ДА, то укажите их ФИО и наименование организации, в которой он (она, они) обучаются. </w:t>
            </w:r>
          </w:p>
          <w:p w:rsidR="009E5474" w:rsidRPr="00763A74" w:rsidRDefault="00593FB3" w:rsidP="00593FB3">
            <w:pPr>
              <w:spacing w:line="240" w:lineRule="auto"/>
              <w:ind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Если НЕТ, переход к шагу № 5 </w:t>
            </w:r>
          </w:p>
        </w:tc>
      </w:tr>
      <w:tr w:rsidR="00763A74" w:rsidRPr="00763A74" w:rsidTr="00410F29">
        <w:trPr>
          <w:cantSplit/>
          <w:trHeight w:val="1134"/>
        </w:trPr>
        <w:tc>
          <w:tcPr>
            <w:tcW w:w="1271" w:type="dxa"/>
            <w:gridSpan w:val="3"/>
          </w:tcPr>
          <w:p w:rsidR="009E5474" w:rsidRPr="00763A74" w:rsidRDefault="005E5CF1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            </w:t>
            </w:r>
            <w:r w:rsidR="009E5474" w:rsidRPr="00763A74">
              <w:rPr>
                <w:color w:val="auto"/>
              </w:rPr>
              <w:t>5.</w:t>
            </w:r>
          </w:p>
        </w:tc>
        <w:tc>
          <w:tcPr>
            <w:tcW w:w="5284" w:type="dxa"/>
            <w:gridSpan w:val="3"/>
          </w:tcPr>
          <w:p w:rsidR="009E5474" w:rsidRPr="00763A74" w:rsidRDefault="009E5474" w:rsidP="00D00468">
            <w:pPr>
              <w:spacing w:line="240" w:lineRule="auto"/>
              <w:ind w:right="488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Есть ли у Вас право на Да Нет специальные меры поддержки (право на внеочередное </w:t>
            </w:r>
            <w:r w:rsidR="00D00468" w:rsidRPr="00763A74">
              <w:rPr>
                <w:color w:val="auto"/>
              </w:rPr>
              <w:t xml:space="preserve">или первоочередное зачисление) </w:t>
            </w:r>
          </w:p>
        </w:tc>
        <w:tc>
          <w:tcPr>
            <w:tcW w:w="1096" w:type="dxa"/>
            <w:gridSpan w:val="3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Да</w:t>
            </w:r>
          </w:p>
        </w:tc>
        <w:tc>
          <w:tcPr>
            <w:tcW w:w="1842" w:type="dxa"/>
          </w:tcPr>
          <w:p w:rsidR="009E5474" w:rsidRPr="00763A74" w:rsidRDefault="009E5474" w:rsidP="009E5474">
            <w:pPr>
              <w:spacing w:line="240" w:lineRule="auto"/>
              <w:ind w:left="-15" w:right="10" w:firstLine="0"/>
              <w:rPr>
                <w:color w:val="auto"/>
              </w:rPr>
            </w:pPr>
            <w:r w:rsidRPr="00763A74">
              <w:rPr>
                <w:color w:val="auto"/>
              </w:rPr>
              <w:t>Нет</w:t>
            </w:r>
          </w:p>
        </w:tc>
      </w:tr>
      <w:tr w:rsidR="00C308C9" w:rsidRPr="00763A74" w:rsidTr="005E5CF1">
        <w:trPr>
          <w:cantSplit/>
          <w:trHeight w:val="1000"/>
        </w:trPr>
        <w:tc>
          <w:tcPr>
            <w:tcW w:w="9493" w:type="dxa"/>
            <w:gridSpan w:val="10"/>
          </w:tcPr>
          <w:p w:rsidR="009E5474" w:rsidRPr="00763A74" w:rsidRDefault="009E5474" w:rsidP="009E5474">
            <w:pPr>
              <w:spacing w:after="394" w:line="240" w:lineRule="auto"/>
              <w:ind w:left="-5" w:right="0" w:firstLine="0"/>
              <w:rPr>
                <w:color w:val="auto"/>
              </w:rPr>
            </w:pPr>
            <w:r w:rsidRPr="00763A74">
              <w:rPr>
                <w:color w:val="auto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</w:tc>
      </w:tr>
    </w:tbl>
    <w:p w:rsidR="00781E5A" w:rsidRPr="00763A74" w:rsidRDefault="00781E5A" w:rsidP="00733EF2">
      <w:pPr>
        <w:spacing w:after="45" w:line="240" w:lineRule="auto"/>
        <w:ind w:right="139" w:firstLine="0"/>
        <w:jc w:val="right"/>
        <w:rPr>
          <w:color w:val="auto"/>
        </w:rPr>
      </w:pPr>
    </w:p>
    <w:p w:rsidR="00D83FBE" w:rsidRPr="00763A74" w:rsidRDefault="006620C1" w:rsidP="00733EF2">
      <w:pPr>
        <w:spacing w:after="45" w:line="240" w:lineRule="auto"/>
        <w:ind w:right="139" w:firstLine="0"/>
        <w:jc w:val="right"/>
        <w:rPr>
          <w:color w:val="auto"/>
        </w:rPr>
      </w:pPr>
      <w:r w:rsidRPr="00763A74">
        <w:rPr>
          <w:color w:val="auto"/>
        </w:rPr>
        <w:t>Приложение № 8</w:t>
      </w:r>
    </w:p>
    <w:p w:rsidR="00D83FBE" w:rsidRPr="00763A74" w:rsidRDefault="006620C1" w:rsidP="00733EF2">
      <w:pPr>
        <w:spacing w:after="9" w:line="240" w:lineRule="auto"/>
        <w:ind w:left="10" w:right="141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83FBE" w:rsidRPr="00763A74" w:rsidRDefault="006620C1" w:rsidP="00733EF2">
      <w:pPr>
        <w:spacing w:after="9" w:line="240" w:lineRule="auto"/>
        <w:ind w:left="10" w:right="141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9E5474" w:rsidP="00733EF2">
      <w:pPr>
        <w:spacing w:after="9" w:line="240" w:lineRule="auto"/>
        <w:ind w:left="10" w:right="144" w:firstLine="709"/>
        <w:jc w:val="right"/>
        <w:rPr>
          <w:color w:val="auto"/>
        </w:rPr>
      </w:pP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</w:t>
      </w:r>
    </w:p>
    <w:p w:rsidR="00D83FBE" w:rsidRPr="00763A74" w:rsidRDefault="00D83FBE" w:rsidP="009E5474">
      <w:pPr>
        <w:spacing w:after="0" w:line="240" w:lineRule="auto"/>
        <w:ind w:left="4465" w:right="0" w:firstLine="709"/>
        <w:jc w:val="center"/>
        <w:rPr>
          <w:color w:val="auto"/>
        </w:rPr>
      </w:pPr>
    </w:p>
    <w:p w:rsidR="00D83FBE" w:rsidRPr="00763A74" w:rsidRDefault="006620C1" w:rsidP="009D0D63">
      <w:pPr>
        <w:pStyle w:val="1"/>
        <w:spacing w:line="240" w:lineRule="auto"/>
        <w:ind w:left="81" w:right="210" w:firstLine="61"/>
        <w:rPr>
          <w:color w:val="auto"/>
        </w:rPr>
      </w:pPr>
      <w:r w:rsidRPr="00763A74">
        <w:rPr>
          <w:color w:val="auto"/>
        </w:rPr>
        <w:t>ЗАЯВЛЕНИЕ</w:t>
      </w:r>
    </w:p>
    <w:p w:rsidR="00D83FBE" w:rsidRPr="00763A74" w:rsidRDefault="006620C1" w:rsidP="009D0D63">
      <w:pPr>
        <w:spacing w:after="5" w:line="240" w:lineRule="auto"/>
        <w:ind w:left="465" w:right="0" w:firstLine="61"/>
        <w:jc w:val="center"/>
        <w:rPr>
          <w:color w:val="auto"/>
        </w:rPr>
      </w:pPr>
      <w:r w:rsidRPr="00763A74">
        <w:rPr>
          <w:b/>
          <w:color w:val="auto"/>
          <w:sz w:val="24"/>
        </w:rPr>
        <w:t xml:space="preserve">о предоставлении </w:t>
      </w:r>
      <w:r w:rsidR="009E5474" w:rsidRPr="00763A74">
        <w:rPr>
          <w:b/>
          <w:color w:val="auto"/>
          <w:sz w:val="24"/>
        </w:rPr>
        <w:t>муниципальной</w:t>
      </w:r>
      <w:r w:rsidRPr="00763A74">
        <w:rPr>
          <w:b/>
          <w:color w:val="auto"/>
          <w:sz w:val="24"/>
        </w:rPr>
        <w:t xml:space="preserve"> услуги на бумажном носителе</w:t>
      </w:r>
    </w:p>
    <w:p w:rsidR="00D00468" w:rsidRPr="00763A74" w:rsidRDefault="00D00468" w:rsidP="00D00468">
      <w:pPr>
        <w:spacing w:after="5" w:line="240" w:lineRule="auto"/>
        <w:ind w:left="465" w:right="0" w:firstLine="709"/>
        <w:jc w:val="center"/>
        <w:rPr>
          <w:color w:val="auto"/>
        </w:rPr>
      </w:pPr>
    </w:p>
    <w:p w:rsidR="00D83FBE" w:rsidRPr="00763A74" w:rsidRDefault="006620C1" w:rsidP="001721E2">
      <w:pPr>
        <w:spacing w:after="0" w:line="240" w:lineRule="auto"/>
        <w:ind w:left="-15" w:right="137" w:firstLine="709"/>
        <w:rPr>
          <w:color w:val="auto"/>
        </w:rPr>
      </w:pPr>
      <w:r w:rsidRPr="00763A74">
        <w:rPr>
          <w:color w:val="auto"/>
        </w:rPr>
        <w:t xml:space="preserve">Я, </w:t>
      </w:r>
      <w:r w:rsidRPr="00763A74">
        <w:rPr>
          <w:i/>
          <w:color w:val="auto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763A74">
        <w:rPr>
          <w:color w:val="auto"/>
        </w:rPr>
        <w:t xml:space="preserve">, как </w:t>
      </w:r>
      <w:r w:rsidRPr="00763A74">
        <w:rPr>
          <w:i/>
          <w:color w:val="auto"/>
        </w:rPr>
        <w:t xml:space="preserve">родитель (законный представитель), </w:t>
      </w:r>
      <w:r w:rsidRPr="00763A74">
        <w:rPr>
          <w:color w:val="auto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763A74">
        <w:rPr>
          <w:i/>
          <w:color w:val="auto"/>
        </w:rPr>
        <w:t xml:space="preserve">в </w:t>
      </w:r>
      <w:r w:rsidR="009E5474" w:rsidRPr="00763A74">
        <w:rPr>
          <w:i/>
          <w:color w:val="auto"/>
        </w:rPr>
        <w:t>муниципальной</w:t>
      </w:r>
      <w:r w:rsidRPr="00763A74">
        <w:rPr>
          <w:color w:val="auto"/>
        </w:rPr>
        <w:t xml:space="preserve"> образовательной организации, а также направить на обучение с </w:t>
      </w:r>
      <w:r w:rsidRPr="00763A74">
        <w:rPr>
          <w:i/>
          <w:color w:val="auto"/>
        </w:rPr>
        <w:t>(желаемая дата обучения)</w:t>
      </w:r>
      <w:r w:rsidRPr="00763A74">
        <w:rPr>
          <w:color w:val="auto"/>
        </w:rPr>
        <w:t xml:space="preserve"> </w:t>
      </w:r>
      <w:r w:rsidRPr="00763A74">
        <w:rPr>
          <w:i/>
          <w:color w:val="auto"/>
        </w:rPr>
        <w:t>в муниципаль</w:t>
      </w:r>
      <w:r w:rsidR="009E5474" w:rsidRPr="00763A74">
        <w:rPr>
          <w:i/>
          <w:color w:val="auto"/>
        </w:rPr>
        <w:t>ную</w:t>
      </w:r>
      <w:r w:rsidRPr="00763A74">
        <w:rPr>
          <w:color w:val="auto"/>
        </w:rPr>
        <w:t xml:space="preserve"> образовательную организацию </w:t>
      </w:r>
      <w:r w:rsidRPr="00763A74">
        <w:rPr>
          <w:i/>
          <w:color w:val="auto"/>
        </w:rPr>
        <w:t xml:space="preserve">(наименование образовательной организации) </w:t>
      </w:r>
      <w:r w:rsidRPr="00763A74">
        <w:rPr>
          <w:color w:val="auto"/>
        </w:rPr>
        <w:t xml:space="preserve">с предоставлением возможности обучения </w:t>
      </w:r>
      <w:r w:rsidRPr="00763A74">
        <w:rPr>
          <w:i/>
          <w:color w:val="auto"/>
        </w:rPr>
        <w:t xml:space="preserve">(указать язык образования, режим пребывания ребенка в группе, направленность группы, реквизиты заключения психолого-медикопедагогической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 w:rsidRPr="00763A74">
        <w:rPr>
          <w:color w:val="auto"/>
        </w:rPr>
        <w:t xml:space="preserve">проживающего по адресу </w:t>
      </w:r>
      <w:r w:rsidR="009E5474" w:rsidRPr="00763A74">
        <w:rPr>
          <w:i/>
          <w:color w:val="auto"/>
        </w:rPr>
        <w:t>(адрес места жительства).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i/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42" w:firstLine="709"/>
        <w:rPr>
          <w:color w:val="auto"/>
        </w:rPr>
      </w:pPr>
      <w:r w:rsidRPr="00763A74">
        <w:rPr>
          <w:color w:val="auto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763A74">
        <w:rPr>
          <w:i/>
          <w:color w:val="auto"/>
        </w:rPr>
        <w:t>(указываются в порядке приоритета).</w:t>
      </w: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40" w:firstLine="709"/>
        <w:rPr>
          <w:color w:val="auto"/>
        </w:rPr>
      </w:pPr>
      <w:r w:rsidRPr="00763A74">
        <w:rPr>
          <w:color w:val="auto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763A74">
        <w:rPr>
          <w:i/>
          <w:color w:val="auto"/>
        </w:rPr>
        <w:t xml:space="preserve">во внеочередном (первоочередном) </w:t>
      </w:r>
      <w:r w:rsidRPr="00763A74">
        <w:rPr>
          <w:color w:val="auto"/>
        </w:rPr>
        <w:t xml:space="preserve">порядке. Соответствующие документы, подтверждающие право, прилагаются.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left="-15" w:right="141" w:firstLine="709"/>
        <w:rPr>
          <w:color w:val="auto"/>
        </w:rPr>
      </w:pPr>
      <w:r w:rsidRPr="00763A74">
        <w:rPr>
          <w:color w:val="auto"/>
        </w:rPr>
        <w:t>В образовательной организации (</w:t>
      </w:r>
      <w:r w:rsidRPr="00763A74">
        <w:rPr>
          <w:i/>
          <w:color w:val="auto"/>
        </w:rPr>
        <w:t>наименование образовательной организации из указанной в приоритете)</w:t>
      </w:r>
      <w:r w:rsidRPr="00763A74">
        <w:rPr>
          <w:color w:val="auto"/>
        </w:rPr>
        <w:t xml:space="preserve"> обучается брат (сестра) </w:t>
      </w:r>
      <w:r w:rsidRPr="00763A74">
        <w:rPr>
          <w:i/>
          <w:color w:val="auto"/>
        </w:rPr>
        <w:t>(ФИО ребенка, в отношении которого подается заявление)</w:t>
      </w:r>
      <w:r w:rsidRPr="00763A74">
        <w:rPr>
          <w:color w:val="auto"/>
        </w:rPr>
        <w:t xml:space="preserve"> – </w:t>
      </w:r>
      <w:r w:rsidRPr="00763A74">
        <w:rPr>
          <w:i/>
          <w:color w:val="auto"/>
        </w:rPr>
        <w:t>ФИО (брата (сестры)</w:t>
      </w:r>
      <w:r w:rsidRPr="00763A74">
        <w:rPr>
          <w:color w:val="auto"/>
        </w:rPr>
        <w:t xml:space="preserve">. </w:t>
      </w:r>
    </w:p>
    <w:p w:rsidR="00D83FBE" w:rsidRPr="00763A74" w:rsidRDefault="006620C1" w:rsidP="001721E2">
      <w:pPr>
        <w:spacing w:after="0" w:line="240" w:lineRule="auto"/>
        <w:ind w:left="70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733EF2">
      <w:pPr>
        <w:spacing w:after="0" w:line="240" w:lineRule="auto"/>
        <w:ind w:left="-15" w:right="0" w:firstLine="709"/>
        <w:rPr>
          <w:color w:val="auto"/>
        </w:rPr>
      </w:pPr>
      <w:r w:rsidRPr="00763A74">
        <w:rPr>
          <w:color w:val="auto"/>
        </w:rPr>
        <w:t xml:space="preserve">Контактные данные: </w:t>
      </w:r>
      <w:r w:rsidRPr="00763A74">
        <w:rPr>
          <w:i/>
          <w:color w:val="auto"/>
        </w:rPr>
        <w:t>номер телефона, адрес электронной почты (при наличии) родителей (законных представителей).</w:t>
      </w:r>
      <w:r w:rsidRPr="00763A74">
        <w:rPr>
          <w:color w:val="auto"/>
        </w:rPr>
        <w:t xml:space="preserve"> </w:t>
      </w:r>
    </w:p>
    <w:p w:rsidR="00733EF2" w:rsidRPr="00763A74" w:rsidRDefault="006620C1" w:rsidP="001721E2">
      <w:pPr>
        <w:spacing w:after="16" w:line="240" w:lineRule="auto"/>
        <w:ind w:left="-5" w:right="0" w:firstLine="709"/>
        <w:rPr>
          <w:color w:val="auto"/>
          <w:sz w:val="24"/>
        </w:rPr>
      </w:pPr>
      <w:r w:rsidRPr="00763A74">
        <w:rPr>
          <w:color w:val="auto"/>
          <w:sz w:val="24"/>
        </w:rPr>
        <w:t>Приложение:</w:t>
      </w:r>
      <w:r w:rsidR="00733EF2" w:rsidRPr="00763A74">
        <w:rPr>
          <w:color w:val="auto"/>
          <w:sz w:val="24"/>
        </w:rPr>
        <w:t>____________________________________________________________</w:t>
      </w: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733EF2">
      <w:pPr>
        <w:spacing w:after="16" w:line="240" w:lineRule="auto"/>
        <w:ind w:left="703" w:right="0" w:firstLine="713"/>
        <w:jc w:val="center"/>
        <w:rPr>
          <w:color w:val="auto"/>
        </w:rPr>
      </w:pPr>
      <w:r w:rsidRPr="00763A74">
        <w:rPr>
          <w:i/>
          <w:color w:val="auto"/>
          <w:sz w:val="18"/>
        </w:rPr>
        <w:t>документы, которые представил заявитель</w:t>
      </w:r>
    </w:p>
    <w:p w:rsidR="00D83FBE" w:rsidRPr="00763A74" w:rsidRDefault="00D83FBE" w:rsidP="00733EF2">
      <w:pPr>
        <w:spacing w:after="0" w:line="240" w:lineRule="auto"/>
        <w:ind w:right="100" w:firstLine="0"/>
        <w:rPr>
          <w:color w:val="auto"/>
        </w:rPr>
      </w:pP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 </w:t>
      </w:r>
      <w:r w:rsidRPr="00763A74">
        <w:rPr>
          <w:b/>
          <w:color w:val="auto"/>
        </w:rPr>
        <w:t>результате</w:t>
      </w:r>
      <w:r w:rsidRPr="00763A74">
        <w:rPr>
          <w:color w:val="auto"/>
        </w:rPr>
        <w:t xml:space="preserve"> предоставления муниципаль</w:t>
      </w:r>
      <w:r w:rsidR="00A9449B" w:rsidRPr="00763A74">
        <w:rPr>
          <w:color w:val="auto"/>
        </w:rPr>
        <w:t>ной</w:t>
      </w:r>
      <w:r w:rsidR="00D00468" w:rsidRPr="00763A74">
        <w:rPr>
          <w:color w:val="auto"/>
        </w:rPr>
        <w:t xml:space="preserve"> услуги прошу сообщить мне:</w:t>
      </w:r>
    </w:p>
    <w:p w:rsidR="00733EF2" w:rsidRPr="00763A74" w:rsidRDefault="00D00468" w:rsidP="00733EF2">
      <w:pPr>
        <w:pStyle w:val="ac"/>
        <w:rPr>
          <w:color w:val="auto"/>
        </w:rPr>
      </w:pPr>
      <w:r w:rsidRPr="00763A74">
        <w:rPr>
          <w:color w:val="auto"/>
        </w:rPr>
        <w:lastRenderedPageBreak/>
        <w:t>по телефону:</w:t>
      </w:r>
      <w:r w:rsidR="00721B24" w:rsidRPr="00763A74">
        <w:rPr>
          <w:color w:val="auto"/>
        </w:rPr>
        <w:t>________________________;</w:t>
      </w:r>
    </w:p>
    <w:p w:rsidR="00733EF2" w:rsidRPr="00763A74" w:rsidRDefault="006620C1" w:rsidP="00733EF2">
      <w:pPr>
        <w:pStyle w:val="ac"/>
        <w:rPr>
          <w:color w:val="auto"/>
        </w:rPr>
      </w:pPr>
      <w:r w:rsidRPr="00763A74">
        <w:rPr>
          <w:color w:val="auto"/>
        </w:rPr>
        <w:t>по</w:t>
      </w:r>
      <w:r w:rsidR="00733EF2" w:rsidRPr="00763A74">
        <w:rPr>
          <w:color w:val="auto"/>
        </w:rPr>
        <w:t xml:space="preserve"> почтовому адресу:</w:t>
      </w:r>
      <w:r w:rsidRPr="00763A74">
        <w:rPr>
          <w:color w:val="auto"/>
        </w:rPr>
        <w:t>________________________;</w:t>
      </w:r>
    </w:p>
    <w:p w:rsidR="00733EF2" w:rsidRPr="00763A74" w:rsidRDefault="00733EF2" w:rsidP="00733EF2">
      <w:pPr>
        <w:pStyle w:val="ac"/>
        <w:rPr>
          <w:color w:val="auto"/>
        </w:rPr>
      </w:pPr>
      <w:r w:rsidRPr="00763A74">
        <w:rPr>
          <w:color w:val="auto"/>
        </w:rPr>
        <w:t>по адресу электронной почты:____________________</w:t>
      </w:r>
      <w:r w:rsidR="00721B24" w:rsidRPr="00763A74">
        <w:rPr>
          <w:color w:val="auto"/>
        </w:rPr>
        <w:t>;</w:t>
      </w:r>
    </w:p>
    <w:p w:rsidR="00D83FBE" w:rsidRPr="00763A74" w:rsidRDefault="006620C1" w:rsidP="00733EF2">
      <w:pPr>
        <w:pStyle w:val="ac"/>
        <w:rPr>
          <w:color w:val="auto"/>
        </w:rPr>
      </w:pPr>
      <w:r w:rsidRPr="00763A74">
        <w:rPr>
          <w:color w:val="auto"/>
        </w:rPr>
        <w:t>через</w:t>
      </w:r>
      <w:r w:rsidR="00631BC1" w:rsidRPr="00763A74">
        <w:rPr>
          <w:color w:val="auto"/>
        </w:rPr>
        <w:t xml:space="preserve"> МФЦ: ________________________.</w:t>
      </w:r>
    </w:p>
    <w:p w:rsidR="00D83FBE" w:rsidRPr="00763A74" w:rsidRDefault="00721B24" w:rsidP="00733EF2">
      <w:pPr>
        <w:pStyle w:val="ac"/>
        <w:rPr>
          <w:color w:val="auto"/>
        </w:rPr>
      </w:pPr>
      <w:r w:rsidRPr="00763A74">
        <w:rPr>
          <w:i/>
          <w:color w:val="auto"/>
        </w:rPr>
        <w:t>(нужное вписать)</w:t>
      </w:r>
    </w:p>
    <w:p w:rsidR="00D83FBE" w:rsidRPr="00763A74" w:rsidRDefault="006620C1" w:rsidP="001721E2">
      <w:pPr>
        <w:spacing w:after="0" w:line="240" w:lineRule="auto"/>
        <w:ind w:left="63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  <w:sz w:val="18"/>
        </w:rPr>
        <w:t>_________________________</w:t>
      </w:r>
      <w:r w:rsidR="00733EF2" w:rsidRPr="00763A74">
        <w:rPr>
          <w:color w:val="auto"/>
          <w:sz w:val="18"/>
        </w:rPr>
        <w:t xml:space="preserve">_________                      </w:t>
      </w:r>
      <w:r w:rsidRPr="00763A74">
        <w:rPr>
          <w:color w:val="auto"/>
          <w:sz w:val="18"/>
        </w:rPr>
        <w:t xml:space="preserve">            ____________________________________________ </w:t>
      </w:r>
    </w:p>
    <w:p w:rsidR="00D83FBE" w:rsidRPr="00763A74" w:rsidRDefault="006620C1" w:rsidP="001721E2">
      <w:pPr>
        <w:spacing w:after="56" w:line="240" w:lineRule="auto"/>
        <w:ind w:left="142" w:right="0" w:firstLine="709"/>
        <w:rPr>
          <w:color w:val="auto"/>
        </w:rPr>
      </w:pPr>
      <w:r w:rsidRPr="00763A74">
        <w:rPr>
          <w:i/>
          <w:color w:val="auto"/>
          <w:sz w:val="16"/>
        </w:rPr>
        <w:t xml:space="preserve">(заявитель)                                                                                                             </w:t>
      </w:r>
      <w:r w:rsidR="00733EF2" w:rsidRPr="00763A74">
        <w:rPr>
          <w:i/>
          <w:color w:val="auto"/>
          <w:sz w:val="16"/>
        </w:rPr>
        <w:t xml:space="preserve">                         </w:t>
      </w:r>
      <w:r w:rsidRPr="00763A74">
        <w:rPr>
          <w:i/>
          <w:color w:val="auto"/>
          <w:sz w:val="16"/>
        </w:rPr>
        <w:t xml:space="preserve">          (Подпись)                                             </w:t>
      </w:r>
    </w:p>
    <w:p w:rsidR="00D83FBE" w:rsidRPr="00763A74" w:rsidRDefault="00D83FBE" w:rsidP="001721E2">
      <w:pPr>
        <w:spacing w:after="0" w:line="240" w:lineRule="auto"/>
        <w:ind w:right="20" w:firstLine="709"/>
        <w:rPr>
          <w:color w:val="auto"/>
        </w:rPr>
      </w:pPr>
    </w:p>
    <w:p w:rsidR="00D83FBE" w:rsidRPr="00763A74" w:rsidRDefault="006620C1" w:rsidP="001721E2">
      <w:pPr>
        <w:spacing w:after="57" w:line="240" w:lineRule="auto"/>
        <w:ind w:left="-5" w:right="0" w:firstLine="709"/>
        <w:rPr>
          <w:color w:val="auto"/>
        </w:rPr>
      </w:pPr>
      <w:r w:rsidRPr="00763A74">
        <w:rPr>
          <w:color w:val="auto"/>
          <w:sz w:val="24"/>
        </w:rPr>
        <w:t xml:space="preserve">Дата: «__» ________ 20_ г. </w:t>
      </w:r>
    </w:p>
    <w:p w:rsidR="00D83FBE" w:rsidRPr="00763A74" w:rsidRDefault="006620C1" w:rsidP="001721E2">
      <w:pPr>
        <w:spacing w:after="0" w:line="240" w:lineRule="auto"/>
        <w:ind w:left="638"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after="2" w:line="240" w:lineRule="auto"/>
        <w:ind w:right="100" w:firstLine="709"/>
        <w:rPr>
          <w:color w:val="auto"/>
        </w:rPr>
      </w:pPr>
      <w:r w:rsidRPr="00763A74">
        <w:rPr>
          <w:color w:val="auto"/>
          <w:sz w:val="16"/>
        </w:rPr>
        <w:t xml:space="preserve"> </w:t>
      </w:r>
    </w:p>
    <w:p w:rsidR="00721B24" w:rsidRPr="00763A74" w:rsidRDefault="00721B24" w:rsidP="00733EF2">
      <w:pPr>
        <w:spacing w:after="45" w:line="240" w:lineRule="auto"/>
        <w:ind w:left="10" w:right="139" w:firstLine="709"/>
        <w:jc w:val="right"/>
        <w:rPr>
          <w:color w:val="auto"/>
          <w:sz w:val="16"/>
        </w:rPr>
      </w:pPr>
      <w:r w:rsidRPr="00763A74">
        <w:rPr>
          <w:color w:val="auto"/>
          <w:sz w:val="16"/>
        </w:rPr>
        <w:br w:type="page"/>
      </w:r>
    </w:p>
    <w:p w:rsidR="00D83FBE" w:rsidRPr="00763A74" w:rsidRDefault="006620C1" w:rsidP="00733EF2">
      <w:pPr>
        <w:spacing w:after="45" w:line="240" w:lineRule="auto"/>
        <w:ind w:left="10" w:right="139" w:firstLine="709"/>
        <w:jc w:val="right"/>
        <w:rPr>
          <w:color w:val="auto"/>
        </w:rPr>
      </w:pPr>
      <w:r w:rsidRPr="00763A74">
        <w:rPr>
          <w:color w:val="auto"/>
        </w:rPr>
        <w:lastRenderedPageBreak/>
        <w:t xml:space="preserve">Приложение № 9 </w:t>
      </w:r>
    </w:p>
    <w:p w:rsidR="00D83FBE" w:rsidRPr="00763A74" w:rsidRDefault="006620C1" w:rsidP="00733EF2">
      <w:pPr>
        <w:spacing w:after="9" w:line="240" w:lineRule="auto"/>
        <w:ind w:left="10" w:right="141" w:firstLine="709"/>
        <w:jc w:val="right"/>
        <w:rPr>
          <w:color w:val="auto"/>
        </w:rPr>
      </w:pPr>
      <w:r w:rsidRPr="00763A74">
        <w:rPr>
          <w:color w:val="auto"/>
        </w:rPr>
        <w:t xml:space="preserve">к Административному регламенту </w:t>
      </w:r>
    </w:p>
    <w:p w:rsidR="00D83FBE" w:rsidRPr="00763A74" w:rsidRDefault="006620C1" w:rsidP="00733EF2">
      <w:pPr>
        <w:spacing w:after="9" w:line="240" w:lineRule="auto"/>
        <w:ind w:left="10" w:right="145" w:firstLine="709"/>
        <w:jc w:val="right"/>
        <w:rPr>
          <w:color w:val="auto"/>
        </w:rPr>
      </w:pPr>
      <w:r w:rsidRPr="00763A74">
        <w:rPr>
          <w:color w:val="auto"/>
        </w:rPr>
        <w:t xml:space="preserve">по предоставлению </w:t>
      </w:r>
    </w:p>
    <w:p w:rsidR="00D83FBE" w:rsidRPr="00763A74" w:rsidRDefault="00733EF2" w:rsidP="00733EF2">
      <w:pPr>
        <w:spacing w:after="9" w:line="240" w:lineRule="auto"/>
        <w:ind w:left="10" w:right="144" w:firstLine="709"/>
        <w:jc w:val="right"/>
        <w:rPr>
          <w:color w:val="auto"/>
        </w:rPr>
      </w:pPr>
      <w:r w:rsidRPr="00763A74">
        <w:rPr>
          <w:color w:val="auto"/>
        </w:rPr>
        <w:t>муниципальной</w:t>
      </w:r>
      <w:r w:rsidR="006620C1" w:rsidRPr="00763A74">
        <w:rPr>
          <w:color w:val="auto"/>
        </w:rPr>
        <w:t xml:space="preserve"> услуги </w:t>
      </w:r>
    </w:p>
    <w:p w:rsidR="00D83FBE" w:rsidRPr="00763A74" w:rsidRDefault="006620C1" w:rsidP="001721E2">
      <w:pPr>
        <w:spacing w:after="0" w:line="240" w:lineRule="auto"/>
        <w:ind w:right="7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733EF2">
      <w:pPr>
        <w:spacing w:after="215" w:line="240" w:lineRule="auto"/>
        <w:ind w:right="0" w:firstLine="709"/>
        <w:jc w:val="center"/>
        <w:rPr>
          <w:color w:val="auto"/>
        </w:rPr>
      </w:pPr>
    </w:p>
    <w:p w:rsidR="00D83FBE" w:rsidRPr="00763A74" w:rsidRDefault="006620C1" w:rsidP="00733EF2">
      <w:pPr>
        <w:spacing w:after="42" w:line="240" w:lineRule="auto"/>
        <w:ind w:right="0" w:firstLine="0"/>
        <w:jc w:val="center"/>
        <w:rPr>
          <w:color w:val="auto"/>
        </w:rPr>
      </w:pPr>
      <w:r w:rsidRPr="00763A74">
        <w:rPr>
          <w:b/>
          <w:color w:val="auto"/>
        </w:rPr>
        <w:t>Форма решения об отказе в приеме документов, необходимых для предоставления услуги</w:t>
      </w:r>
    </w:p>
    <w:p w:rsidR="00D83FBE" w:rsidRPr="00763A74" w:rsidRDefault="006620C1" w:rsidP="001721E2">
      <w:pPr>
        <w:spacing w:after="13" w:line="240" w:lineRule="auto"/>
        <w:ind w:left="310" w:right="442" w:firstLine="709"/>
        <w:rPr>
          <w:color w:val="auto"/>
        </w:rPr>
      </w:pPr>
      <w:r w:rsidRPr="00763A74">
        <w:rPr>
          <w:color w:val="auto"/>
        </w:rPr>
        <w:t xml:space="preserve">________________________________________________________ </w:t>
      </w:r>
    </w:p>
    <w:p w:rsidR="00D83FBE" w:rsidRPr="00763A74" w:rsidRDefault="006620C1" w:rsidP="00733EF2">
      <w:pPr>
        <w:spacing w:after="57" w:line="240" w:lineRule="auto"/>
        <w:ind w:left="10" w:right="146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D83FBE" w:rsidRPr="00763A74" w:rsidRDefault="006620C1" w:rsidP="00733EF2">
      <w:pPr>
        <w:spacing w:after="4" w:line="240" w:lineRule="auto"/>
        <w:ind w:left="10" w:right="140" w:firstLine="709"/>
        <w:jc w:val="center"/>
        <w:rPr>
          <w:color w:val="auto"/>
        </w:rPr>
      </w:pPr>
      <w:r w:rsidRPr="00763A74">
        <w:rPr>
          <w:i/>
          <w:color w:val="auto"/>
          <w:sz w:val="18"/>
        </w:rPr>
        <w:t>или органа местного самоуправления</w:t>
      </w:r>
    </w:p>
    <w:p w:rsidR="00D83FBE" w:rsidRPr="00763A74" w:rsidRDefault="006620C1" w:rsidP="001721E2">
      <w:pPr>
        <w:spacing w:after="84" w:line="240" w:lineRule="auto"/>
        <w:ind w:right="92" w:firstLine="709"/>
        <w:rPr>
          <w:color w:val="auto"/>
        </w:rPr>
      </w:pPr>
      <w:r w:rsidRPr="00763A74">
        <w:rPr>
          <w:color w:val="auto"/>
          <w:sz w:val="20"/>
        </w:rPr>
        <w:t xml:space="preserve"> </w:t>
      </w:r>
    </w:p>
    <w:p w:rsidR="00D83FBE" w:rsidRPr="00763A74" w:rsidRDefault="006620C1" w:rsidP="001721E2">
      <w:pPr>
        <w:tabs>
          <w:tab w:val="center" w:pos="7902"/>
        </w:tabs>
        <w:spacing w:line="240" w:lineRule="auto"/>
        <w:ind w:left="-15" w:right="0" w:firstLine="709"/>
        <w:rPr>
          <w:color w:val="auto"/>
        </w:rPr>
      </w:pPr>
      <w:r w:rsidRPr="00763A74">
        <w:rPr>
          <w:rFonts w:ascii="Calibri" w:eastAsia="Calibri" w:hAnsi="Calibri" w:cs="Calibri"/>
          <w:color w:val="auto"/>
        </w:rPr>
        <w:t xml:space="preserve"> </w:t>
      </w:r>
      <w:r w:rsidRPr="00763A74">
        <w:rPr>
          <w:rFonts w:ascii="Calibri" w:eastAsia="Calibri" w:hAnsi="Calibri" w:cs="Calibri"/>
          <w:color w:val="auto"/>
        </w:rPr>
        <w:tab/>
      </w:r>
      <w:r w:rsidRPr="00763A74">
        <w:rPr>
          <w:color w:val="auto"/>
        </w:rPr>
        <w:t xml:space="preserve">Кому: 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9D0D63">
      <w:pPr>
        <w:pStyle w:val="ac"/>
        <w:ind w:firstLine="0"/>
        <w:jc w:val="center"/>
        <w:rPr>
          <w:color w:val="auto"/>
        </w:rPr>
      </w:pPr>
      <w:r w:rsidRPr="00763A74">
        <w:rPr>
          <w:color w:val="auto"/>
        </w:rPr>
        <w:t>РЕШЕНИЕ</w:t>
      </w:r>
    </w:p>
    <w:p w:rsidR="00D83FBE" w:rsidRPr="00763A74" w:rsidRDefault="006620C1" w:rsidP="009D0D63">
      <w:pPr>
        <w:pStyle w:val="ac"/>
        <w:ind w:firstLine="0"/>
        <w:jc w:val="center"/>
        <w:rPr>
          <w:color w:val="auto"/>
        </w:rPr>
      </w:pPr>
      <w:r w:rsidRPr="00763A74">
        <w:rPr>
          <w:color w:val="auto"/>
        </w:rPr>
        <w:t>об отказе в приёме документов, необходимых для предоставления услуги</w:t>
      </w:r>
    </w:p>
    <w:p w:rsidR="00D83FBE" w:rsidRPr="00763A74" w:rsidRDefault="006620C1" w:rsidP="009D0D63">
      <w:pPr>
        <w:pStyle w:val="ac"/>
        <w:ind w:firstLine="0"/>
        <w:jc w:val="center"/>
        <w:rPr>
          <w:color w:val="auto"/>
        </w:rPr>
      </w:pPr>
      <w:r w:rsidRPr="00763A74">
        <w:rPr>
          <w:b/>
          <w:color w:val="auto"/>
        </w:rPr>
        <w:t xml:space="preserve">«Постановка на учет и направление детей в образовательные </w:t>
      </w:r>
      <w:r w:rsidR="00631BC1" w:rsidRPr="00763A74">
        <w:rPr>
          <w:b/>
          <w:color w:val="auto"/>
        </w:rPr>
        <w:t>организации</w:t>
      </w:r>
      <w:r w:rsidRPr="00763A74">
        <w:rPr>
          <w:b/>
          <w:color w:val="auto"/>
        </w:rPr>
        <w:t>, реализующие образовательные программы дошкольного образования»</w:t>
      </w:r>
    </w:p>
    <w:p w:rsidR="00D83FBE" w:rsidRPr="00763A74" w:rsidRDefault="006620C1" w:rsidP="001721E2">
      <w:pPr>
        <w:spacing w:after="0" w:line="240" w:lineRule="auto"/>
        <w:ind w:right="72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от ____________                                                                         № ____________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Рассмотрев Ваше заявление от _______ № ______________ и прилагаемые к нему документы, уполномоченным органом </w:t>
      </w:r>
      <w:r w:rsidR="004D35DA" w:rsidRPr="00763A74">
        <w:rPr>
          <w:color w:val="auto"/>
        </w:rPr>
        <w:t>________________</w:t>
      </w:r>
    </w:p>
    <w:p w:rsidR="00D83FBE" w:rsidRPr="00763A74" w:rsidRDefault="006620C1" w:rsidP="004D35DA">
      <w:pPr>
        <w:spacing w:line="240" w:lineRule="auto"/>
        <w:ind w:right="10" w:firstLine="0"/>
        <w:rPr>
          <w:color w:val="auto"/>
        </w:rPr>
      </w:pPr>
      <w:r w:rsidRPr="00763A74">
        <w:rPr>
          <w:color w:val="auto"/>
        </w:rPr>
        <w:t>________________________________________</w:t>
      </w:r>
      <w:r w:rsidR="004D35DA" w:rsidRPr="00763A74">
        <w:rPr>
          <w:color w:val="auto"/>
        </w:rPr>
        <w:t>__________________________</w:t>
      </w:r>
    </w:p>
    <w:p w:rsidR="00D83FBE" w:rsidRPr="00763A74" w:rsidRDefault="006620C1" w:rsidP="004D35DA">
      <w:pPr>
        <w:spacing w:after="81" w:line="240" w:lineRule="auto"/>
        <w:ind w:right="0" w:firstLine="0"/>
        <w:rPr>
          <w:color w:val="auto"/>
        </w:rPr>
      </w:pPr>
      <w:r w:rsidRPr="00763A74">
        <w:rPr>
          <w:i/>
          <w:color w:val="auto"/>
          <w:sz w:val="1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D83FBE" w:rsidRPr="00763A74" w:rsidRDefault="006620C1" w:rsidP="001721E2">
      <w:pPr>
        <w:spacing w:line="240" w:lineRule="auto"/>
        <w:ind w:left="-15" w:right="139" w:firstLine="709"/>
        <w:rPr>
          <w:color w:val="auto"/>
        </w:rPr>
      </w:pPr>
      <w:r w:rsidRPr="00763A74">
        <w:rPr>
          <w:color w:val="auto"/>
        </w:rPr>
        <w:t xml:space="preserve">принято решение об отказе в приеме и регистрации документов, необходимых для предоставления </w:t>
      </w:r>
      <w:r w:rsidR="00A9449B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услуги, по следующим основаниям:</w:t>
      </w:r>
      <w:r w:rsidRPr="00763A74">
        <w:rPr>
          <w:i/>
          <w:color w:val="auto"/>
        </w:rPr>
        <w:t xml:space="preserve"> </w:t>
      </w:r>
    </w:p>
    <w:tbl>
      <w:tblPr>
        <w:tblStyle w:val="TableGrid"/>
        <w:tblW w:w="9413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705"/>
        <w:gridCol w:w="3558"/>
      </w:tblGrid>
      <w:tr w:rsidR="00763A74" w:rsidRPr="00763A74" w:rsidTr="004D35DA">
        <w:trPr>
          <w:trHeight w:val="151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BE" w:rsidRPr="00763A74" w:rsidRDefault="006620C1" w:rsidP="004D35DA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№</w:t>
            </w:r>
          </w:p>
          <w:p w:rsidR="00D83FBE" w:rsidRPr="00763A74" w:rsidRDefault="004D35DA" w:rsidP="004D35DA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П</w:t>
            </w:r>
            <w:r w:rsidR="006620C1" w:rsidRPr="00763A74">
              <w:rPr>
                <w:color w:val="auto"/>
                <w:sz w:val="24"/>
              </w:rPr>
              <w:t>ункта</w:t>
            </w:r>
            <w:r w:rsidRPr="00763A74">
              <w:rPr>
                <w:color w:val="auto"/>
              </w:rPr>
              <w:t xml:space="preserve"> </w:t>
            </w:r>
            <w:r w:rsidR="006620C1" w:rsidRPr="00763A74">
              <w:rPr>
                <w:color w:val="auto"/>
                <w:sz w:val="24"/>
              </w:rPr>
              <w:t>админис</w:t>
            </w:r>
            <w:r w:rsidRPr="00763A74">
              <w:rPr>
                <w:color w:val="auto"/>
                <w:sz w:val="24"/>
              </w:rPr>
              <w:t>тративно</w:t>
            </w:r>
            <w:r w:rsidR="006620C1" w:rsidRPr="00763A74">
              <w:rPr>
                <w:color w:val="auto"/>
                <w:sz w:val="24"/>
              </w:rPr>
              <w:t>го</w:t>
            </w:r>
          </w:p>
          <w:p w:rsidR="00D83FBE" w:rsidRPr="00763A74" w:rsidRDefault="006620C1" w:rsidP="004D35DA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регламента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BE" w:rsidRPr="00763A74" w:rsidRDefault="006620C1" w:rsidP="004D35DA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BE" w:rsidRPr="00763A74" w:rsidRDefault="006620C1" w:rsidP="004D35DA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 xml:space="preserve">Разъяснение причин отказа в приеме и регистрации документов </w:t>
            </w:r>
            <w:r w:rsidRPr="00763A74">
              <w:rPr>
                <w:color w:val="auto"/>
                <w:sz w:val="24"/>
                <w:vertAlign w:val="superscript"/>
              </w:rPr>
              <w:footnoteReference w:id="2"/>
            </w:r>
            <w:r w:rsidRPr="00763A74">
              <w:rPr>
                <w:color w:val="auto"/>
                <w:sz w:val="24"/>
              </w:rPr>
              <w:t xml:space="preserve"> </w:t>
            </w:r>
          </w:p>
        </w:tc>
      </w:tr>
    </w:tbl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4D35DA" w:rsidP="004D35DA">
      <w:pPr>
        <w:spacing w:line="240" w:lineRule="auto"/>
        <w:ind w:left="708" w:right="10" w:firstLine="0"/>
        <w:rPr>
          <w:color w:val="auto"/>
        </w:rPr>
      </w:pPr>
      <w:r w:rsidRPr="00763A74">
        <w:rPr>
          <w:color w:val="auto"/>
        </w:rPr>
        <w:t>Дополнительная</w:t>
      </w:r>
      <w:r w:rsidR="00244D23" w:rsidRPr="00763A74">
        <w:rPr>
          <w:color w:val="auto"/>
        </w:rPr>
        <w:t xml:space="preserve"> </w:t>
      </w:r>
      <w:r w:rsidRPr="00763A74">
        <w:rPr>
          <w:color w:val="auto"/>
        </w:rPr>
        <w:t>информация:</w:t>
      </w:r>
      <w:r w:rsidR="006620C1" w:rsidRPr="00763A74">
        <w:rPr>
          <w:color w:val="auto"/>
        </w:rPr>
        <w:t>_________</w:t>
      </w:r>
      <w:r w:rsidRPr="00763A74">
        <w:rPr>
          <w:color w:val="auto"/>
        </w:rPr>
        <w:t>_________________________.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6620C1" w:rsidP="004D35DA">
      <w:pPr>
        <w:spacing w:line="240" w:lineRule="auto"/>
        <w:ind w:left="-15" w:right="141" w:firstLine="709"/>
        <w:rPr>
          <w:color w:val="auto"/>
        </w:rPr>
      </w:pPr>
      <w:r w:rsidRPr="00763A74">
        <w:rPr>
          <w:color w:val="auto"/>
        </w:rPr>
        <w:lastRenderedPageBreak/>
        <w:t xml:space="preserve">Вы вправе повторно обратиться в уполномоченный орган с заявлением о предоставлении </w:t>
      </w:r>
      <w:r w:rsidR="004D35DA" w:rsidRPr="00763A74">
        <w:rPr>
          <w:color w:val="auto"/>
        </w:rPr>
        <w:t>муниципальной</w:t>
      </w:r>
      <w:r w:rsidRPr="00763A74">
        <w:rPr>
          <w:color w:val="auto"/>
        </w:rPr>
        <w:t xml:space="preserve"> услуги после </w:t>
      </w:r>
      <w:r w:rsidR="00721B24" w:rsidRPr="00763A74">
        <w:rPr>
          <w:color w:val="auto"/>
        </w:rPr>
        <w:t>устранения указанных нарушений.</w:t>
      </w:r>
    </w:p>
    <w:p w:rsidR="00D83FBE" w:rsidRPr="00763A74" w:rsidRDefault="006620C1" w:rsidP="001721E2">
      <w:pPr>
        <w:spacing w:line="240" w:lineRule="auto"/>
        <w:ind w:left="-15" w:right="10" w:firstLine="709"/>
        <w:rPr>
          <w:color w:val="auto"/>
        </w:rPr>
      </w:pPr>
      <w:r w:rsidRPr="00763A74">
        <w:rPr>
          <w:color w:val="auto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14" w:line="240" w:lineRule="auto"/>
        <w:ind w:right="82" w:firstLine="709"/>
        <w:rPr>
          <w:color w:val="auto"/>
        </w:rPr>
      </w:pPr>
      <w:r w:rsidRPr="00763A74">
        <w:rPr>
          <w:color w:val="auto"/>
          <w:sz w:val="24"/>
        </w:rPr>
        <w:t xml:space="preserve">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763A74" w:rsidRPr="00763A74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BE" w:rsidRPr="00763A74" w:rsidRDefault="006620C1" w:rsidP="004D35DA">
            <w:pPr>
              <w:spacing w:after="0" w:line="240" w:lineRule="auto"/>
              <w:ind w:right="1012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4"/>
              </w:rPr>
              <w:t>Сведения об электронной подписи</w:t>
            </w:r>
          </w:p>
        </w:tc>
      </w:tr>
    </w:tbl>
    <w:p w:rsidR="00D83FBE" w:rsidRPr="00763A74" w:rsidRDefault="006620C1" w:rsidP="001721E2">
      <w:pPr>
        <w:spacing w:after="0" w:line="240" w:lineRule="auto"/>
        <w:ind w:left="-5" w:right="685" w:firstLine="709"/>
        <w:rPr>
          <w:color w:val="auto"/>
        </w:rPr>
      </w:pPr>
      <w:r w:rsidRPr="00763A74">
        <w:rPr>
          <w:i/>
          <w:color w:val="auto"/>
        </w:rPr>
        <w:t xml:space="preserve">_____________________________ </w:t>
      </w:r>
    </w:p>
    <w:p w:rsidR="00D83FBE" w:rsidRPr="00763A74" w:rsidRDefault="006620C1" w:rsidP="001721E2">
      <w:pPr>
        <w:spacing w:after="389" w:line="240" w:lineRule="auto"/>
        <w:ind w:left="10" w:right="685" w:firstLine="709"/>
        <w:rPr>
          <w:color w:val="auto"/>
        </w:rPr>
      </w:pPr>
      <w:r w:rsidRPr="00763A74">
        <w:rPr>
          <w:i/>
          <w:color w:val="auto"/>
          <w:sz w:val="18"/>
        </w:rPr>
        <w:t xml:space="preserve">Должность и ФИО сотрудника, принявшего решение </w:t>
      </w:r>
    </w:p>
    <w:p w:rsidR="00D83FBE" w:rsidRPr="00763A74" w:rsidRDefault="006620C1" w:rsidP="001721E2">
      <w:pPr>
        <w:spacing w:after="0" w:line="240" w:lineRule="auto"/>
        <w:ind w:right="0" w:firstLine="709"/>
        <w:rPr>
          <w:color w:val="auto"/>
        </w:rPr>
      </w:pPr>
      <w:r w:rsidRPr="00763A74">
        <w:rPr>
          <w:color w:val="auto"/>
        </w:rPr>
        <w:t xml:space="preserve"> </w:t>
      </w:r>
    </w:p>
    <w:p w:rsidR="00D83FBE" w:rsidRPr="00763A74" w:rsidRDefault="00D83FBE" w:rsidP="008551C6">
      <w:pPr>
        <w:spacing w:after="0" w:line="240" w:lineRule="auto"/>
        <w:ind w:right="0" w:firstLine="709"/>
        <w:rPr>
          <w:color w:val="auto"/>
        </w:rPr>
        <w:sectPr w:rsidR="00D83FBE" w:rsidRPr="00763A74" w:rsidSect="00526A11">
          <w:headerReference w:type="even" r:id="rId20"/>
          <w:headerReference w:type="default" r:id="rId21"/>
          <w:headerReference w:type="first" r:id="rId22"/>
          <w:pgSz w:w="11906" w:h="16838"/>
          <w:pgMar w:top="284" w:right="851" w:bottom="1134" w:left="1701" w:header="720" w:footer="720" w:gutter="0"/>
          <w:pgNumType w:start="30"/>
          <w:cols w:space="720"/>
        </w:sectPr>
      </w:pPr>
    </w:p>
    <w:p w:rsidR="00D83FBE" w:rsidRPr="00763A74" w:rsidRDefault="00D83FBE" w:rsidP="00B90453">
      <w:pPr>
        <w:spacing w:after="0" w:line="240" w:lineRule="auto"/>
        <w:ind w:right="0" w:firstLine="0"/>
        <w:rPr>
          <w:color w:val="auto"/>
        </w:rPr>
      </w:pPr>
    </w:p>
    <w:p w:rsidR="00D83FBE" w:rsidRPr="00763A74" w:rsidRDefault="00B90453" w:rsidP="002D2E2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Приложение № 10</w:t>
      </w:r>
    </w:p>
    <w:p w:rsidR="00D83FBE" w:rsidRPr="00763A74" w:rsidRDefault="00B90453" w:rsidP="002D2E2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к Административному регламенту</w:t>
      </w:r>
    </w:p>
    <w:p w:rsidR="00D83FBE" w:rsidRPr="00763A74" w:rsidRDefault="00B90453" w:rsidP="002D2E25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>по предоставлению</w:t>
      </w:r>
    </w:p>
    <w:p w:rsidR="00BB6679" w:rsidRPr="00763A74" w:rsidRDefault="002D2E25" w:rsidP="00251A39">
      <w:pPr>
        <w:spacing w:after="9" w:line="240" w:lineRule="auto"/>
        <w:ind w:left="10" w:right="-1" w:firstLine="709"/>
        <w:jc w:val="right"/>
        <w:rPr>
          <w:color w:val="auto"/>
        </w:rPr>
      </w:pPr>
      <w:r w:rsidRPr="00763A74">
        <w:rPr>
          <w:color w:val="auto"/>
        </w:rPr>
        <w:t xml:space="preserve"> </w:t>
      </w:r>
      <w:r w:rsidR="006620C1" w:rsidRPr="00763A74">
        <w:rPr>
          <w:color w:val="auto"/>
        </w:rPr>
        <w:t>м</w:t>
      </w:r>
      <w:r w:rsidRPr="00763A74">
        <w:rPr>
          <w:color w:val="auto"/>
        </w:rPr>
        <w:t>униципальной услуги</w:t>
      </w:r>
    </w:p>
    <w:p w:rsidR="00BB6679" w:rsidRPr="00763A74" w:rsidRDefault="00BB6679" w:rsidP="00E5380C">
      <w:pPr>
        <w:spacing w:after="0" w:line="240" w:lineRule="auto"/>
        <w:ind w:right="15707" w:firstLine="0"/>
        <w:rPr>
          <w:color w:val="auto"/>
          <w:sz w:val="22"/>
          <w:highlight w:val="lightGray"/>
        </w:rPr>
      </w:pPr>
    </w:p>
    <w:p w:rsidR="00D83FBE" w:rsidRPr="00763A74" w:rsidRDefault="00D83FBE" w:rsidP="007F2FA5">
      <w:pPr>
        <w:spacing w:after="0" w:line="240" w:lineRule="auto"/>
        <w:ind w:right="0" w:firstLine="0"/>
        <w:rPr>
          <w:color w:val="auto"/>
        </w:rPr>
      </w:pPr>
    </w:p>
    <w:p w:rsidR="00251A39" w:rsidRPr="00763A74" w:rsidRDefault="00251A39" w:rsidP="009D0D63">
      <w:pPr>
        <w:spacing w:after="5" w:line="240" w:lineRule="auto"/>
        <w:ind w:right="0" w:firstLine="0"/>
        <w:jc w:val="center"/>
        <w:rPr>
          <w:color w:val="auto"/>
          <w:sz w:val="24"/>
        </w:rPr>
      </w:pPr>
      <w:r w:rsidRPr="00763A74">
        <w:rPr>
          <w:b/>
          <w:color w:val="auto"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C5014" w:rsidRPr="00763A74" w:rsidRDefault="002C5014" w:rsidP="009D0D63">
      <w:pPr>
        <w:spacing w:after="0" w:line="240" w:lineRule="auto"/>
        <w:ind w:right="0" w:firstLine="0"/>
        <w:rPr>
          <w:color w:val="auto"/>
        </w:rPr>
      </w:pPr>
    </w:p>
    <w:p w:rsidR="002C5014" w:rsidRPr="00763A74" w:rsidRDefault="002C5014" w:rsidP="007F2FA5">
      <w:pPr>
        <w:spacing w:after="0" w:line="240" w:lineRule="auto"/>
        <w:ind w:right="0" w:firstLine="0"/>
        <w:rPr>
          <w:color w:val="auto"/>
        </w:rPr>
      </w:pPr>
    </w:p>
    <w:tbl>
      <w:tblPr>
        <w:tblStyle w:val="ab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11"/>
        <w:gridCol w:w="2201"/>
        <w:gridCol w:w="2367"/>
        <w:gridCol w:w="2521"/>
        <w:gridCol w:w="2032"/>
        <w:gridCol w:w="1968"/>
        <w:gridCol w:w="1984"/>
      </w:tblGrid>
      <w:tr w:rsidR="00763A74" w:rsidRPr="00763A74" w:rsidTr="0054480E">
        <w:trPr>
          <w:trHeight w:val="1505"/>
        </w:trPr>
        <w:tc>
          <w:tcPr>
            <w:tcW w:w="1811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Основание для начала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административной процедуры</w:t>
            </w:r>
          </w:p>
        </w:tc>
        <w:tc>
          <w:tcPr>
            <w:tcW w:w="2201" w:type="dxa"/>
          </w:tcPr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Содержание административных действий</w:t>
            </w:r>
          </w:p>
        </w:tc>
        <w:tc>
          <w:tcPr>
            <w:tcW w:w="2367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Срок выполнения</w:t>
            </w:r>
          </w:p>
          <w:p w:rsidR="0054480E" w:rsidRPr="00763A74" w:rsidRDefault="0054480E" w:rsidP="002C5014">
            <w:pPr>
              <w:spacing w:after="0" w:line="240" w:lineRule="auto"/>
              <w:ind w:left="15" w:right="6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административных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действий</w:t>
            </w:r>
          </w:p>
        </w:tc>
        <w:tc>
          <w:tcPr>
            <w:tcW w:w="2521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Должностное лицо,</w:t>
            </w:r>
          </w:p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за</w:t>
            </w:r>
          </w:p>
          <w:p w:rsidR="0054480E" w:rsidRPr="00763A74" w:rsidRDefault="0054480E" w:rsidP="002C5014">
            <w:pPr>
              <w:spacing w:after="0" w:line="240" w:lineRule="auto"/>
              <w:ind w:right="58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выполнение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административного действия</w:t>
            </w:r>
          </w:p>
        </w:tc>
        <w:tc>
          <w:tcPr>
            <w:tcW w:w="2032" w:type="dxa"/>
          </w:tcPr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68" w:type="dxa"/>
          </w:tcPr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Критерии принятия решения</w:t>
            </w:r>
          </w:p>
        </w:tc>
        <w:tc>
          <w:tcPr>
            <w:tcW w:w="1984" w:type="dxa"/>
          </w:tcPr>
          <w:p w:rsidR="0054480E" w:rsidRPr="00763A74" w:rsidRDefault="0054480E" w:rsidP="002C5014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Результат административного</w:t>
            </w:r>
          </w:p>
          <w:p w:rsidR="0054480E" w:rsidRPr="00763A74" w:rsidRDefault="0054480E" w:rsidP="002C5014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действия, способ фиксации</w:t>
            </w:r>
          </w:p>
        </w:tc>
      </w:tr>
      <w:tr w:rsidR="00763A74" w:rsidRPr="00763A74" w:rsidTr="0054480E">
        <w:trPr>
          <w:trHeight w:val="24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88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85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1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92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4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3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5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3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0E" w:rsidRPr="00763A74" w:rsidRDefault="0054480E" w:rsidP="002C5014">
            <w:pPr>
              <w:spacing w:after="0" w:line="240" w:lineRule="auto"/>
              <w:ind w:right="104" w:firstLine="709"/>
              <w:rPr>
                <w:color w:val="auto"/>
                <w:sz w:val="22"/>
              </w:rPr>
            </w:pPr>
            <w:r w:rsidRPr="00763A74">
              <w:rPr>
                <w:i/>
                <w:color w:val="auto"/>
                <w:sz w:val="22"/>
              </w:rPr>
              <w:t xml:space="preserve">7 </w:t>
            </w:r>
          </w:p>
        </w:tc>
      </w:tr>
      <w:tr w:rsidR="00763A74" w:rsidRPr="00763A74" w:rsidTr="007605CB">
        <w:trPr>
          <w:trHeight w:val="247"/>
        </w:trPr>
        <w:tc>
          <w:tcPr>
            <w:tcW w:w="14884" w:type="dxa"/>
            <w:gridSpan w:val="7"/>
          </w:tcPr>
          <w:p w:rsidR="00150494" w:rsidRPr="00763A74" w:rsidRDefault="00150494" w:rsidP="00150494">
            <w:pPr>
              <w:pStyle w:val="a9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>1.Прием и регистрация заявления</w:t>
            </w:r>
          </w:p>
        </w:tc>
      </w:tr>
      <w:tr w:rsidR="00763A74" w:rsidRPr="00763A74" w:rsidTr="004827ED">
        <w:trPr>
          <w:trHeight w:val="2613"/>
        </w:trPr>
        <w:tc>
          <w:tcPr>
            <w:tcW w:w="1811" w:type="dxa"/>
            <w:vMerge w:val="restart"/>
          </w:tcPr>
          <w:p w:rsidR="0054480E" w:rsidRPr="00763A74" w:rsidRDefault="0054480E" w:rsidP="001E3079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54480E" w:rsidRPr="00763A74" w:rsidRDefault="0054480E" w:rsidP="004827ED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Уполномоченный орган </w:t>
            </w:r>
          </w:p>
          <w:p w:rsidR="0054480E" w:rsidRPr="00763A74" w:rsidRDefault="0054480E" w:rsidP="00160E37">
            <w:pPr>
              <w:spacing w:after="0" w:line="240" w:lineRule="auto"/>
              <w:ind w:right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C840C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2.12. Административного регламента Информирование заявителя о наличии оснований для </w:t>
            </w:r>
            <w:r w:rsidRPr="00763A74">
              <w:rPr>
                <w:color w:val="auto"/>
                <w:sz w:val="22"/>
              </w:rPr>
              <w:lastRenderedPageBreak/>
              <w:t>отказа в приеме документов, предусмотренных пунктом 2.12. Административного регламента</w:t>
            </w:r>
            <w:r w:rsidRPr="00763A74">
              <w:rPr>
                <w:i/>
                <w:color w:val="auto"/>
                <w:sz w:val="22"/>
              </w:rPr>
              <w:t xml:space="preserve"> (при поступлении заявления на бумажном носителе).</w:t>
            </w:r>
          </w:p>
        </w:tc>
        <w:tc>
          <w:tcPr>
            <w:tcW w:w="2367" w:type="dxa"/>
          </w:tcPr>
          <w:p w:rsidR="0054480E" w:rsidRPr="00763A74" w:rsidRDefault="0054480E" w:rsidP="00C9772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lastRenderedPageBreak/>
              <w:t>1 день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  <w:shd w:val="clear" w:color="auto" w:fill="auto"/>
          </w:tcPr>
          <w:p w:rsidR="0054480E" w:rsidRPr="00763A74" w:rsidRDefault="0054480E" w:rsidP="00441146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орган, структурное подразделение Уполномоченного органа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441146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КГБУ «МФЦ»,</w:t>
            </w:r>
          </w:p>
          <w:p w:rsidR="0054480E" w:rsidRPr="00763A74" w:rsidRDefault="0054480E" w:rsidP="00441146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</w:tc>
        <w:tc>
          <w:tcPr>
            <w:tcW w:w="1968" w:type="dxa"/>
          </w:tcPr>
          <w:p w:rsidR="0054480E" w:rsidRPr="00763A74" w:rsidRDefault="0054480E" w:rsidP="00441146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</w:t>
            </w:r>
            <w:r w:rsidRPr="00763A74">
              <w:rPr>
                <w:color w:val="auto"/>
                <w:sz w:val="22"/>
              </w:rPr>
              <w:t xml:space="preserve"> согласно пункту 2.8.</w:t>
            </w:r>
            <w:r w:rsidR="00FA6202" w:rsidRPr="00763A74">
              <w:rPr>
                <w:color w:val="auto"/>
                <w:sz w:val="22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54480E" w:rsidRPr="00763A74" w:rsidRDefault="0054480E" w:rsidP="001E3079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t>Заявление рассмотрено, направление уведомления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 промежуточного результата.</w:t>
            </w:r>
          </w:p>
          <w:p w:rsidR="0054480E" w:rsidRPr="00763A74" w:rsidRDefault="0054480E" w:rsidP="001E3079">
            <w:pPr>
              <w:spacing w:after="5" w:line="240" w:lineRule="auto"/>
              <w:ind w:right="0" w:firstLine="0"/>
              <w:rPr>
                <w:color w:val="auto"/>
                <w:sz w:val="22"/>
              </w:rPr>
            </w:pPr>
          </w:p>
        </w:tc>
      </w:tr>
      <w:tr w:rsidR="00763A74" w:rsidRPr="00763A74" w:rsidTr="0054480E">
        <w:trPr>
          <w:trHeight w:val="763"/>
        </w:trPr>
        <w:tc>
          <w:tcPr>
            <w:tcW w:w="1811" w:type="dxa"/>
            <w:vMerge/>
          </w:tcPr>
          <w:p w:rsidR="0054480E" w:rsidRPr="00763A74" w:rsidRDefault="0054480E" w:rsidP="00160E37">
            <w:pPr>
              <w:spacing w:after="0" w:line="240" w:lineRule="auto"/>
              <w:ind w:right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E96B2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ребенка. </w:t>
            </w:r>
          </w:p>
          <w:p w:rsidR="0054480E" w:rsidRPr="00763A74" w:rsidRDefault="0054480E" w:rsidP="00E96B2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  <w:r w:rsidRPr="00763A74">
              <w:rPr>
                <w:i/>
                <w:color w:val="auto"/>
                <w:sz w:val="22"/>
              </w:rPr>
              <w:t xml:space="preserve"> </w:t>
            </w:r>
            <w:r w:rsidRPr="00763A74">
              <w:rPr>
                <w:i/>
                <w:color w:val="auto"/>
                <w:sz w:val="22"/>
              </w:rPr>
              <w:lastRenderedPageBreak/>
              <w:t>(при поступлении заявления в электронном виде)</w:t>
            </w:r>
          </w:p>
        </w:tc>
        <w:tc>
          <w:tcPr>
            <w:tcW w:w="2367" w:type="dxa"/>
          </w:tcPr>
          <w:p w:rsidR="0054480E" w:rsidRPr="00763A74" w:rsidRDefault="0054480E" w:rsidP="00C9772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lastRenderedPageBreak/>
              <w:t>1 день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орган, структурное подразделение Уполномоченного</w:t>
            </w:r>
            <w:r w:rsidR="001C4DCE" w:rsidRPr="00763A74">
              <w:rPr>
                <w:color w:val="auto"/>
                <w:sz w:val="22"/>
              </w:rPr>
              <w:t xml:space="preserve"> органа, 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СМЭВ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D86238">
            <w:pPr>
              <w:spacing w:after="5" w:line="240" w:lineRule="auto"/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968" w:type="dxa"/>
          </w:tcPr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54480E" w:rsidRPr="00763A74" w:rsidRDefault="0054480E" w:rsidP="00D8623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</w:p>
          <w:p w:rsidR="0054480E" w:rsidRPr="00763A74" w:rsidRDefault="0054480E" w:rsidP="00D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Представление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заявителя.</w:t>
            </w:r>
          </w:p>
          <w:p w:rsidR="0054480E" w:rsidRPr="00763A74" w:rsidRDefault="0054480E" w:rsidP="00D86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C9772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Представленные заявителем </w:t>
            </w:r>
            <w:r w:rsidRPr="00763A74">
              <w:rPr>
                <w:color w:val="auto"/>
                <w:sz w:val="22"/>
              </w:rPr>
              <w:lastRenderedPageBreak/>
              <w:t>документы содержат повреждения, подчистки,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1984" w:type="dxa"/>
          </w:tcPr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Заявление принято к рассмотрению, </w:t>
            </w:r>
            <w:r w:rsidRPr="00763A74">
              <w:rPr>
                <w:color w:val="auto"/>
                <w:sz w:val="22"/>
              </w:rPr>
              <w:t>направление уведомления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 промежуточного результата.</w:t>
            </w: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Отказано в предоставлении услуги, направление уведомления промежуточного результата.</w:t>
            </w: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D86238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Отказано в предоставлении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услуги, направление уведомления промежуточного результата.</w:t>
            </w:r>
          </w:p>
          <w:p w:rsidR="0054480E" w:rsidRPr="00763A74" w:rsidRDefault="0054480E" w:rsidP="00D86238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</w:tr>
      <w:tr w:rsidR="00763A74" w:rsidRPr="00763A74" w:rsidTr="0054480E">
        <w:trPr>
          <w:trHeight w:val="142"/>
        </w:trPr>
        <w:tc>
          <w:tcPr>
            <w:tcW w:w="1811" w:type="dxa"/>
            <w:vMerge/>
          </w:tcPr>
          <w:p w:rsidR="0054480E" w:rsidRPr="00763A74" w:rsidRDefault="0054480E" w:rsidP="00160E37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160E37">
            <w:pPr>
              <w:spacing w:after="0" w:line="240" w:lineRule="auto"/>
              <w:ind w:left="20" w:right="0" w:firstLine="0"/>
              <w:jc w:val="left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В тот же день, что и прием и проверка</w:t>
            </w:r>
          </w:p>
          <w:p w:rsidR="0054480E" w:rsidRPr="00763A74" w:rsidRDefault="0054480E" w:rsidP="00E96B20">
            <w:pPr>
              <w:spacing w:after="5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комплектности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FC68CD" w:rsidRPr="00763A74" w:rsidRDefault="0054480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 xml:space="preserve">, 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160E37">
            <w:pPr>
              <w:spacing w:after="5" w:line="240" w:lineRule="auto"/>
              <w:ind w:right="0" w:firstLine="0"/>
              <w:rPr>
                <w:color w:val="auto"/>
                <w:sz w:val="22"/>
                <w:highlight w:val="lightGray"/>
              </w:rPr>
            </w:pPr>
          </w:p>
        </w:tc>
        <w:tc>
          <w:tcPr>
            <w:tcW w:w="1968" w:type="dxa"/>
          </w:tcPr>
          <w:p w:rsidR="0054480E" w:rsidRPr="00763A74" w:rsidRDefault="0054480E" w:rsidP="001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Представление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заявителя.</w:t>
            </w:r>
          </w:p>
          <w:p w:rsidR="0054480E" w:rsidRPr="00763A74" w:rsidRDefault="0054480E" w:rsidP="001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7605CB">
            <w:pPr>
              <w:spacing w:after="0" w:line="240" w:lineRule="auto"/>
              <w:ind w:right="0" w:firstLine="0"/>
              <w:jc w:val="left"/>
              <w:rPr>
                <w:color w:val="auto"/>
                <w:highlight w:val="lightGray"/>
              </w:rPr>
            </w:pPr>
            <w:r w:rsidRPr="00763A74">
              <w:rPr>
                <w:color w:val="auto"/>
                <w:sz w:val="22"/>
              </w:rPr>
              <w:t xml:space="preserve">Представленные заявителем документы содержат повреждения, подчистки, исправления текста, не заверенные в </w:t>
            </w:r>
            <w:r w:rsidRPr="00763A74">
              <w:rPr>
                <w:color w:val="auto"/>
                <w:sz w:val="22"/>
              </w:rPr>
              <w:lastRenderedPageBreak/>
              <w:t>порядке, установленном законодательством Российской Федерации.</w:t>
            </w:r>
          </w:p>
        </w:tc>
        <w:tc>
          <w:tcPr>
            <w:tcW w:w="1984" w:type="dxa"/>
          </w:tcPr>
          <w:p w:rsidR="0054480E" w:rsidRPr="00763A74" w:rsidRDefault="0054480E" w:rsidP="00045DDC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lastRenderedPageBreak/>
              <w:t xml:space="preserve">Отказано в предоставлении услуги,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>направление уведомления промежуточного результата.</w:t>
            </w: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  <w:highlight w:val="lightGray"/>
                <w:lang w:eastAsia="en-US"/>
              </w:rPr>
            </w:pPr>
          </w:p>
          <w:p w:rsidR="0054480E" w:rsidRPr="00763A74" w:rsidRDefault="0054480E" w:rsidP="00045DDC">
            <w:pPr>
              <w:spacing w:after="0" w:line="240" w:lineRule="auto"/>
              <w:ind w:right="0" w:firstLine="0"/>
              <w:rPr>
                <w:color w:val="auto"/>
                <w:sz w:val="22"/>
                <w:highlight w:val="lightGray"/>
              </w:rPr>
            </w:pPr>
          </w:p>
          <w:p w:rsidR="0054480E" w:rsidRPr="00763A74" w:rsidRDefault="0054480E" w:rsidP="007605CB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</w:rPr>
            </w:pPr>
          </w:p>
          <w:p w:rsidR="0054480E" w:rsidRPr="00763A74" w:rsidRDefault="0054480E" w:rsidP="007605CB">
            <w:pPr>
              <w:spacing w:after="0" w:line="240" w:lineRule="auto"/>
              <w:ind w:right="0" w:firstLine="0"/>
              <w:jc w:val="left"/>
              <w:rPr>
                <w:color w:val="auto"/>
                <w:highlight w:val="lightGray"/>
              </w:rPr>
            </w:pPr>
            <w:r w:rsidRPr="00763A74">
              <w:rPr>
                <w:color w:val="auto"/>
                <w:sz w:val="22"/>
              </w:rPr>
              <w:t xml:space="preserve">Отказано в предоставлении услуги,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t>направление уведомления промежуточного результата</w:t>
            </w:r>
          </w:p>
        </w:tc>
      </w:tr>
      <w:tr w:rsidR="00763A74" w:rsidRPr="00763A74" w:rsidTr="0054480E">
        <w:trPr>
          <w:trHeight w:val="3995"/>
        </w:trPr>
        <w:tc>
          <w:tcPr>
            <w:tcW w:w="1811" w:type="dxa"/>
            <w:vMerge/>
          </w:tcPr>
          <w:p w:rsidR="0054480E" w:rsidRPr="00763A74" w:rsidRDefault="0054480E" w:rsidP="00F6127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1C50BF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документов.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 xml:space="preserve">В тот же день, что и прием и проверка </w:t>
            </w:r>
          </w:p>
          <w:p w:rsidR="0054480E" w:rsidRPr="00763A74" w:rsidRDefault="0054480E" w:rsidP="00E96B20">
            <w:pPr>
              <w:spacing w:after="5" w:line="240" w:lineRule="auto"/>
              <w:ind w:left="180" w:right="0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комплектности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FC68CD" w:rsidRPr="00763A74" w:rsidRDefault="0054480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rPr>
                <w:color w:val="auto"/>
                <w:sz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54480E" w:rsidRPr="00763A74" w:rsidRDefault="0054480E" w:rsidP="001C50BF">
            <w:pPr>
              <w:ind w:firstLine="0"/>
              <w:contextualSpacing/>
              <w:jc w:val="left"/>
              <w:rPr>
                <w:iCs/>
                <w:color w:val="auto"/>
                <w:sz w:val="22"/>
              </w:rPr>
            </w:pPr>
            <w:r w:rsidRPr="00763A74">
              <w:rPr>
                <w:rStyle w:val="af1"/>
                <w:i w:val="0"/>
                <w:color w:val="auto"/>
                <w:sz w:val="22"/>
              </w:rPr>
              <w:t>Исчерпывающий перечень документов, необходимых для предоставления услуги</w:t>
            </w:r>
            <w:r w:rsidRPr="00763A74">
              <w:rPr>
                <w:color w:val="auto"/>
                <w:sz w:val="22"/>
              </w:rPr>
              <w:t xml:space="preserve"> согласно пункту 2.8.</w:t>
            </w:r>
          </w:p>
          <w:p w:rsidR="0054480E" w:rsidRPr="00763A74" w:rsidRDefault="0054480E" w:rsidP="00093D31">
            <w:pPr>
              <w:ind w:firstLine="0"/>
              <w:contextualSpacing/>
              <w:jc w:val="left"/>
              <w:rPr>
                <w:color w:val="auto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80E" w:rsidRPr="00763A74" w:rsidRDefault="0054480E" w:rsidP="001C50BF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Заявление принято к рассмотрению, направление уведомления промежуточного результата.</w:t>
            </w:r>
          </w:p>
          <w:p w:rsidR="0054480E" w:rsidRPr="00763A74" w:rsidRDefault="0054480E" w:rsidP="00F61279">
            <w:pPr>
              <w:ind w:firstLine="0"/>
              <w:contextualSpacing/>
              <w:rPr>
                <w:color w:val="auto"/>
                <w:sz w:val="22"/>
              </w:rPr>
            </w:pPr>
          </w:p>
          <w:p w:rsidR="0054480E" w:rsidRPr="00763A74" w:rsidRDefault="0054480E" w:rsidP="00F61279">
            <w:pPr>
              <w:ind w:firstLine="0"/>
              <w:contextualSpacing/>
              <w:rPr>
                <w:color w:val="auto"/>
                <w:sz w:val="22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4480E" w:rsidRPr="00763A74" w:rsidRDefault="0054480E" w:rsidP="00093D31">
            <w:pPr>
              <w:ind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63A74" w:rsidRPr="00763A74" w:rsidTr="007605CB">
        <w:trPr>
          <w:trHeight w:val="247"/>
        </w:trPr>
        <w:tc>
          <w:tcPr>
            <w:tcW w:w="14884" w:type="dxa"/>
            <w:gridSpan w:val="7"/>
          </w:tcPr>
          <w:p w:rsidR="00150494" w:rsidRPr="00763A74" w:rsidRDefault="00150494" w:rsidP="00150494">
            <w:pPr>
              <w:spacing w:after="0" w:line="240" w:lineRule="auto"/>
              <w:ind w:left="360"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2.Получение сведений посредством СМЭВ</w:t>
            </w:r>
          </w:p>
        </w:tc>
      </w:tr>
      <w:tr w:rsidR="00763A74" w:rsidRPr="00763A74" w:rsidTr="00E468EE">
        <w:trPr>
          <w:trHeight w:val="2188"/>
        </w:trPr>
        <w:tc>
          <w:tcPr>
            <w:tcW w:w="1811" w:type="dxa"/>
            <w:vMerge w:val="restart"/>
          </w:tcPr>
          <w:p w:rsidR="0054480E" w:rsidRPr="00763A74" w:rsidRDefault="0054480E" w:rsidP="0070305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услуги</w:t>
            </w: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Автоматическое формирование запросов и направление межведомственных запросов в органы и организации, указанные в пункте 2.3.Административного регламента</w:t>
            </w:r>
          </w:p>
        </w:tc>
        <w:tc>
          <w:tcPr>
            <w:tcW w:w="2367" w:type="dxa"/>
          </w:tcPr>
          <w:p w:rsidR="0054480E" w:rsidRPr="00763A74" w:rsidRDefault="0054480E" w:rsidP="007605CB">
            <w:pPr>
              <w:ind w:firstLine="393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1 день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СМЭВ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54480E" w:rsidRPr="00763A74" w:rsidRDefault="0054480E" w:rsidP="0070305D">
            <w:pPr>
              <w:ind w:firstLine="0"/>
              <w:contextualSpacing/>
              <w:rPr>
                <w:color w:val="auto"/>
                <w:sz w:val="22"/>
              </w:rPr>
            </w:pPr>
            <w:r w:rsidRPr="00763A74">
              <w:rPr>
                <w:rStyle w:val="af1"/>
                <w:i w:val="0"/>
                <w:color w:val="auto"/>
                <w:sz w:val="22"/>
              </w:rPr>
              <w:t>Подтверждение сведений необходимых для предоставления муниципальной услуги.</w:t>
            </w:r>
          </w:p>
          <w:p w:rsidR="0054480E" w:rsidRPr="00763A74" w:rsidRDefault="0054480E" w:rsidP="0070305D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Заявление принято к рассмотрению, направление уведомления промежуточного результата.</w:t>
            </w:r>
          </w:p>
          <w:p w:rsidR="0054480E" w:rsidRPr="00763A74" w:rsidRDefault="0054480E" w:rsidP="0070305D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63A74" w:rsidRPr="00763A74" w:rsidTr="0054480E">
        <w:trPr>
          <w:trHeight w:val="1563"/>
        </w:trPr>
        <w:tc>
          <w:tcPr>
            <w:tcW w:w="1811" w:type="dxa"/>
            <w:vMerge/>
          </w:tcPr>
          <w:p w:rsidR="0054480E" w:rsidRPr="00763A74" w:rsidRDefault="0054480E" w:rsidP="0021306A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67" w:type="dxa"/>
          </w:tcPr>
          <w:p w:rsidR="0054480E" w:rsidRPr="00763A74" w:rsidRDefault="0054480E" w:rsidP="007605CB">
            <w:pPr>
              <w:ind w:firstLine="393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5 дней</w:t>
            </w:r>
          </w:p>
        </w:tc>
        <w:tc>
          <w:tcPr>
            <w:tcW w:w="2521" w:type="dxa"/>
          </w:tcPr>
          <w:p w:rsidR="0054480E" w:rsidRPr="00763A74" w:rsidRDefault="0054480E" w:rsidP="00E96B20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54480E" w:rsidRPr="00763A74" w:rsidRDefault="0054480E" w:rsidP="00E83E2B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СМЭВ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54480E" w:rsidRPr="00763A74" w:rsidRDefault="0054480E" w:rsidP="00F65571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  <w:highlight w:val="lightGray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rPr>
                <w:color w:val="auto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Заявление принято к рассмотрению, направление уведомления промежуточного результата.</w:t>
            </w:r>
          </w:p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63A74" w:rsidRPr="00763A74" w:rsidTr="007605CB">
        <w:trPr>
          <w:trHeight w:val="284"/>
        </w:trPr>
        <w:tc>
          <w:tcPr>
            <w:tcW w:w="14884" w:type="dxa"/>
            <w:gridSpan w:val="7"/>
          </w:tcPr>
          <w:p w:rsidR="00150494" w:rsidRPr="00763A74" w:rsidRDefault="00150494" w:rsidP="00150494">
            <w:pPr>
              <w:pStyle w:val="a9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3.Рассмотрение документов и сведений</w:t>
            </w:r>
          </w:p>
        </w:tc>
      </w:tr>
      <w:tr w:rsidR="00763A74" w:rsidRPr="00763A74" w:rsidTr="0054480E">
        <w:trPr>
          <w:trHeight w:val="1551"/>
        </w:trPr>
        <w:tc>
          <w:tcPr>
            <w:tcW w:w="1811" w:type="dxa"/>
            <w:vMerge w:val="restart"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67" w:type="dxa"/>
            <w:vMerge w:val="restart"/>
          </w:tcPr>
          <w:p w:rsidR="0054480E" w:rsidRPr="00763A74" w:rsidRDefault="0054480E" w:rsidP="00290E58">
            <w:pPr>
              <w:ind w:firstLine="605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1 день</w:t>
            </w:r>
          </w:p>
        </w:tc>
        <w:tc>
          <w:tcPr>
            <w:tcW w:w="2521" w:type="dxa"/>
            <w:vMerge w:val="restart"/>
          </w:tcPr>
          <w:p w:rsidR="0054480E" w:rsidRPr="00763A74" w:rsidRDefault="0054480E" w:rsidP="00290E5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  <w:vMerge w:val="restart"/>
          </w:tcPr>
          <w:p w:rsidR="0054480E" w:rsidRPr="00763A74" w:rsidRDefault="0054480E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FC68CD" w:rsidRPr="00763A74" w:rsidRDefault="00FC68CD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290E5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968" w:type="dxa"/>
            <w:shd w:val="clear" w:color="auto" w:fill="auto"/>
          </w:tcPr>
          <w:p w:rsidR="0054480E" w:rsidRPr="00763A74" w:rsidRDefault="0054480E" w:rsidP="00290E58">
            <w:pPr>
              <w:ind w:right="-1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Отсутствие оснований для отказа в предоставлении муниципальной услуги.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t>Направление уведомления заявителю.</w:t>
            </w:r>
          </w:p>
        </w:tc>
      </w:tr>
      <w:tr w:rsidR="00763A74" w:rsidRPr="00763A74" w:rsidTr="0054480E">
        <w:trPr>
          <w:trHeight w:val="142"/>
        </w:trPr>
        <w:tc>
          <w:tcPr>
            <w:tcW w:w="1811" w:type="dxa"/>
            <w:vMerge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367" w:type="dxa"/>
            <w:vMerge/>
          </w:tcPr>
          <w:p w:rsidR="0054480E" w:rsidRPr="00763A74" w:rsidRDefault="0054480E" w:rsidP="00290E58">
            <w:pPr>
              <w:ind w:firstLine="605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521" w:type="dxa"/>
            <w:vMerge/>
          </w:tcPr>
          <w:p w:rsidR="0054480E" w:rsidRPr="00763A74" w:rsidRDefault="0054480E" w:rsidP="00290E58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032" w:type="dxa"/>
            <w:vMerge/>
          </w:tcPr>
          <w:p w:rsidR="0054480E" w:rsidRPr="00763A74" w:rsidRDefault="0054480E" w:rsidP="00290E58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54480E" w:rsidRPr="00763A74" w:rsidRDefault="0054480E" w:rsidP="00290E58">
            <w:pPr>
              <w:ind w:right="-1" w:firstLine="0"/>
              <w:jc w:val="left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Наличие оснований для отказа в предоставлении муниципальной услуги.</w:t>
            </w:r>
          </w:p>
        </w:tc>
        <w:tc>
          <w:tcPr>
            <w:tcW w:w="1984" w:type="dxa"/>
            <w:vMerge/>
            <w:shd w:val="clear" w:color="auto" w:fill="auto"/>
          </w:tcPr>
          <w:p w:rsidR="0054480E" w:rsidRPr="00763A74" w:rsidRDefault="0054480E" w:rsidP="00290E58">
            <w:pPr>
              <w:ind w:firstLine="0"/>
              <w:contextualSpacing/>
              <w:rPr>
                <w:color w:val="auto"/>
                <w:sz w:val="22"/>
              </w:rPr>
            </w:pPr>
          </w:p>
        </w:tc>
      </w:tr>
      <w:tr w:rsidR="00763A74" w:rsidRPr="00763A74" w:rsidTr="00E06DD5">
        <w:trPr>
          <w:trHeight w:val="342"/>
        </w:trPr>
        <w:tc>
          <w:tcPr>
            <w:tcW w:w="14884" w:type="dxa"/>
            <w:gridSpan w:val="7"/>
          </w:tcPr>
          <w:p w:rsidR="00E468EE" w:rsidRPr="00763A74" w:rsidRDefault="00E468EE" w:rsidP="00E468EE">
            <w:pPr>
              <w:spacing w:after="0" w:line="240" w:lineRule="auto"/>
              <w:ind w:left="360"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4.Принятие решения</w:t>
            </w:r>
          </w:p>
        </w:tc>
      </w:tr>
      <w:tr w:rsidR="00763A74" w:rsidRPr="00763A74" w:rsidTr="00E160B8">
        <w:trPr>
          <w:trHeight w:val="2876"/>
        </w:trPr>
        <w:tc>
          <w:tcPr>
            <w:tcW w:w="1811" w:type="dxa"/>
            <w:vMerge w:val="restart"/>
          </w:tcPr>
          <w:p w:rsidR="00056CEE" w:rsidRPr="00763A74" w:rsidRDefault="00056CEE" w:rsidP="001863DF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Проект результатов предоставления муниципальной услуги по формам согласно приложениям №  1,2,3,4,5,6 к Административному регламенту</w:t>
            </w:r>
          </w:p>
        </w:tc>
        <w:tc>
          <w:tcPr>
            <w:tcW w:w="2201" w:type="dxa"/>
          </w:tcPr>
          <w:p w:rsidR="00056CEE" w:rsidRPr="00763A74" w:rsidRDefault="00056CE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Принятие промежуточного решения о предоставлении муниципальной услуги </w:t>
            </w:r>
          </w:p>
          <w:p w:rsidR="00056CEE" w:rsidRPr="00763A74" w:rsidRDefault="00056CEE" w:rsidP="00056CEE">
            <w:pPr>
              <w:ind w:firstLine="0"/>
              <w:contextualSpacing/>
              <w:jc w:val="left"/>
              <w:rPr>
                <w:color w:val="auto"/>
              </w:rPr>
            </w:pPr>
            <w:r w:rsidRPr="00763A74">
              <w:rPr>
                <w:rFonts w:eastAsia="Calibri"/>
                <w:i/>
                <w:color w:val="auto"/>
                <w:sz w:val="22"/>
                <w:lang w:eastAsia="en-US"/>
              </w:rPr>
              <w:t>(при поступлении заявления на бумажном носителе)</w:t>
            </w:r>
          </w:p>
        </w:tc>
        <w:tc>
          <w:tcPr>
            <w:tcW w:w="2367" w:type="dxa"/>
          </w:tcPr>
          <w:p w:rsidR="00056CEE" w:rsidRPr="00763A74" w:rsidRDefault="00056CEE" w:rsidP="00056CEE">
            <w:pPr>
              <w:ind w:left="180" w:firstLine="0"/>
              <w:contextualSpacing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тот же день, что и рассмотрение документов и сведений</w:t>
            </w:r>
          </w:p>
        </w:tc>
        <w:tc>
          <w:tcPr>
            <w:tcW w:w="2521" w:type="dxa"/>
            <w:vMerge w:val="restart"/>
          </w:tcPr>
          <w:p w:rsidR="00056CEE" w:rsidRPr="00763A74" w:rsidRDefault="00056CEE" w:rsidP="00E96B20">
            <w:pPr>
              <w:spacing w:after="0" w:line="240" w:lineRule="auto"/>
              <w:ind w:right="0" w:firstLine="0"/>
              <w:contextualSpacing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Администрации муниципального района</w:t>
            </w:r>
          </w:p>
          <w:p w:rsidR="00056CEE" w:rsidRPr="00763A74" w:rsidRDefault="00056CEE" w:rsidP="001863DF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  <w:vMerge w:val="restart"/>
          </w:tcPr>
          <w:p w:rsidR="00056CEE" w:rsidRPr="00763A74" w:rsidRDefault="00056CE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орган,</w:t>
            </w:r>
          </w:p>
          <w:p w:rsidR="00056CEE" w:rsidRPr="00763A74" w:rsidRDefault="00056CEE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056CEE" w:rsidRPr="00763A74" w:rsidRDefault="00056CEE" w:rsidP="00E83E2B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56CEE" w:rsidRPr="00763A74" w:rsidRDefault="00056CEE" w:rsidP="001863DF">
            <w:pPr>
              <w:ind w:firstLine="0"/>
              <w:contextualSpacing/>
              <w:rPr>
                <w:color w:val="auto"/>
                <w:sz w:val="22"/>
              </w:rPr>
            </w:pPr>
            <w:r w:rsidRPr="00763A74">
              <w:rPr>
                <w:rStyle w:val="af1"/>
                <w:i w:val="0"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056CEE" w:rsidRPr="00763A74" w:rsidRDefault="00056CEE" w:rsidP="001863DF">
            <w:pPr>
              <w:pStyle w:val="a9"/>
              <w:autoSpaceDE w:val="0"/>
              <w:autoSpaceDN w:val="0"/>
              <w:adjustRightInd w:val="0"/>
              <w:ind w:left="0"/>
              <w:rPr>
                <w:color w:val="auto"/>
                <w:sz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56CEE" w:rsidRPr="00763A74" w:rsidRDefault="00056CEE" w:rsidP="001863DF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color w:val="auto"/>
                <w:sz w:val="22"/>
              </w:rPr>
              <w:t>Направляет заявителю результат, указанный в пункте 2.5. Административного регламента.</w:t>
            </w: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056CEE" w:rsidRPr="00763A74" w:rsidRDefault="00056CEE" w:rsidP="001863DF">
            <w:pPr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63A74" w:rsidRPr="00763A74" w:rsidTr="0054480E">
        <w:trPr>
          <w:trHeight w:val="142"/>
        </w:trPr>
        <w:tc>
          <w:tcPr>
            <w:tcW w:w="1811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Принятие промежуточного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решения о предоставлении муниципальной услуги </w:t>
            </w:r>
          </w:p>
          <w:p w:rsidR="0054480E" w:rsidRPr="00763A74" w:rsidRDefault="0054480E" w:rsidP="00E96B20">
            <w:pPr>
              <w:ind w:firstLine="0"/>
              <w:contextualSpacing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i/>
                <w:color w:val="auto"/>
                <w:sz w:val="22"/>
                <w:lang w:eastAsia="en-US"/>
              </w:rPr>
              <w:t>(при поступлении заявления в электронном виде)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ind w:left="18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В день рассмотрения </w:t>
            </w:r>
            <w:r w:rsidRPr="00763A74">
              <w:rPr>
                <w:rFonts w:eastAsia="Calibri"/>
                <w:color w:val="auto"/>
                <w:sz w:val="22"/>
                <w:lang w:eastAsia="en-US"/>
              </w:rPr>
              <w:lastRenderedPageBreak/>
              <w:t>документов и сведений</w:t>
            </w:r>
          </w:p>
        </w:tc>
        <w:tc>
          <w:tcPr>
            <w:tcW w:w="2521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84" w:type="dxa"/>
            <w:vMerge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</w:tr>
      <w:tr w:rsidR="00763A74" w:rsidRPr="00763A74" w:rsidTr="0054480E">
        <w:trPr>
          <w:trHeight w:val="142"/>
        </w:trPr>
        <w:tc>
          <w:tcPr>
            <w:tcW w:w="1811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  <w:shd w:val="clear" w:color="auto" w:fill="auto"/>
          </w:tcPr>
          <w:p w:rsidR="0054480E" w:rsidRPr="00763A74" w:rsidRDefault="0054480E" w:rsidP="00C076F4">
            <w:pPr>
              <w:ind w:firstLine="0"/>
              <w:contextualSpacing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521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84" w:type="dxa"/>
            <w:vMerge/>
          </w:tcPr>
          <w:p w:rsidR="0054480E" w:rsidRPr="00763A74" w:rsidRDefault="0054480E" w:rsidP="003B04A9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</w:tr>
      <w:tr w:rsidR="00763A74" w:rsidRPr="00763A74" w:rsidTr="00E06DD5">
        <w:trPr>
          <w:trHeight w:val="142"/>
        </w:trPr>
        <w:tc>
          <w:tcPr>
            <w:tcW w:w="14884" w:type="dxa"/>
            <w:gridSpan w:val="7"/>
          </w:tcPr>
          <w:p w:rsidR="00E468EE" w:rsidRPr="00763A74" w:rsidRDefault="00E468EE" w:rsidP="00E468EE">
            <w:pPr>
              <w:pStyle w:val="a9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5.Выдача результатов</w:t>
            </w:r>
          </w:p>
        </w:tc>
      </w:tr>
      <w:tr w:rsidR="00763A74" w:rsidRPr="00763A74" w:rsidTr="0054480E">
        <w:trPr>
          <w:trHeight w:val="142"/>
        </w:trPr>
        <w:tc>
          <w:tcPr>
            <w:tcW w:w="1811" w:type="dxa"/>
          </w:tcPr>
          <w:p w:rsidR="0054480E" w:rsidRPr="00763A74" w:rsidRDefault="0054480E" w:rsidP="00906909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Формирование и регистрация результата муниципальной услуги, указанного в пункте 2.5. Административного регламента, в форме электронного документа в РГИС ДДО</w:t>
            </w:r>
          </w:p>
        </w:tc>
        <w:tc>
          <w:tcPr>
            <w:tcW w:w="2201" w:type="dxa"/>
          </w:tcPr>
          <w:p w:rsidR="0054480E" w:rsidRPr="00763A74" w:rsidRDefault="0054480E" w:rsidP="00627D2E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тот же день, что и принятие решения</w:t>
            </w:r>
          </w:p>
        </w:tc>
        <w:tc>
          <w:tcPr>
            <w:tcW w:w="2521" w:type="dxa"/>
            <w:vMerge w:val="restart"/>
          </w:tcPr>
          <w:p w:rsidR="0054480E" w:rsidRPr="00763A74" w:rsidRDefault="0054480E" w:rsidP="00E96B2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63A74">
              <w:rPr>
                <w:color w:val="auto"/>
                <w:sz w:val="22"/>
              </w:rPr>
              <w:t>Ответственное должностное лицо Уполномоченного органа</w:t>
            </w:r>
          </w:p>
        </w:tc>
        <w:tc>
          <w:tcPr>
            <w:tcW w:w="2032" w:type="dxa"/>
          </w:tcPr>
          <w:p w:rsidR="0054480E" w:rsidRPr="00763A74" w:rsidRDefault="0054480E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>,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FC68CD" w:rsidRPr="00763A74" w:rsidRDefault="00FC68CD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C076F4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</w:tcPr>
          <w:p w:rsidR="0054480E" w:rsidRPr="00763A74" w:rsidRDefault="0054480E" w:rsidP="00C076F4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84" w:type="dxa"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Выдача результата</w:t>
            </w:r>
          </w:p>
        </w:tc>
      </w:tr>
      <w:tr w:rsidR="00763A74" w:rsidRPr="00763A74" w:rsidTr="0054480E">
        <w:trPr>
          <w:trHeight w:val="4003"/>
        </w:trPr>
        <w:tc>
          <w:tcPr>
            <w:tcW w:w="1811" w:type="dxa"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201" w:type="dxa"/>
          </w:tcPr>
          <w:p w:rsidR="0054480E" w:rsidRPr="00763A74" w:rsidRDefault="0054480E" w:rsidP="00E96B20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 xml:space="preserve">Направление заявителю уведомлений о ходе рассмотрения, о предоставлении муниципальной услуги в личный кабинет на ЕПГУ и/или РПГУ </w:t>
            </w:r>
          </w:p>
          <w:p w:rsidR="0054480E" w:rsidRPr="00763A74" w:rsidRDefault="0054480E" w:rsidP="00E96B2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367" w:type="dxa"/>
          </w:tcPr>
          <w:p w:rsidR="0054480E" w:rsidRPr="00763A74" w:rsidRDefault="0054480E" w:rsidP="00E96B20">
            <w:pPr>
              <w:spacing w:after="0" w:line="240" w:lineRule="auto"/>
              <w:ind w:left="180" w:right="0" w:firstLine="0"/>
              <w:jc w:val="left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 тот же день, что и принятие решения</w:t>
            </w:r>
          </w:p>
        </w:tc>
        <w:tc>
          <w:tcPr>
            <w:tcW w:w="2521" w:type="dxa"/>
            <w:vMerge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032" w:type="dxa"/>
          </w:tcPr>
          <w:p w:rsidR="0054480E" w:rsidRPr="00763A74" w:rsidRDefault="0054480E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Уполномоченный орган</w:t>
            </w:r>
            <w:r w:rsidR="00FC68CD" w:rsidRPr="00763A74">
              <w:rPr>
                <w:color w:val="auto"/>
                <w:sz w:val="22"/>
              </w:rPr>
              <w:t xml:space="preserve">, </w:t>
            </w:r>
          </w:p>
          <w:p w:rsidR="00FC68CD" w:rsidRPr="00763A74" w:rsidRDefault="00FC68CD" w:rsidP="00FC68CD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763A74">
              <w:rPr>
                <w:color w:val="auto"/>
                <w:sz w:val="22"/>
              </w:rPr>
              <w:t>РГИС ДДО</w:t>
            </w:r>
          </w:p>
          <w:p w:rsidR="00FC68CD" w:rsidRPr="00763A74" w:rsidRDefault="00FC68CD" w:rsidP="00906909">
            <w:pPr>
              <w:spacing w:after="5" w:line="240" w:lineRule="auto"/>
              <w:ind w:right="0" w:firstLine="0"/>
              <w:jc w:val="center"/>
              <w:rPr>
                <w:color w:val="auto"/>
                <w:sz w:val="22"/>
              </w:rPr>
            </w:pPr>
          </w:p>
          <w:p w:rsidR="0054480E" w:rsidRPr="00763A74" w:rsidRDefault="0054480E" w:rsidP="00F324D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68" w:type="dxa"/>
          </w:tcPr>
          <w:p w:rsidR="0054480E" w:rsidRPr="00763A74" w:rsidRDefault="0054480E" w:rsidP="00F324DD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2"/>
              </w:rPr>
            </w:pPr>
            <w:r w:rsidRPr="00763A74">
              <w:rPr>
                <w:iCs/>
                <w:color w:val="auto"/>
                <w:sz w:val="22"/>
              </w:rPr>
              <w:t>Исчерпывающий перечень документов, необходимых для предоставления услуги.</w:t>
            </w:r>
          </w:p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984" w:type="dxa"/>
          </w:tcPr>
          <w:p w:rsidR="0054480E" w:rsidRPr="00763A74" w:rsidRDefault="0054480E" w:rsidP="007F2FA5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763A74">
              <w:rPr>
                <w:rFonts w:eastAsia="Calibri"/>
                <w:color w:val="auto"/>
                <w:sz w:val="22"/>
                <w:lang w:eastAsia="en-US"/>
              </w:rPr>
              <w:t>Выдача результата</w:t>
            </w:r>
          </w:p>
        </w:tc>
      </w:tr>
      <w:bookmarkEnd w:id="0"/>
    </w:tbl>
    <w:p w:rsidR="002C5014" w:rsidRPr="00763A74" w:rsidRDefault="002C5014" w:rsidP="00150494">
      <w:pPr>
        <w:ind w:firstLine="0"/>
        <w:rPr>
          <w:color w:val="auto"/>
        </w:rPr>
      </w:pPr>
    </w:p>
    <w:sectPr w:rsidR="002C5014" w:rsidRPr="00763A74" w:rsidSect="00C330DD">
      <w:headerReference w:type="even" r:id="rId23"/>
      <w:headerReference w:type="default" r:id="rId24"/>
      <w:headerReference w:type="first" r:id="rId25"/>
      <w:pgSz w:w="16838" w:h="11906" w:orient="landscape"/>
      <w:pgMar w:top="0" w:right="851" w:bottom="1418" w:left="1701" w:header="720" w:footer="720" w:gutter="0"/>
      <w:pgNumType w:start="3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F5" w:rsidRDefault="00DC2DF5">
      <w:pPr>
        <w:spacing w:after="0" w:line="240" w:lineRule="auto"/>
      </w:pPr>
      <w:r>
        <w:separator/>
      </w:r>
    </w:p>
  </w:endnote>
  <w:endnote w:type="continuationSeparator" w:id="0">
    <w:p w:rsidR="00DC2DF5" w:rsidRDefault="00DC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pStyle w:val="a3"/>
      <w:jc w:val="right"/>
    </w:pPr>
  </w:p>
  <w:p w:rsidR="00E160B8" w:rsidRDefault="00DC2DF5">
    <w:pPr>
      <w:pStyle w:val="a3"/>
      <w:jc w:val="right"/>
    </w:pPr>
    <w:sdt>
      <w:sdtPr>
        <w:id w:val="-1764837404"/>
        <w:docPartObj>
          <w:docPartGallery w:val="Page Numbers (Bottom of Page)"/>
          <w:docPartUnique/>
        </w:docPartObj>
      </w:sdtPr>
      <w:sdtEndPr/>
      <w:sdtContent>
        <w:r w:rsidR="00E160B8">
          <w:fldChar w:fldCharType="begin"/>
        </w:r>
        <w:r w:rsidR="00E160B8">
          <w:instrText>PAGE   \* MERGEFORMAT</w:instrText>
        </w:r>
        <w:r w:rsidR="00E160B8">
          <w:fldChar w:fldCharType="separate"/>
        </w:r>
        <w:r w:rsidR="00763A74">
          <w:rPr>
            <w:noProof/>
          </w:rPr>
          <w:t>1</w:t>
        </w:r>
        <w:r w:rsidR="00E160B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029224"/>
      <w:docPartObj>
        <w:docPartGallery w:val="Page Numbers (Bottom of Page)"/>
        <w:docPartUnique/>
      </w:docPartObj>
    </w:sdtPr>
    <w:sdtEndPr/>
    <w:sdtContent>
      <w:p w:rsidR="00E160B8" w:rsidRDefault="00E160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74">
          <w:rPr>
            <w:noProof/>
          </w:rPr>
          <w:t>39</w:t>
        </w:r>
        <w:r>
          <w:fldChar w:fldCharType="end"/>
        </w:r>
      </w:p>
    </w:sdtContent>
  </w:sdt>
  <w:p w:rsidR="00E160B8" w:rsidRDefault="00E160B8" w:rsidP="005C7A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F5" w:rsidRDefault="00DC2DF5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DC2DF5" w:rsidRDefault="00DC2DF5">
      <w:pPr>
        <w:spacing w:after="0" w:line="259" w:lineRule="auto"/>
        <w:ind w:right="0" w:firstLine="0"/>
      </w:pPr>
      <w:r>
        <w:continuationSeparator/>
      </w:r>
    </w:p>
  </w:footnote>
  <w:footnote w:id="1">
    <w:p w:rsidR="00E160B8" w:rsidRDefault="00E160B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п</w:t>
      </w:r>
      <w:r w:rsidRPr="00DA06B3">
        <w:t xml:space="preserve">остановление Администрации Таймырского Долгано-Ненецкого муниципального района Красноярского края от 21.11.2016 </w:t>
      </w:r>
      <w:r>
        <w:t>№</w:t>
      </w:r>
      <w:r w:rsidRPr="00DA06B3">
        <w:t xml:space="preserve"> 748 </w:t>
      </w:r>
      <w:r>
        <w:t>«</w:t>
      </w:r>
      <w:r w:rsidRPr="00DA06B3">
        <w:t>Об установлении подведомственности муниципальных предприятий и муниципальных учреждений между Администрацией Таймырского Долгано-Ненецкого муниципального района и органами Администрации Таймырского Долгано-Ненецкого муниципального района</w:t>
      </w:r>
      <w:r>
        <w:t xml:space="preserve">». </w:t>
      </w:r>
    </w:p>
  </w:footnote>
  <w:footnote w:id="2">
    <w:p w:rsidR="00E160B8" w:rsidRDefault="00E160B8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E160B8" w:rsidRDefault="00E160B8">
    <w:pPr>
      <w:spacing w:after="170" w:line="259" w:lineRule="auto"/>
      <w:ind w:right="0" w:firstLine="0"/>
      <w:jc w:val="left"/>
    </w:pPr>
    <w:r>
      <w:rPr>
        <w:sz w:val="24"/>
      </w:rPr>
      <w:t xml:space="preserve"> </w:t>
    </w:r>
  </w:p>
  <w:p w:rsidR="00E160B8" w:rsidRDefault="00E160B8">
    <w:pPr>
      <w:spacing w:after="0" w:line="259" w:lineRule="auto"/>
      <w:ind w:right="69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160B8" w:rsidRDefault="00E160B8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E160B8" w:rsidRDefault="00E160B8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0" w:line="259" w:lineRule="auto"/>
      <w:ind w:right="13" w:firstLine="0"/>
      <w:jc w:val="center"/>
    </w:pPr>
  </w:p>
  <w:p w:rsidR="00E160B8" w:rsidRDefault="00E160B8">
    <w:pPr>
      <w:spacing w:after="170" w:line="259" w:lineRule="auto"/>
      <w:ind w:right="0" w:firstLine="0"/>
      <w:jc w:val="left"/>
    </w:pPr>
  </w:p>
  <w:p w:rsidR="00E160B8" w:rsidRDefault="00E160B8">
    <w:pPr>
      <w:spacing w:after="0" w:line="259" w:lineRule="auto"/>
      <w:ind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0" w:line="259" w:lineRule="auto"/>
      <w:ind w:right="-67"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160B8" w:rsidRDefault="00E160B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B8" w:rsidRDefault="00E160B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D69"/>
    <w:multiLevelType w:val="multilevel"/>
    <w:tmpl w:val="5F7EF4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A263C"/>
    <w:multiLevelType w:val="multilevel"/>
    <w:tmpl w:val="F6826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E957C18"/>
    <w:multiLevelType w:val="hybridMultilevel"/>
    <w:tmpl w:val="E4E6F238"/>
    <w:lvl w:ilvl="0" w:tplc="DC2060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C21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0E6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0E5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C8FF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6AA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C1F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428B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02F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A57811"/>
    <w:multiLevelType w:val="hybridMultilevel"/>
    <w:tmpl w:val="068C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6079"/>
    <w:multiLevelType w:val="multilevel"/>
    <w:tmpl w:val="A80AF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5" w15:restartNumberingAfterBreak="0">
    <w:nsid w:val="29636D86"/>
    <w:multiLevelType w:val="multilevel"/>
    <w:tmpl w:val="E2FCA35C"/>
    <w:lvl w:ilvl="0">
      <w:start w:val="1"/>
      <w:numFmt w:val="upperRoman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EBD355E"/>
    <w:multiLevelType w:val="hybridMultilevel"/>
    <w:tmpl w:val="4AC4A726"/>
    <w:lvl w:ilvl="0" w:tplc="E0300FC4">
      <w:start w:val="5"/>
      <w:numFmt w:val="upperRoman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A122C">
      <w:start w:val="1"/>
      <w:numFmt w:val="lowerLetter"/>
      <w:lvlText w:val="%2"/>
      <w:lvlJc w:val="left"/>
      <w:pPr>
        <w:ind w:left="2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2BBCE">
      <w:start w:val="1"/>
      <w:numFmt w:val="lowerRoman"/>
      <w:lvlText w:val="%3"/>
      <w:lvlJc w:val="left"/>
      <w:pPr>
        <w:ind w:left="3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A8B1A">
      <w:start w:val="1"/>
      <w:numFmt w:val="decimal"/>
      <w:lvlText w:val="%4"/>
      <w:lvlJc w:val="left"/>
      <w:pPr>
        <w:ind w:left="3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8390E">
      <w:start w:val="1"/>
      <w:numFmt w:val="lowerLetter"/>
      <w:lvlText w:val="%5"/>
      <w:lvlJc w:val="left"/>
      <w:pPr>
        <w:ind w:left="4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49E9E">
      <w:start w:val="1"/>
      <w:numFmt w:val="lowerRoman"/>
      <w:lvlText w:val="%6"/>
      <w:lvlJc w:val="left"/>
      <w:pPr>
        <w:ind w:left="5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24164">
      <w:start w:val="1"/>
      <w:numFmt w:val="decimal"/>
      <w:lvlText w:val="%7"/>
      <w:lvlJc w:val="left"/>
      <w:pPr>
        <w:ind w:left="5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C7682">
      <w:start w:val="1"/>
      <w:numFmt w:val="lowerLetter"/>
      <w:lvlText w:val="%8"/>
      <w:lvlJc w:val="left"/>
      <w:pPr>
        <w:ind w:left="6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4849E">
      <w:start w:val="1"/>
      <w:numFmt w:val="lowerRoman"/>
      <w:lvlText w:val="%9"/>
      <w:lvlJc w:val="left"/>
      <w:pPr>
        <w:ind w:left="7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2906DC"/>
    <w:multiLevelType w:val="multilevel"/>
    <w:tmpl w:val="A09638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171692"/>
    <w:multiLevelType w:val="multilevel"/>
    <w:tmpl w:val="3D72C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9" w15:restartNumberingAfterBreak="0">
    <w:nsid w:val="46781DB0"/>
    <w:multiLevelType w:val="multilevel"/>
    <w:tmpl w:val="351CBB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0763AF"/>
    <w:multiLevelType w:val="multilevel"/>
    <w:tmpl w:val="D4488F3C"/>
    <w:lvl w:ilvl="0">
      <w:start w:val="3"/>
      <w:numFmt w:val="upperRoman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BB114B"/>
    <w:multiLevelType w:val="hybridMultilevel"/>
    <w:tmpl w:val="59323A74"/>
    <w:lvl w:ilvl="0" w:tplc="E51C0F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607A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EBEC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EB95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AB59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E8D7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87A5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2E1D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BDA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9630D9"/>
    <w:multiLevelType w:val="hybridMultilevel"/>
    <w:tmpl w:val="54A47DD4"/>
    <w:lvl w:ilvl="0" w:tplc="CD1669BE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035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C8360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350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29F9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E08C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B0272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464446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2BA6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680CC6"/>
    <w:multiLevelType w:val="hybridMultilevel"/>
    <w:tmpl w:val="89ECBE46"/>
    <w:lvl w:ilvl="0" w:tplc="F4CC02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16E1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52BE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56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058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622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417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74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25E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B93BD3"/>
    <w:multiLevelType w:val="hybridMultilevel"/>
    <w:tmpl w:val="8B3C05DA"/>
    <w:lvl w:ilvl="0" w:tplc="FEE4121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2AF0"/>
    <w:multiLevelType w:val="multilevel"/>
    <w:tmpl w:val="95C63424"/>
    <w:lvl w:ilvl="0">
      <w:start w:val="1"/>
      <w:numFmt w:val="upperRoman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527761"/>
    <w:multiLevelType w:val="multilevel"/>
    <w:tmpl w:val="6490528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7" w15:restartNumberingAfterBreak="0">
    <w:nsid w:val="6ABE4EEA"/>
    <w:multiLevelType w:val="multilevel"/>
    <w:tmpl w:val="4BD6E05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8" w15:restartNumberingAfterBreak="0">
    <w:nsid w:val="75EA6C73"/>
    <w:multiLevelType w:val="hybridMultilevel"/>
    <w:tmpl w:val="8688A402"/>
    <w:lvl w:ilvl="0" w:tplc="5B84411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CF53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08428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45B3A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EC62E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AE03E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6BE16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45F9A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AC406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C4457A"/>
    <w:multiLevelType w:val="multilevel"/>
    <w:tmpl w:val="F190AE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1."/>
      <w:lvlJc w:val="left"/>
      <w:pPr>
        <w:ind w:left="1788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9"/>
  </w:num>
  <w:num w:numId="9">
    <w:abstractNumId w:val="12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1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E"/>
    <w:rsid w:val="00002094"/>
    <w:rsid w:val="00005071"/>
    <w:rsid w:val="00007FB3"/>
    <w:rsid w:val="000309BA"/>
    <w:rsid w:val="000331AD"/>
    <w:rsid w:val="00040D3E"/>
    <w:rsid w:val="000458F5"/>
    <w:rsid w:val="00045DDC"/>
    <w:rsid w:val="00053A76"/>
    <w:rsid w:val="00056CEE"/>
    <w:rsid w:val="00063ADE"/>
    <w:rsid w:val="00093D31"/>
    <w:rsid w:val="000A04E4"/>
    <w:rsid w:val="000A386D"/>
    <w:rsid w:val="000B41F1"/>
    <w:rsid w:val="000C15B3"/>
    <w:rsid w:val="000C21F3"/>
    <w:rsid w:val="000C4365"/>
    <w:rsid w:val="000C694D"/>
    <w:rsid w:val="000D4106"/>
    <w:rsid w:val="000D4A96"/>
    <w:rsid w:val="000D563D"/>
    <w:rsid w:val="000E0D17"/>
    <w:rsid w:val="000E23BC"/>
    <w:rsid w:val="000E6C41"/>
    <w:rsid w:val="000F302C"/>
    <w:rsid w:val="00100519"/>
    <w:rsid w:val="001113FB"/>
    <w:rsid w:val="001216E0"/>
    <w:rsid w:val="00150494"/>
    <w:rsid w:val="00160E37"/>
    <w:rsid w:val="00163194"/>
    <w:rsid w:val="00163720"/>
    <w:rsid w:val="00165104"/>
    <w:rsid w:val="00165167"/>
    <w:rsid w:val="00167FBA"/>
    <w:rsid w:val="00170DE3"/>
    <w:rsid w:val="00171FC6"/>
    <w:rsid w:val="001721E2"/>
    <w:rsid w:val="00177035"/>
    <w:rsid w:val="001846AF"/>
    <w:rsid w:val="001863DF"/>
    <w:rsid w:val="001A4A53"/>
    <w:rsid w:val="001A5D3A"/>
    <w:rsid w:val="001B03CB"/>
    <w:rsid w:val="001B5E69"/>
    <w:rsid w:val="001C4DCE"/>
    <w:rsid w:val="001C50BF"/>
    <w:rsid w:val="001D31C9"/>
    <w:rsid w:val="001E3079"/>
    <w:rsid w:val="001E5768"/>
    <w:rsid w:val="001E64A5"/>
    <w:rsid w:val="001E7169"/>
    <w:rsid w:val="001E7919"/>
    <w:rsid w:val="001F34FA"/>
    <w:rsid w:val="001F71AC"/>
    <w:rsid w:val="00205150"/>
    <w:rsid w:val="0020722B"/>
    <w:rsid w:val="002112B2"/>
    <w:rsid w:val="0021306A"/>
    <w:rsid w:val="002135C9"/>
    <w:rsid w:val="0023723A"/>
    <w:rsid w:val="00244D23"/>
    <w:rsid w:val="00251A39"/>
    <w:rsid w:val="00255402"/>
    <w:rsid w:val="00260078"/>
    <w:rsid w:val="002715D2"/>
    <w:rsid w:val="00274469"/>
    <w:rsid w:val="00274692"/>
    <w:rsid w:val="00284DD2"/>
    <w:rsid w:val="00290E58"/>
    <w:rsid w:val="00294153"/>
    <w:rsid w:val="0029468E"/>
    <w:rsid w:val="002B00D2"/>
    <w:rsid w:val="002B1948"/>
    <w:rsid w:val="002B30A3"/>
    <w:rsid w:val="002B5108"/>
    <w:rsid w:val="002C0C36"/>
    <w:rsid w:val="002C5014"/>
    <w:rsid w:val="002D0F18"/>
    <w:rsid w:val="002D2E25"/>
    <w:rsid w:val="002D71CB"/>
    <w:rsid w:val="002F0F31"/>
    <w:rsid w:val="002F6638"/>
    <w:rsid w:val="003052BF"/>
    <w:rsid w:val="00310E21"/>
    <w:rsid w:val="0031216E"/>
    <w:rsid w:val="00312D75"/>
    <w:rsid w:val="0031332D"/>
    <w:rsid w:val="00316D05"/>
    <w:rsid w:val="00320F64"/>
    <w:rsid w:val="0032183D"/>
    <w:rsid w:val="00322AE3"/>
    <w:rsid w:val="003236B1"/>
    <w:rsid w:val="00327461"/>
    <w:rsid w:val="003302C7"/>
    <w:rsid w:val="00330C12"/>
    <w:rsid w:val="003431F3"/>
    <w:rsid w:val="003448D6"/>
    <w:rsid w:val="00352E26"/>
    <w:rsid w:val="003545E9"/>
    <w:rsid w:val="00372D96"/>
    <w:rsid w:val="003743FA"/>
    <w:rsid w:val="00375F02"/>
    <w:rsid w:val="00380BEE"/>
    <w:rsid w:val="00382AA9"/>
    <w:rsid w:val="00385596"/>
    <w:rsid w:val="00394D52"/>
    <w:rsid w:val="003B04A9"/>
    <w:rsid w:val="003B7FB9"/>
    <w:rsid w:val="003C73AD"/>
    <w:rsid w:val="003D59DD"/>
    <w:rsid w:val="003E4E35"/>
    <w:rsid w:val="003E51B2"/>
    <w:rsid w:val="00404C8C"/>
    <w:rsid w:val="00404CD3"/>
    <w:rsid w:val="00405FEE"/>
    <w:rsid w:val="00410F29"/>
    <w:rsid w:val="00424BF6"/>
    <w:rsid w:val="004279AE"/>
    <w:rsid w:val="00430368"/>
    <w:rsid w:val="0043334F"/>
    <w:rsid w:val="00434E68"/>
    <w:rsid w:val="00441146"/>
    <w:rsid w:val="00445F4D"/>
    <w:rsid w:val="004827ED"/>
    <w:rsid w:val="00486903"/>
    <w:rsid w:val="004871DE"/>
    <w:rsid w:val="00493996"/>
    <w:rsid w:val="004A74EB"/>
    <w:rsid w:val="004B5402"/>
    <w:rsid w:val="004C4E40"/>
    <w:rsid w:val="004C7DE9"/>
    <w:rsid w:val="004D35DA"/>
    <w:rsid w:val="004D4744"/>
    <w:rsid w:val="004E1AE5"/>
    <w:rsid w:val="004E2882"/>
    <w:rsid w:val="004F4323"/>
    <w:rsid w:val="00500C7A"/>
    <w:rsid w:val="00513DE9"/>
    <w:rsid w:val="00516ABF"/>
    <w:rsid w:val="005249B1"/>
    <w:rsid w:val="00526A11"/>
    <w:rsid w:val="00527E33"/>
    <w:rsid w:val="00536206"/>
    <w:rsid w:val="0054480E"/>
    <w:rsid w:val="0054547A"/>
    <w:rsid w:val="0055225B"/>
    <w:rsid w:val="00574DA0"/>
    <w:rsid w:val="00581790"/>
    <w:rsid w:val="005825FA"/>
    <w:rsid w:val="0058397B"/>
    <w:rsid w:val="00585DD2"/>
    <w:rsid w:val="005907FA"/>
    <w:rsid w:val="0059305F"/>
    <w:rsid w:val="00593FB3"/>
    <w:rsid w:val="005946E8"/>
    <w:rsid w:val="005B1FD3"/>
    <w:rsid w:val="005B2C4B"/>
    <w:rsid w:val="005B4F03"/>
    <w:rsid w:val="005C683C"/>
    <w:rsid w:val="005C7AFC"/>
    <w:rsid w:val="005C7B21"/>
    <w:rsid w:val="005D73D4"/>
    <w:rsid w:val="005E1833"/>
    <w:rsid w:val="005E1D51"/>
    <w:rsid w:val="005E5CF1"/>
    <w:rsid w:val="005E61C8"/>
    <w:rsid w:val="005F05BD"/>
    <w:rsid w:val="005F6CA0"/>
    <w:rsid w:val="00600204"/>
    <w:rsid w:val="00606952"/>
    <w:rsid w:val="00627D2E"/>
    <w:rsid w:val="00631165"/>
    <w:rsid w:val="00631BC1"/>
    <w:rsid w:val="00634A5B"/>
    <w:rsid w:val="00636DE0"/>
    <w:rsid w:val="00640178"/>
    <w:rsid w:val="006473C3"/>
    <w:rsid w:val="00655660"/>
    <w:rsid w:val="00656D07"/>
    <w:rsid w:val="0066042E"/>
    <w:rsid w:val="006620C1"/>
    <w:rsid w:val="00662C8D"/>
    <w:rsid w:val="00670BFB"/>
    <w:rsid w:val="0067596C"/>
    <w:rsid w:val="006778B7"/>
    <w:rsid w:val="00685AC0"/>
    <w:rsid w:val="006967D0"/>
    <w:rsid w:val="006A23D4"/>
    <w:rsid w:val="006A2BB2"/>
    <w:rsid w:val="006A3BAF"/>
    <w:rsid w:val="006B03CB"/>
    <w:rsid w:val="006C6B78"/>
    <w:rsid w:val="006E0243"/>
    <w:rsid w:val="006E56DF"/>
    <w:rsid w:val="006F030C"/>
    <w:rsid w:val="006F06C7"/>
    <w:rsid w:val="00702099"/>
    <w:rsid w:val="00702AEA"/>
    <w:rsid w:val="0070305D"/>
    <w:rsid w:val="007033F9"/>
    <w:rsid w:val="00707D0D"/>
    <w:rsid w:val="00714FA1"/>
    <w:rsid w:val="00716ED4"/>
    <w:rsid w:val="00721B24"/>
    <w:rsid w:val="0073252D"/>
    <w:rsid w:val="00733EF2"/>
    <w:rsid w:val="0073684E"/>
    <w:rsid w:val="007529CD"/>
    <w:rsid w:val="007605CB"/>
    <w:rsid w:val="00763A74"/>
    <w:rsid w:val="00766B5E"/>
    <w:rsid w:val="0077454E"/>
    <w:rsid w:val="00774AF2"/>
    <w:rsid w:val="00776352"/>
    <w:rsid w:val="00781E5A"/>
    <w:rsid w:val="007A089D"/>
    <w:rsid w:val="007A18FD"/>
    <w:rsid w:val="007A3C81"/>
    <w:rsid w:val="007B6A53"/>
    <w:rsid w:val="007C4C15"/>
    <w:rsid w:val="007C579B"/>
    <w:rsid w:val="007D14C8"/>
    <w:rsid w:val="007D706A"/>
    <w:rsid w:val="007F2FA5"/>
    <w:rsid w:val="007F61C4"/>
    <w:rsid w:val="007F6DE4"/>
    <w:rsid w:val="00811FF0"/>
    <w:rsid w:val="00814F94"/>
    <w:rsid w:val="00822215"/>
    <w:rsid w:val="00831B89"/>
    <w:rsid w:val="008457E4"/>
    <w:rsid w:val="008520B6"/>
    <w:rsid w:val="00852BDC"/>
    <w:rsid w:val="008551C6"/>
    <w:rsid w:val="00856D75"/>
    <w:rsid w:val="00856F84"/>
    <w:rsid w:val="00861DDE"/>
    <w:rsid w:val="00865891"/>
    <w:rsid w:val="00871A7D"/>
    <w:rsid w:val="008839FD"/>
    <w:rsid w:val="0089497C"/>
    <w:rsid w:val="008A29ED"/>
    <w:rsid w:val="008A49A8"/>
    <w:rsid w:val="008A6EFD"/>
    <w:rsid w:val="008A75C0"/>
    <w:rsid w:val="008B2F6F"/>
    <w:rsid w:val="008B65C5"/>
    <w:rsid w:val="008B754C"/>
    <w:rsid w:val="008C4C74"/>
    <w:rsid w:val="008D033F"/>
    <w:rsid w:val="008D3745"/>
    <w:rsid w:val="008D78DE"/>
    <w:rsid w:val="00906909"/>
    <w:rsid w:val="00912D1D"/>
    <w:rsid w:val="009216C0"/>
    <w:rsid w:val="00924A32"/>
    <w:rsid w:val="00925231"/>
    <w:rsid w:val="009308DA"/>
    <w:rsid w:val="00932143"/>
    <w:rsid w:val="009450A8"/>
    <w:rsid w:val="00955DFD"/>
    <w:rsid w:val="00957508"/>
    <w:rsid w:val="00974001"/>
    <w:rsid w:val="00981D7E"/>
    <w:rsid w:val="00983976"/>
    <w:rsid w:val="0098673B"/>
    <w:rsid w:val="00990A82"/>
    <w:rsid w:val="009A5F71"/>
    <w:rsid w:val="009B4FD7"/>
    <w:rsid w:val="009C4958"/>
    <w:rsid w:val="009C70E4"/>
    <w:rsid w:val="009D0D63"/>
    <w:rsid w:val="009D1CFC"/>
    <w:rsid w:val="009E5474"/>
    <w:rsid w:val="009E7C3F"/>
    <w:rsid w:val="009F0977"/>
    <w:rsid w:val="009F1063"/>
    <w:rsid w:val="009F6560"/>
    <w:rsid w:val="00A028E2"/>
    <w:rsid w:val="00A052FB"/>
    <w:rsid w:val="00A14539"/>
    <w:rsid w:val="00A27379"/>
    <w:rsid w:val="00A35D5C"/>
    <w:rsid w:val="00A406F8"/>
    <w:rsid w:val="00A40CD1"/>
    <w:rsid w:val="00A65E11"/>
    <w:rsid w:val="00A70767"/>
    <w:rsid w:val="00A7613F"/>
    <w:rsid w:val="00A90347"/>
    <w:rsid w:val="00A9449B"/>
    <w:rsid w:val="00A97C2C"/>
    <w:rsid w:val="00AA0291"/>
    <w:rsid w:val="00AA5F96"/>
    <w:rsid w:val="00AA69CB"/>
    <w:rsid w:val="00AB23BA"/>
    <w:rsid w:val="00AB67D7"/>
    <w:rsid w:val="00AB75E6"/>
    <w:rsid w:val="00AC669B"/>
    <w:rsid w:val="00AD6731"/>
    <w:rsid w:val="00AE0C9B"/>
    <w:rsid w:val="00AF2A2F"/>
    <w:rsid w:val="00AF3707"/>
    <w:rsid w:val="00AF59D4"/>
    <w:rsid w:val="00AF5A1B"/>
    <w:rsid w:val="00B01CD0"/>
    <w:rsid w:val="00B12B19"/>
    <w:rsid w:val="00B149EF"/>
    <w:rsid w:val="00B15B80"/>
    <w:rsid w:val="00B1693B"/>
    <w:rsid w:val="00B17A00"/>
    <w:rsid w:val="00B37EAC"/>
    <w:rsid w:val="00B421C5"/>
    <w:rsid w:val="00B4323C"/>
    <w:rsid w:val="00B43D8E"/>
    <w:rsid w:val="00B524AA"/>
    <w:rsid w:val="00B57475"/>
    <w:rsid w:val="00B57E49"/>
    <w:rsid w:val="00B63CCB"/>
    <w:rsid w:val="00B72160"/>
    <w:rsid w:val="00B76296"/>
    <w:rsid w:val="00B90453"/>
    <w:rsid w:val="00B92861"/>
    <w:rsid w:val="00B96259"/>
    <w:rsid w:val="00BA42CE"/>
    <w:rsid w:val="00BA4688"/>
    <w:rsid w:val="00BA7419"/>
    <w:rsid w:val="00BB6679"/>
    <w:rsid w:val="00BC053B"/>
    <w:rsid w:val="00BD4D15"/>
    <w:rsid w:val="00BD614B"/>
    <w:rsid w:val="00BD6535"/>
    <w:rsid w:val="00BD7122"/>
    <w:rsid w:val="00BE62A9"/>
    <w:rsid w:val="00BF327B"/>
    <w:rsid w:val="00BF77B7"/>
    <w:rsid w:val="00C00EE2"/>
    <w:rsid w:val="00C076F4"/>
    <w:rsid w:val="00C218ED"/>
    <w:rsid w:val="00C223DD"/>
    <w:rsid w:val="00C27C7F"/>
    <w:rsid w:val="00C308C9"/>
    <w:rsid w:val="00C32D72"/>
    <w:rsid w:val="00C330DD"/>
    <w:rsid w:val="00C34FEE"/>
    <w:rsid w:val="00C37F9F"/>
    <w:rsid w:val="00C40E0A"/>
    <w:rsid w:val="00C41207"/>
    <w:rsid w:val="00C43AD6"/>
    <w:rsid w:val="00C52D45"/>
    <w:rsid w:val="00C61C65"/>
    <w:rsid w:val="00C6679E"/>
    <w:rsid w:val="00C67DB7"/>
    <w:rsid w:val="00C7438E"/>
    <w:rsid w:val="00C771C1"/>
    <w:rsid w:val="00C840C6"/>
    <w:rsid w:val="00C87A6E"/>
    <w:rsid w:val="00C92512"/>
    <w:rsid w:val="00C939F3"/>
    <w:rsid w:val="00C97728"/>
    <w:rsid w:val="00CB2DB9"/>
    <w:rsid w:val="00CC4249"/>
    <w:rsid w:val="00CD3D9E"/>
    <w:rsid w:val="00CE0A10"/>
    <w:rsid w:val="00CF6816"/>
    <w:rsid w:val="00D00468"/>
    <w:rsid w:val="00D0170B"/>
    <w:rsid w:val="00D03A77"/>
    <w:rsid w:val="00D06CBC"/>
    <w:rsid w:val="00D06E8A"/>
    <w:rsid w:val="00D37EB4"/>
    <w:rsid w:val="00D533DF"/>
    <w:rsid w:val="00D72CEE"/>
    <w:rsid w:val="00D7309C"/>
    <w:rsid w:val="00D7578A"/>
    <w:rsid w:val="00D83FBE"/>
    <w:rsid w:val="00D84B9E"/>
    <w:rsid w:val="00D86238"/>
    <w:rsid w:val="00D914B3"/>
    <w:rsid w:val="00D94E6F"/>
    <w:rsid w:val="00DA06B3"/>
    <w:rsid w:val="00DA24E6"/>
    <w:rsid w:val="00DA517B"/>
    <w:rsid w:val="00DA6A36"/>
    <w:rsid w:val="00DA7494"/>
    <w:rsid w:val="00DC2119"/>
    <w:rsid w:val="00DC2DF5"/>
    <w:rsid w:val="00DC3553"/>
    <w:rsid w:val="00DC43F5"/>
    <w:rsid w:val="00DC6DB7"/>
    <w:rsid w:val="00DD0F06"/>
    <w:rsid w:val="00DD19CC"/>
    <w:rsid w:val="00DE1EDE"/>
    <w:rsid w:val="00DF164A"/>
    <w:rsid w:val="00DF3D51"/>
    <w:rsid w:val="00E02C3E"/>
    <w:rsid w:val="00E06DD5"/>
    <w:rsid w:val="00E0781D"/>
    <w:rsid w:val="00E160B8"/>
    <w:rsid w:val="00E16773"/>
    <w:rsid w:val="00E21D57"/>
    <w:rsid w:val="00E24223"/>
    <w:rsid w:val="00E2451F"/>
    <w:rsid w:val="00E36169"/>
    <w:rsid w:val="00E468EE"/>
    <w:rsid w:val="00E5380C"/>
    <w:rsid w:val="00E55F3B"/>
    <w:rsid w:val="00E561D6"/>
    <w:rsid w:val="00E73B74"/>
    <w:rsid w:val="00E77BC7"/>
    <w:rsid w:val="00E83043"/>
    <w:rsid w:val="00E83E2B"/>
    <w:rsid w:val="00E939A0"/>
    <w:rsid w:val="00E96B20"/>
    <w:rsid w:val="00EA5A27"/>
    <w:rsid w:val="00EA775F"/>
    <w:rsid w:val="00EB12D9"/>
    <w:rsid w:val="00EB3338"/>
    <w:rsid w:val="00EB79F3"/>
    <w:rsid w:val="00EC3C07"/>
    <w:rsid w:val="00EC5CB9"/>
    <w:rsid w:val="00F136A1"/>
    <w:rsid w:val="00F24AA7"/>
    <w:rsid w:val="00F3104C"/>
    <w:rsid w:val="00F31A32"/>
    <w:rsid w:val="00F324DD"/>
    <w:rsid w:val="00F324FD"/>
    <w:rsid w:val="00F40183"/>
    <w:rsid w:val="00F40600"/>
    <w:rsid w:val="00F4150F"/>
    <w:rsid w:val="00F52D02"/>
    <w:rsid w:val="00F541E6"/>
    <w:rsid w:val="00F61279"/>
    <w:rsid w:val="00F65571"/>
    <w:rsid w:val="00F666F5"/>
    <w:rsid w:val="00F701D9"/>
    <w:rsid w:val="00F928ED"/>
    <w:rsid w:val="00F92BC5"/>
    <w:rsid w:val="00F94AAA"/>
    <w:rsid w:val="00FA4BBD"/>
    <w:rsid w:val="00FA4E4E"/>
    <w:rsid w:val="00FA6202"/>
    <w:rsid w:val="00FB250D"/>
    <w:rsid w:val="00FB2F58"/>
    <w:rsid w:val="00FB54C9"/>
    <w:rsid w:val="00FC3ABE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13F5F-7D33-4D7D-9A51-03C4F40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7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7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211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DC211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C21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11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7C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55225B"/>
    <w:pPr>
      <w:ind w:left="720"/>
      <w:contextualSpacing/>
    </w:pPr>
  </w:style>
  <w:style w:type="table" w:styleId="ab">
    <w:name w:val="Table Grid"/>
    <w:basedOn w:val="a1"/>
    <w:uiPriority w:val="39"/>
    <w:rsid w:val="004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33EF2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7E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A707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07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0767"/>
    <w:rPr>
      <w:vertAlign w:val="superscript"/>
    </w:rPr>
  </w:style>
  <w:style w:type="character" w:styleId="af0">
    <w:name w:val="Hyperlink"/>
    <w:basedOn w:val="a0"/>
    <w:uiPriority w:val="99"/>
    <w:unhideWhenUsed/>
    <w:rsid w:val="001E791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F6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1279"/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F61279"/>
    <w:rPr>
      <w:i/>
      <w:iCs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1863D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oter" Target="footer1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46EA-760B-4587-91D1-D560A86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45</Pages>
  <Words>11890</Words>
  <Characters>67775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Пашина Кира Александровна 5-11-10</cp:lastModifiedBy>
  <cp:revision>156</cp:revision>
  <cp:lastPrinted>2023-04-04T05:48:00Z</cp:lastPrinted>
  <dcterms:created xsi:type="dcterms:W3CDTF">2022-10-27T10:08:00Z</dcterms:created>
  <dcterms:modified xsi:type="dcterms:W3CDTF">2023-04-04T05:48:00Z</dcterms:modified>
</cp:coreProperties>
</file>