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C44" w:rsidRPr="008A5B21" w:rsidRDefault="00CA7C44" w:rsidP="00445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5B21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CA7C44" w:rsidRPr="008A5B21" w:rsidRDefault="00CA7C44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5B21">
        <w:rPr>
          <w:rFonts w:ascii="Times New Roman" w:hAnsi="Times New Roman" w:cs="Times New Roman"/>
          <w:b/>
          <w:sz w:val="26"/>
          <w:szCs w:val="26"/>
        </w:rPr>
        <w:t xml:space="preserve">к проекту решения Таймырского Долгано-Ненецкого районного </w:t>
      </w:r>
    </w:p>
    <w:p w:rsidR="00721B17" w:rsidRDefault="00CA7C44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5B21">
        <w:rPr>
          <w:rFonts w:ascii="Times New Roman" w:hAnsi="Times New Roman" w:cs="Times New Roman"/>
          <w:b/>
          <w:sz w:val="26"/>
          <w:szCs w:val="26"/>
        </w:rPr>
        <w:t>Совета депутатов «</w:t>
      </w:r>
      <w:r w:rsidR="003D78D3" w:rsidRPr="008A5B21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721B17">
        <w:rPr>
          <w:rFonts w:ascii="Times New Roman" w:hAnsi="Times New Roman" w:cs="Times New Roman"/>
          <w:b/>
          <w:bCs/>
          <w:sz w:val="26"/>
          <w:szCs w:val="26"/>
        </w:rPr>
        <w:t xml:space="preserve"> внесении изменений в Решение Таймырского </w:t>
      </w:r>
    </w:p>
    <w:p w:rsidR="00CA7C44" w:rsidRPr="008A5B21" w:rsidRDefault="00721B17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Долгано-Ненецкого районного Совета депутатов «О</w:t>
      </w:r>
      <w:r w:rsidR="003D78D3" w:rsidRPr="008A5B21">
        <w:rPr>
          <w:rFonts w:ascii="Times New Roman" w:hAnsi="Times New Roman" w:cs="Times New Roman"/>
          <w:b/>
          <w:bCs/>
          <w:sz w:val="26"/>
          <w:szCs w:val="26"/>
        </w:rPr>
        <w:t>б утверждении с</w:t>
      </w:r>
      <w:r w:rsidR="00CA7C44" w:rsidRPr="008A5B21">
        <w:rPr>
          <w:rFonts w:ascii="Times New Roman" w:hAnsi="Times New Roman" w:cs="Times New Roman"/>
          <w:b/>
          <w:bCs/>
          <w:sz w:val="26"/>
          <w:szCs w:val="26"/>
        </w:rPr>
        <w:t>труктуры Администрации Таймырского Долгано-Ненецкого муниципального района</w:t>
      </w:r>
      <w:r w:rsidR="00CA7C44" w:rsidRPr="008A5B21">
        <w:rPr>
          <w:rFonts w:ascii="Times New Roman" w:hAnsi="Times New Roman" w:cs="Times New Roman"/>
          <w:b/>
          <w:sz w:val="26"/>
          <w:szCs w:val="26"/>
        </w:rPr>
        <w:t>»</w:t>
      </w:r>
      <w:r w:rsidR="00CA7C44" w:rsidRPr="008A5B21">
        <w:rPr>
          <w:rFonts w:ascii="Times New Roman" w:eastAsia="Times New Roman" w:hAnsi="Times New Roman" w:cs="Times New Roman"/>
          <w:b/>
          <w:bCs/>
          <w:sz w:val="26"/>
          <w:szCs w:val="26"/>
          <w:lang w:eastAsia="x-none" w:bidi="ru-RU"/>
        </w:rPr>
        <w:t xml:space="preserve"> </w:t>
      </w:r>
    </w:p>
    <w:p w:rsidR="00CA7C44" w:rsidRPr="008A5B21" w:rsidRDefault="00CA7C44" w:rsidP="00445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B2D40" w:rsidRPr="008A5B21" w:rsidRDefault="00CA7C44" w:rsidP="004454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5B2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8A5B21">
        <w:rPr>
          <w:rFonts w:ascii="Times New Roman" w:hAnsi="Times New Roman" w:cs="Times New Roman"/>
          <w:sz w:val="26"/>
          <w:szCs w:val="26"/>
        </w:rPr>
        <w:t>Проект решения Таймырского Долгано-Ненецкого районного Совета депутатов</w:t>
      </w:r>
      <w:r w:rsidR="00721B17">
        <w:rPr>
          <w:rFonts w:ascii="Times New Roman" w:hAnsi="Times New Roman" w:cs="Times New Roman"/>
          <w:sz w:val="26"/>
          <w:szCs w:val="26"/>
        </w:rPr>
        <w:t xml:space="preserve"> </w:t>
      </w:r>
      <w:r w:rsidR="00721B17" w:rsidRPr="00721B17">
        <w:rPr>
          <w:rFonts w:ascii="Times New Roman" w:hAnsi="Times New Roman" w:cs="Times New Roman"/>
          <w:sz w:val="26"/>
          <w:szCs w:val="26"/>
        </w:rPr>
        <w:t>«О внесении изменений в Решение Таймырского Долгано-Ненецкого районного Совета депутатов «Об утверждении структуры Администрации Таймырского Долгано-Ненецкого муниципального района»</w:t>
      </w:r>
      <w:r w:rsidRPr="008A5B21">
        <w:rPr>
          <w:rFonts w:ascii="Times New Roman" w:hAnsi="Times New Roman" w:cs="Times New Roman"/>
          <w:sz w:val="26"/>
          <w:szCs w:val="26"/>
        </w:rPr>
        <w:t xml:space="preserve"> подготовлен в соответствии с пунктом 8 ст</w:t>
      </w:r>
      <w:r w:rsidR="00FA3A4B" w:rsidRPr="008A5B21">
        <w:rPr>
          <w:rFonts w:ascii="Times New Roman" w:hAnsi="Times New Roman" w:cs="Times New Roman"/>
          <w:sz w:val="26"/>
          <w:szCs w:val="26"/>
        </w:rPr>
        <w:t xml:space="preserve">атьи 37 Федерального закона от </w:t>
      </w:r>
      <w:r w:rsidRPr="008A5B21">
        <w:rPr>
          <w:rFonts w:ascii="Times New Roman" w:hAnsi="Times New Roman" w:cs="Times New Roman"/>
          <w:sz w:val="26"/>
          <w:szCs w:val="26"/>
        </w:rPr>
        <w:t xml:space="preserve">6 октября 2003 года </w:t>
      </w:r>
      <w:r w:rsidR="004B010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8A5B21">
        <w:rPr>
          <w:rFonts w:ascii="Times New Roman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</w:t>
      </w:r>
      <w:r w:rsidR="002B2D40" w:rsidRPr="008A5B21">
        <w:rPr>
          <w:rFonts w:ascii="Times New Roman" w:hAnsi="Times New Roman" w:cs="Times New Roman"/>
          <w:sz w:val="26"/>
          <w:szCs w:val="26"/>
        </w:rPr>
        <w:t xml:space="preserve"> и</w:t>
      </w:r>
      <w:r w:rsidRPr="008A5B21">
        <w:rPr>
          <w:rFonts w:ascii="Times New Roman" w:hAnsi="Times New Roman" w:cs="Times New Roman"/>
          <w:sz w:val="26"/>
          <w:szCs w:val="26"/>
        </w:rPr>
        <w:t xml:space="preserve"> пунктом 11 части 2 статьи 29 Устава Таймырского Долгано-Ненецкого</w:t>
      </w:r>
      <w:proofErr w:type="gramEnd"/>
      <w:r w:rsidRPr="008A5B2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B0100">
        <w:rPr>
          <w:rFonts w:ascii="Times New Roman" w:hAnsi="Times New Roman" w:cs="Times New Roman"/>
          <w:sz w:val="26"/>
          <w:szCs w:val="26"/>
        </w:rPr>
        <w:t>, на основании письма аппарата Правительства Красноярского края от 14.09.2025 № 47-02533.</w:t>
      </w:r>
    </w:p>
    <w:p w:rsidR="00D71E53" w:rsidRPr="004F4B7E" w:rsidRDefault="0003440F" w:rsidP="00445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="00342BDB" w:rsidRPr="004F4B7E">
        <w:rPr>
          <w:rFonts w:ascii="Times New Roman" w:hAnsi="Times New Roman" w:cs="Times New Roman"/>
          <w:sz w:val="26"/>
          <w:szCs w:val="26"/>
        </w:rPr>
        <w:t xml:space="preserve"> целях эффективного исполнения полномочий в сфере </w:t>
      </w:r>
      <w:r w:rsidR="00DD6743" w:rsidRPr="004F4B7E">
        <w:rPr>
          <w:rFonts w:ascii="Times New Roman" w:hAnsi="Times New Roman" w:cs="Times New Roman"/>
          <w:sz w:val="26"/>
          <w:szCs w:val="26"/>
        </w:rPr>
        <w:t>защиты прав детей на территории муниципального района</w:t>
      </w:r>
      <w:r w:rsidR="00342BDB" w:rsidRPr="004F4B7E">
        <w:rPr>
          <w:rFonts w:ascii="Times New Roman" w:hAnsi="Times New Roman" w:cs="Times New Roman"/>
          <w:sz w:val="26"/>
          <w:szCs w:val="26"/>
        </w:rPr>
        <w:t xml:space="preserve"> необходимо </w:t>
      </w:r>
      <w:r w:rsidR="00DD6743" w:rsidRPr="004F4B7E">
        <w:rPr>
          <w:rFonts w:ascii="Times New Roman" w:hAnsi="Times New Roman" w:cs="Times New Roman"/>
          <w:sz w:val="26"/>
          <w:szCs w:val="26"/>
        </w:rPr>
        <w:t>вывести</w:t>
      </w:r>
      <w:r w:rsidR="004F4B7E" w:rsidRPr="004F4B7E">
        <w:rPr>
          <w:rFonts w:ascii="Times New Roman" w:hAnsi="Times New Roman" w:cs="Times New Roman"/>
          <w:sz w:val="26"/>
          <w:szCs w:val="26"/>
        </w:rPr>
        <w:t xml:space="preserve"> из состава </w:t>
      </w:r>
      <w:r w:rsidR="00DD6743" w:rsidRPr="004F4B7E">
        <w:rPr>
          <w:rFonts w:ascii="Times New Roman" w:hAnsi="Times New Roman" w:cs="Times New Roman"/>
          <w:sz w:val="26"/>
          <w:szCs w:val="26"/>
        </w:rPr>
        <w:t xml:space="preserve"> </w:t>
      </w:r>
      <w:r w:rsidR="004F4B7E" w:rsidRPr="004F4B7E">
        <w:rPr>
          <w:rFonts w:ascii="Times New Roman" w:hAnsi="Times New Roman" w:cs="Times New Roman"/>
          <w:sz w:val="26"/>
          <w:szCs w:val="26"/>
        </w:rPr>
        <w:t xml:space="preserve">Управления по делам молодежи, семейной политике и спорту Администрации Таймырского Долгано-Ненецкого муниципального района </w:t>
      </w:r>
      <w:r w:rsidR="00DD6743" w:rsidRPr="004F4B7E">
        <w:rPr>
          <w:rFonts w:ascii="Times New Roman" w:hAnsi="Times New Roman" w:cs="Times New Roman"/>
          <w:sz w:val="26"/>
          <w:szCs w:val="26"/>
        </w:rPr>
        <w:t>в самостоятельный отдел</w:t>
      </w:r>
      <w:r w:rsidR="004F4B7E" w:rsidRPr="004F4B7E">
        <w:t xml:space="preserve"> - </w:t>
      </w:r>
      <w:r w:rsidR="00EA6FCA">
        <w:rPr>
          <w:rFonts w:ascii="Times New Roman" w:hAnsi="Times New Roman" w:cs="Times New Roman"/>
          <w:sz w:val="26"/>
          <w:szCs w:val="26"/>
        </w:rPr>
        <w:t>о</w:t>
      </w:r>
      <w:r w:rsidR="00EA6FCA" w:rsidRPr="00EA6FCA">
        <w:rPr>
          <w:rFonts w:ascii="Times New Roman" w:hAnsi="Times New Roman" w:cs="Times New Roman"/>
          <w:sz w:val="26"/>
          <w:szCs w:val="26"/>
        </w:rPr>
        <w:t>тдел Администрации Таймырского Долгано-Ненецкого муниципального района по обеспечению деятельности комиссии по делам несовершеннолетних и защите их прав.</w:t>
      </w:r>
      <w:proofErr w:type="gramEnd"/>
    </w:p>
    <w:p w:rsidR="00354052" w:rsidRDefault="008A5B21" w:rsidP="004454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3440F">
        <w:rPr>
          <w:rFonts w:ascii="Times New Roman" w:hAnsi="Times New Roman" w:cs="Times New Roman"/>
          <w:sz w:val="26"/>
          <w:szCs w:val="26"/>
        </w:rPr>
        <w:t xml:space="preserve">Основной целью </w:t>
      </w:r>
      <w:r w:rsidR="00EA6FCA">
        <w:rPr>
          <w:rFonts w:ascii="Times New Roman" w:hAnsi="Times New Roman" w:cs="Times New Roman"/>
          <w:sz w:val="26"/>
          <w:szCs w:val="26"/>
        </w:rPr>
        <w:t>о</w:t>
      </w:r>
      <w:r w:rsidR="00EA6FCA" w:rsidRPr="00EA6FCA">
        <w:rPr>
          <w:rFonts w:ascii="Times New Roman" w:hAnsi="Times New Roman" w:cs="Times New Roman"/>
          <w:sz w:val="26"/>
          <w:szCs w:val="26"/>
        </w:rPr>
        <w:t>тдел</w:t>
      </w:r>
      <w:r w:rsidR="00EA6FCA">
        <w:rPr>
          <w:rFonts w:ascii="Times New Roman" w:hAnsi="Times New Roman" w:cs="Times New Roman"/>
          <w:sz w:val="26"/>
          <w:szCs w:val="26"/>
        </w:rPr>
        <w:t>а</w:t>
      </w:r>
      <w:r w:rsidR="00EA6FCA" w:rsidRPr="00EA6FCA">
        <w:rPr>
          <w:rFonts w:ascii="Times New Roman" w:hAnsi="Times New Roman" w:cs="Times New Roman"/>
          <w:sz w:val="26"/>
          <w:szCs w:val="26"/>
        </w:rPr>
        <w:t xml:space="preserve"> Администрации Таймырского Долгано-Ненецкого муниципального района по обеспечению деятельности комиссии по делам несо</w:t>
      </w:r>
      <w:r w:rsidR="00EA6FCA">
        <w:rPr>
          <w:rFonts w:ascii="Times New Roman" w:hAnsi="Times New Roman" w:cs="Times New Roman"/>
          <w:sz w:val="26"/>
          <w:szCs w:val="26"/>
        </w:rPr>
        <w:t>вершеннолетних и защите их прав</w:t>
      </w:r>
      <w:r w:rsidR="00EA6FCA" w:rsidRPr="00EA6FCA">
        <w:rPr>
          <w:rFonts w:ascii="Times New Roman" w:hAnsi="Times New Roman" w:cs="Times New Roman"/>
          <w:sz w:val="26"/>
          <w:szCs w:val="26"/>
        </w:rPr>
        <w:t xml:space="preserve"> </w:t>
      </w:r>
      <w:r w:rsidR="00514B1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4B0100">
        <w:rPr>
          <w:rFonts w:ascii="Times New Roman" w:hAnsi="Times New Roman" w:cs="Times New Roman"/>
          <w:sz w:val="26"/>
          <w:szCs w:val="26"/>
        </w:rPr>
        <w:t xml:space="preserve">- </w:t>
      </w:r>
      <w:r w:rsidR="00514B1E">
        <w:rPr>
          <w:rFonts w:ascii="Times New Roman" w:hAnsi="Times New Roman" w:cs="Times New Roman"/>
          <w:sz w:val="26"/>
          <w:szCs w:val="26"/>
        </w:rPr>
        <w:t>отдел)</w:t>
      </w:r>
      <w:r w:rsidRPr="0003440F">
        <w:rPr>
          <w:rFonts w:ascii="Times New Roman" w:hAnsi="Times New Roman" w:cs="Times New Roman"/>
          <w:sz w:val="26"/>
          <w:szCs w:val="26"/>
        </w:rPr>
        <w:t xml:space="preserve"> будет являться </w:t>
      </w:r>
      <w:r w:rsidR="005A14E6">
        <w:rPr>
          <w:rFonts w:ascii="Times New Roman" w:hAnsi="Times New Roman" w:cs="Times New Roman"/>
          <w:sz w:val="26"/>
          <w:szCs w:val="26"/>
        </w:rPr>
        <w:t>о</w:t>
      </w:r>
      <w:r w:rsidR="005A14E6" w:rsidRPr="005A14E6">
        <w:rPr>
          <w:rFonts w:ascii="Times New Roman" w:hAnsi="Times New Roman" w:cs="Times New Roman"/>
          <w:sz w:val="26"/>
          <w:szCs w:val="26"/>
        </w:rPr>
        <w:t>существление организационного, документационного, информационно-аналитического, методического</w:t>
      </w:r>
      <w:r w:rsidR="005A14E6">
        <w:rPr>
          <w:rFonts w:ascii="Times New Roman" w:hAnsi="Times New Roman" w:cs="Times New Roman"/>
          <w:sz w:val="26"/>
          <w:szCs w:val="26"/>
        </w:rPr>
        <w:t>,</w:t>
      </w:r>
      <w:r w:rsidR="005A14E6" w:rsidRPr="005A14E6">
        <w:rPr>
          <w:rFonts w:ascii="Times New Roman" w:hAnsi="Times New Roman" w:cs="Times New Roman"/>
          <w:sz w:val="26"/>
          <w:szCs w:val="26"/>
        </w:rPr>
        <w:t xml:space="preserve"> правово</w:t>
      </w:r>
      <w:r w:rsidR="005A14E6">
        <w:rPr>
          <w:rFonts w:ascii="Times New Roman" w:hAnsi="Times New Roman" w:cs="Times New Roman"/>
          <w:sz w:val="26"/>
          <w:szCs w:val="26"/>
        </w:rPr>
        <w:t xml:space="preserve">го </w:t>
      </w:r>
      <w:r w:rsidR="005A14E6" w:rsidRPr="005A14E6">
        <w:rPr>
          <w:rFonts w:ascii="Times New Roman" w:hAnsi="Times New Roman" w:cs="Times New Roman"/>
          <w:sz w:val="26"/>
          <w:szCs w:val="26"/>
        </w:rPr>
        <w:t>обеспечени</w:t>
      </w:r>
      <w:r w:rsidR="005A14E6">
        <w:rPr>
          <w:rFonts w:ascii="Times New Roman" w:hAnsi="Times New Roman" w:cs="Times New Roman"/>
          <w:sz w:val="26"/>
          <w:szCs w:val="26"/>
        </w:rPr>
        <w:t>я</w:t>
      </w:r>
      <w:r w:rsidR="005A14E6" w:rsidRPr="005A14E6">
        <w:rPr>
          <w:rFonts w:ascii="Times New Roman" w:hAnsi="Times New Roman" w:cs="Times New Roman"/>
          <w:sz w:val="26"/>
          <w:szCs w:val="26"/>
        </w:rPr>
        <w:t xml:space="preserve"> деятельности комиссий</w:t>
      </w:r>
      <w:r w:rsidR="005A14E6">
        <w:rPr>
          <w:rFonts w:ascii="Times New Roman" w:hAnsi="Times New Roman" w:cs="Times New Roman"/>
          <w:sz w:val="26"/>
          <w:szCs w:val="26"/>
        </w:rPr>
        <w:t xml:space="preserve"> </w:t>
      </w:r>
      <w:r w:rsidR="0003440F" w:rsidRPr="0003440F">
        <w:rPr>
          <w:rFonts w:ascii="Times New Roman" w:hAnsi="Times New Roman" w:cs="Times New Roman"/>
          <w:sz w:val="26"/>
          <w:szCs w:val="26"/>
        </w:rPr>
        <w:t xml:space="preserve"> по делам несовершеннолетних и защиты их прав Таймырского Долгано-Ненецкого муниципального района (г. Дудинка, </w:t>
      </w:r>
      <w:proofErr w:type="spellStart"/>
      <w:r w:rsidR="0003440F" w:rsidRPr="0003440F">
        <w:rPr>
          <w:rFonts w:ascii="Times New Roman" w:hAnsi="Times New Roman" w:cs="Times New Roman"/>
          <w:sz w:val="26"/>
          <w:szCs w:val="26"/>
        </w:rPr>
        <w:t>с.п</w:t>
      </w:r>
      <w:proofErr w:type="spellEnd"/>
      <w:r w:rsidR="0003440F" w:rsidRPr="0003440F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03440F" w:rsidRPr="0003440F">
        <w:rPr>
          <w:rFonts w:ascii="Times New Roman" w:hAnsi="Times New Roman" w:cs="Times New Roman"/>
          <w:sz w:val="26"/>
          <w:szCs w:val="26"/>
        </w:rPr>
        <w:t xml:space="preserve"> Караул, </w:t>
      </w:r>
      <w:proofErr w:type="spellStart"/>
      <w:r w:rsidR="0003440F" w:rsidRPr="0003440F">
        <w:rPr>
          <w:rFonts w:ascii="Times New Roman" w:hAnsi="Times New Roman" w:cs="Times New Roman"/>
          <w:sz w:val="26"/>
          <w:szCs w:val="26"/>
        </w:rPr>
        <w:t>с.п</w:t>
      </w:r>
      <w:proofErr w:type="spellEnd"/>
      <w:r w:rsidR="0003440F" w:rsidRPr="0003440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3440F" w:rsidRPr="0003440F">
        <w:rPr>
          <w:rFonts w:ascii="Times New Roman" w:hAnsi="Times New Roman" w:cs="Times New Roman"/>
          <w:sz w:val="26"/>
          <w:szCs w:val="26"/>
        </w:rPr>
        <w:t>Хатанга)</w:t>
      </w:r>
      <w:r w:rsidR="005A14E6">
        <w:rPr>
          <w:rFonts w:ascii="Times New Roman" w:hAnsi="Times New Roman" w:cs="Times New Roman"/>
          <w:sz w:val="26"/>
          <w:szCs w:val="26"/>
        </w:rPr>
        <w:t>,  и иных вопросов</w:t>
      </w:r>
      <w:r w:rsidR="0003440F" w:rsidRPr="0003440F">
        <w:rPr>
          <w:rFonts w:ascii="Times New Roman" w:hAnsi="Times New Roman" w:cs="Times New Roman"/>
          <w:sz w:val="26"/>
          <w:szCs w:val="26"/>
        </w:rPr>
        <w:t xml:space="preserve">, закрепленных пунктом 2 статьи 11 Федерального закона Российской Федерации </w:t>
      </w:r>
      <w:r w:rsidR="004B0100">
        <w:rPr>
          <w:rFonts w:ascii="Times New Roman" w:hAnsi="Times New Roman" w:cs="Times New Roman"/>
          <w:sz w:val="26"/>
          <w:szCs w:val="26"/>
        </w:rPr>
        <w:t xml:space="preserve">            </w:t>
      </w:r>
      <w:bookmarkStart w:id="0" w:name="_GoBack"/>
      <w:bookmarkEnd w:id="0"/>
      <w:r w:rsidR="0003440F" w:rsidRPr="0003440F">
        <w:rPr>
          <w:rFonts w:ascii="Times New Roman" w:hAnsi="Times New Roman" w:cs="Times New Roman"/>
          <w:sz w:val="26"/>
          <w:szCs w:val="26"/>
        </w:rPr>
        <w:t>от 24.06.</w:t>
      </w:r>
      <w:r w:rsidR="004B0100">
        <w:rPr>
          <w:rFonts w:ascii="Times New Roman" w:hAnsi="Times New Roman" w:cs="Times New Roman"/>
          <w:sz w:val="26"/>
          <w:szCs w:val="26"/>
        </w:rPr>
        <w:t>19</w:t>
      </w:r>
      <w:r w:rsidR="0003440F" w:rsidRPr="0003440F">
        <w:rPr>
          <w:rFonts w:ascii="Times New Roman" w:hAnsi="Times New Roman" w:cs="Times New Roman"/>
          <w:sz w:val="26"/>
          <w:szCs w:val="26"/>
        </w:rPr>
        <w:t>99 № 120-ФЗ «Об основах системы профилактики безнадзорности и правонарушений несовершеннолетних».</w:t>
      </w:r>
      <w:proofErr w:type="gramEnd"/>
    </w:p>
    <w:p w:rsidR="006F0AF5" w:rsidRPr="0003440F" w:rsidRDefault="00514B1E" w:rsidP="0044547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Задачами отдела в</w:t>
      </w:r>
      <w:r w:rsidRPr="00514B1E">
        <w:rPr>
          <w:rFonts w:ascii="Times New Roman" w:hAnsi="Times New Roman" w:cs="Times New Roman"/>
          <w:sz w:val="26"/>
          <w:szCs w:val="26"/>
        </w:rPr>
        <w:t xml:space="preserve"> области об</w:t>
      </w:r>
      <w:r>
        <w:rPr>
          <w:rFonts w:ascii="Times New Roman" w:hAnsi="Times New Roman" w:cs="Times New Roman"/>
          <w:sz w:val="26"/>
          <w:szCs w:val="26"/>
        </w:rPr>
        <w:t>еспечения деятельности Комиссий является: п</w:t>
      </w:r>
      <w:r w:rsidRPr="00514B1E">
        <w:rPr>
          <w:rFonts w:ascii="Times New Roman" w:hAnsi="Times New Roman" w:cs="Times New Roman"/>
          <w:sz w:val="26"/>
          <w:szCs w:val="26"/>
        </w:rPr>
        <w:t>одготов</w:t>
      </w:r>
      <w:r>
        <w:rPr>
          <w:rFonts w:ascii="Times New Roman" w:hAnsi="Times New Roman" w:cs="Times New Roman"/>
          <w:sz w:val="26"/>
          <w:szCs w:val="26"/>
        </w:rPr>
        <w:t>ка,</w:t>
      </w:r>
      <w:r w:rsidRPr="00514B1E">
        <w:rPr>
          <w:rFonts w:ascii="Times New Roman" w:hAnsi="Times New Roman" w:cs="Times New Roman"/>
          <w:sz w:val="26"/>
          <w:szCs w:val="26"/>
        </w:rPr>
        <w:t xml:space="preserve"> органи</w:t>
      </w:r>
      <w:r>
        <w:rPr>
          <w:rFonts w:ascii="Times New Roman" w:hAnsi="Times New Roman" w:cs="Times New Roman"/>
          <w:sz w:val="26"/>
          <w:szCs w:val="26"/>
        </w:rPr>
        <w:t xml:space="preserve">зация и </w:t>
      </w:r>
      <w:r w:rsidRPr="00514B1E">
        <w:rPr>
          <w:rFonts w:ascii="Times New Roman" w:hAnsi="Times New Roman" w:cs="Times New Roman"/>
          <w:sz w:val="26"/>
          <w:szCs w:val="26"/>
        </w:rPr>
        <w:t xml:space="preserve"> проведение заседаний и иных плановых меро</w:t>
      </w:r>
      <w:r>
        <w:rPr>
          <w:rFonts w:ascii="Times New Roman" w:hAnsi="Times New Roman" w:cs="Times New Roman"/>
          <w:sz w:val="26"/>
          <w:szCs w:val="26"/>
        </w:rPr>
        <w:t xml:space="preserve">приятий Комиссий; </w:t>
      </w:r>
      <w:proofErr w:type="gramStart"/>
      <w:r w:rsidRPr="00514B1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14B1E">
        <w:rPr>
          <w:rFonts w:ascii="Times New Roman" w:hAnsi="Times New Roman" w:cs="Times New Roman"/>
          <w:sz w:val="26"/>
          <w:szCs w:val="26"/>
        </w:rPr>
        <w:t xml:space="preserve"> своевременностью подготовки и представления материалов для расс</w:t>
      </w:r>
      <w:r>
        <w:rPr>
          <w:rFonts w:ascii="Times New Roman" w:hAnsi="Times New Roman" w:cs="Times New Roman"/>
          <w:sz w:val="26"/>
          <w:szCs w:val="26"/>
        </w:rPr>
        <w:t>мотрения на заседаниях Комиссий; ведение делопроизводства; о</w:t>
      </w:r>
      <w:r w:rsidRPr="00514B1E">
        <w:rPr>
          <w:rFonts w:ascii="Times New Roman" w:hAnsi="Times New Roman" w:cs="Times New Roman"/>
          <w:sz w:val="26"/>
          <w:szCs w:val="26"/>
        </w:rPr>
        <w:t>каз</w:t>
      </w:r>
      <w:r>
        <w:rPr>
          <w:rFonts w:ascii="Times New Roman" w:hAnsi="Times New Roman" w:cs="Times New Roman"/>
          <w:sz w:val="26"/>
          <w:szCs w:val="26"/>
        </w:rPr>
        <w:t>ание</w:t>
      </w:r>
      <w:r w:rsidRPr="00514B1E">
        <w:rPr>
          <w:rFonts w:ascii="Times New Roman" w:hAnsi="Times New Roman" w:cs="Times New Roman"/>
          <w:sz w:val="26"/>
          <w:szCs w:val="26"/>
        </w:rPr>
        <w:t xml:space="preserve"> консультативн</w:t>
      </w:r>
      <w:r>
        <w:rPr>
          <w:rFonts w:ascii="Times New Roman" w:hAnsi="Times New Roman" w:cs="Times New Roman"/>
          <w:sz w:val="26"/>
          <w:szCs w:val="26"/>
        </w:rPr>
        <w:t>ой помощи</w:t>
      </w:r>
      <w:r w:rsidRPr="00514B1E">
        <w:rPr>
          <w:rFonts w:ascii="Times New Roman" w:hAnsi="Times New Roman" w:cs="Times New Roman"/>
          <w:sz w:val="26"/>
          <w:szCs w:val="26"/>
        </w:rPr>
        <w:t xml:space="preserve"> представителям органов системы профилактики, а также представителям иных терр</w:t>
      </w:r>
      <w:r>
        <w:rPr>
          <w:rFonts w:ascii="Times New Roman" w:hAnsi="Times New Roman" w:cs="Times New Roman"/>
          <w:sz w:val="26"/>
          <w:szCs w:val="26"/>
        </w:rPr>
        <w:t>иториальных органов федеральных</w:t>
      </w:r>
      <w:r w:rsidR="004B0100">
        <w:rPr>
          <w:rFonts w:ascii="Times New Roman" w:hAnsi="Times New Roman" w:cs="Times New Roman"/>
          <w:sz w:val="26"/>
          <w:szCs w:val="26"/>
        </w:rPr>
        <w:t xml:space="preserve"> органов власти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proofErr w:type="gramStart"/>
      <w:r w:rsidRPr="00514B1E">
        <w:rPr>
          <w:rFonts w:ascii="Times New Roman" w:hAnsi="Times New Roman" w:cs="Times New Roman"/>
          <w:sz w:val="26"/>
          <w:szCs w:val="26"/>
        </w:rPr>
        <w:t>подготовк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14B1E">
        <w:rPr>
          <w:rFonts w:ascii="Times New Roman" w:hAnsi="Times New Roman" w:cs="Times New Roman"/>
          <w:sz w:val="26"/>
          <w:szCs w:val="26"/>
        </w:rPr>
        <w:t xml:space="preserve"> дел об административных правонарушениях и других материалов к рас</w:t>
      </w:r>
      <w:r>
        <w:rPr>
          <w:rFonts w:ascii="Times New Roman" w:hAnsi="Times New Roman" w:cs="Times New Roman"/>
          <w:sz w:val="26"/>
          <w:szCs w:val="26"/>
        </w:rPr>
        <w:t xml:space="preserve">смотрению на заседании Комиссий; </w:t>
      </w:r>
      <w:r w:rsidRPr="00514B1E">
        <w:rPr>
          <w:rFonts w:ascii="Times New Roman" w:hAnsi="Times New Roman" w:cs="Times New Roman"/>
          <w:sz w:val="26"/>
          <w:szCs w:val="26"/>
        </w:rPr>
        <w:t>подготовк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14B1E">
        <w:rPr>
          <w:rFonts w:ascii="Times New Roman" w:hAnsi="Times New Roman" w:cs="Times New Roman"/>
          <w:sz w:val="26"/>
          <w:szCs w:val="26"/>
        </w:rPr>
        <w:t xml:space="preserve"> постановлений, протоколов, определений, а также представлений, писем, ходатайств Комиссий по результатам рассмотрения дел об административных право</w:t>
      </w:r>
      <w:r w:rsidR="0044547E">
        <w:rPr>
          <w:rFonts w:ascii="Times New Roman" w:hAnsi="Times New Roman" w:cs="Times New Roman"/>
          <w:sz w:val="26"/>
          <w:szCs w:val="26"/>
        </w:rPr>
        <w:t>нарушениях и других материалов</w:t>
      </w:r>
      <w:r>
        <w:rPr>
          <w:rFonts w:ascii="Times New Roman" w:hAnsi="Times New Roman" w:cs="Times New Roman"/>
          <w:sz w:val="26"/>
          <w:szCs w:val="26"/>
        </w:rPr>
        <w:t>;  ведение электронн</w:t>
      </w:r>
      <w:r w:rsidR="0044547E">
        <w:rPr>
          <w:rFonts w:ascii="Times New Roman" w:hAnsi="Times New Roman" w:cs="Times New Roman"/>
          <w:sz w:val="26"/>
          <w:szCs w:val="26"/>
        </w:rPr>
        <w:t>ых баз</w:t>
      </w:r>
      <w:r>
        <w:rPr>
          <w:rFonts w:ascii="Times New Roman" w:hAnsi="Times New Roman" w:cs="Times New Roman"/>
          <w:sz w:val="26"/>
          <w:szCs w:val="26"/>
        </w:rPr>
        <w:t xml:space="preserve"> данных; </w:t>
      </w:r>
      <w:r w:rsidRPr="00514B1E">
        <w:rPr>
          <w:rFonts w:ascii="Times New Roman" w:hAnsi="Times New Roman" w:cs="Times New Roman"/>
          <w:sz w:val="26"/>
          <w:szCs w:val="26"/>
        </w:rPr>
        <w:t>прием граждан по вопросам защиты и восстановления прав и законн</w:t>
      </w:r>
      <w:r>
        <w:rPr>
          <w:rFonts w:ascii="Times New Roman" w:hAnsi="Times New Roman" w:cs="Times New Roman"/>
          <w:sz w:val="26"/>
          <w:szCs w:val="26"/>
        </w:rPr>
        <w:t xml:space="preserve">ых интересов несовершеннолетних; ведение </w:t>
      </w:r>
      <w:r w:rsidRPr="00514B1E">
        <w:rPr>
          <w:rFonts w:ascii="Times New Roman" w:hAnsi="Times New Roman" w:cs="Times New Roman"/>
          <w:sz w:val="26"/>
          <w:szCs w:val="26"/>
        </w:rPr>
        <w:t>персональн</w:t>
      </w:r>
      <w:r>
        <w:rPr>
          <w:rFonts w:ascii="Times New Roman" w:hAnsi="Times New Roman" w:cs="Times New Roman"/>
          <w:sz w:val="26"/>
          <w:szCs w:val="26"/>
        </w:rPr>
        <w:t>ого учета несовершеннолетних и семей;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подготовка </w:t>
      </w:r>
      <w:r w:rsidRPr="00514B1E">
        <w:rPr>
          <w:rFonts w:ascii="Times New Roman" w:hAnsi="Times New Roman" w:cs="Times New Roman"/>
          <w:sz w:val="26"/>
          <w:szCs w:val="26"/>
        </w:rPr>
        <w:t>информационны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514B1E">
        <w:rPr>
          <w:rFonts w:ascii="Times New Roman" w:hAnsi="Times New Roman" w:cs="Times New Roman"/>
          <w:sz w:val="26"/>
          <w:szCs w:val="26"/>
        </w:rPr>
        <w:t xml:space="preserve"> и аналитически</w:t>
      </w:r>
      <w:r>
        <w:rPr>
          <w:rFonts w:ascii="Times New Roman" w:hAnsi="Times New Roman" w:cs="Times New Roman"/>
          <w:sz w:val="26"/>
          <w:szCs w:val="26"/>
        </w:rPr>
        <w:t>х материалов</w:t>
      </w:r>
      <w:r w:rsidRPr="00514B1E">
        <w:rPr>
          <w:rFonts w:ascii="Times New Roman" w:hAnsi="Times New Roman" w:cs="Times New Roman"/>
          <w:sz w:val="26"/>
          <w:szCs w:val="26"/>
        </w:rPr>
        <w:t xml:space="preserve"> по вопросам профилактики безнадзорности и пр</w:t>
      </w:r>
      <w:r>
        <w:rPr>
          <w:rFonts w:ascii="Times New Roman" w:hAnsi="Times New Roman" w:cs="Times New Roman"/>
          <w:sz w:val="26"/>
          <w:szCs w:val="26"/>
        </w:rPr>
        <w:t xml:space="preserve">авонарушений несовершеннолетних; </w:t>
      </w:r>
      <w:r w:rsidRPr="00514B1E">
        <w:rPr>
          <w:rFonts w:ascii="Times New Roman" w:hAnsi="Times New Roman" w:cs="Times New Roman"/>
          <w:sz w:val="26"/>
          <w:szCs w:val="26"/>
        </w:rPr>
        <w:t>подготовк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4B0100">
        <w:rPr>
          <w:rFonts w:ascii="Times New Roman" w:hAnsi="Times New Roman" w:cs="Times New Roman"/>
          <w:sz w:val="26"/>
          <w:szCs w:val="26"/>
        </w:rPr>
        <w:t xml:space="preserve"> и направление</w:t>
      </w:r>
      <w:r w:rsidRPr="00514B1E">
        <w:rPr>
          <w:rFonts w:ascii="Times New Roman" w:hAnsi="Times New Roman" w:cs="Times New Roman"/>
          <w:sz w:val="26"/>
          <w:szCs w:val="26"/>
        </w:rPr>
        <w:t xml:space="preserve"> справочной информации, докладов, отчетов Главе Таймырского Долгано-Ненецкого </w:t>
      </w:r>
      <w:r w:rsidRPr="00514B1E"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района, комиссии по делам несовершеннолетних и защите их прав Красноярского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14B1E">
        <w:rPr>
          <w:rFonts w:ascii="Times New Roman" w:hAnsi="Times New Roman" w:cs="Times New Roman"/>
          <w:sz w:val="26"/>
          <w:szCs w:val="26"/>
        </w:rPr>
        <w:t>края, прокуратуре Таймырского муниципального района по вопросам, отн</w:t>
      </w:r>
      <w:r w:rsidR="0044547E">
        <w:rPr>
          <w:rFonts w:ascii="Times New Roman" w:hAnsi="Times New Roman" w:cs="Times New Roman"/>
          <w:sz w:val="26"/>
          <w:szCs w:val="26"/>
        </w:rPr>
        <w:t xml:space="preserve">осящимся к компетенции Комиссий; </w:t>
      </w:r>
      <w:proofErr w:type="gramStart"/>
      <w:r w:rsidRPr="00514B1E">
        <w:rPr>
          <w:rFonts w:ascii="Times New Roman" w:hAnsi="Times New Roman" w:cs="Times New Roman"/>
          <w:sz w:val="26"/>
          <w:szCs w:val="26"/>
        </w:rPr>
        <w:t>разраб</w:t>
      </w:r>
      <w:r w:rsidR="0044547E">
        <w:rPr>
          <w:rFonts w:ascii="Times New Roman" w:hAnsi="Times New Roman" w:cs="Times New Roman"/>
          <w:sz w:val="26"/>
          <w:szCs w:val="26"/>
        </w:rPr>
        <w:t xml:space="preserve">отка </w:t>
      </w:r>
      <w:r w:rsidRPr="00514B1E">
        <w:rPr>
          <w:rFonts w:ascii="Times New Roman" w:hAnsi="Times New Roman" w:cs="Times New Roman"/>
          <w:sz w:val="26"/>
          <w:szCs w:val="26"/>
        </w:rPr>
        <w:t xml:space="preserve"> нормативны</w:t>
      </w:r>
      <w:r w:rsidR="0044547E">
        <w:rPr>
          <w:rFonts w:ascii="Times New Roman" w:hAnsi="Times New Roman" w:cs="Times New Roman"/>
          <w:sz w:val="26"/>
          <w:szCs w:val="26"/>
        </w:rPr>
        <w:t>х</w:t>
      </w:r>
      <w:r w:rsidRPr="00514B1E">
        <w:rPr>
          <w:rFonts w:ascii="Times New Roman" w:hAnsi="Times New Roman" w:cs="Times New Roman"/>
          <w:sz w:val="26"/>
          <w:szCs w:val="26"/>
        </w:rPr>
        <w:t xml:space="preserve"> правовы</w:t>
      </w:r>
      <w:r w:rsidR="0044547E">
        <w:rPr>
          <w:rFonts w:ascii="Times New Roman" w:hAnsi="Times New Roman" w:cs="Times New Roman"/>
          <w:sz w:val="26"/>
          <w:szCs w:val="26"/>
        </w:rPr>
        <w:t>х актов</w:t>
      </w:r>
      <w:r w:rsidRPr="00514B1E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муниципального образования Таймырского </w:t>
      </w:r>
      <w:proofErr w:type="spellStart"/>
      <w:r w:rsidRPr="00514B1E">
        <w:rPr>
          <w:rFonts w:ascii="Times New Roman" w:hAnsi="Times New Roman" w:cs="Times New Roman"/>
          <w:sz w:val="26"/>
          <w:szCs w:val="26"/>
        </w:rPr>
        <w:t>Долгано</w:t>
      </w:r>
      <w:proofErr w:type="spellEnd"/>
      <w:r w:rsidRPr="00514B1E">
        <w:rPr>
          <w:rFonts w:ascii="Times New Roman" w:hAnsi="Times New Roman" w:cs="Times New Roman"/>
          <w:sz w:val="26"/>
          <w:szCs w:val="26"/>
        </w:rPr>
        <w:t>–Ненецкого муниципального района по вопросам защиты прав и законн</w:t>
      </w:r>
      <w:r w:rsidR="0044547E">
        <w:rPr>
          <w:rFonts w:ascii="Times New Roman" w:hAnsi="Times New Roman" w:cs="Times New Roman"/>
          <w:sz w:val="26"/>
          <w:szCs w:val="26"/>
        </w:rPr>
        <w:t>ых интересов несовершеннолетних; а</w:t>
      </w:r>
      <w:r w:rsidRPr="00514B1E">
        <w:rPr>
          <w:rFonts w:ascii="Times New Roman" w:hAnsi="Times New Roman" w:cs="Times New Roman"/>
          <w:sz w:val="26"/>
          <w:szCs w:val="26"/>
        </w:rPr>
        <w:t>нализ ситуаци</w:t>
      </w:r>
      <w:r w:rsidR="0044547E">
        <w:rPr>
          <w:rFonts w:ascii="Times New Roman" w:hAnsi="Times New Roman" w:cs="Times New Roman"/>
          <w:sz w:val="26"/>
          <w:szCs w:val="26"/>
        </w:rPr>
        <w:t>и</w:t>
      </w:r>
      <w:r w:rsidRPr="00514B1E">
        <w:rPr>
          <w:rFonts w:ascii="Times New Roman" w:hAnsi="Times New Roman" w:cs="Times New Roman"/>
          <w:sz w:val="26"/>
          <w:szCs w:val="26"/>
        </w:rPr>
        <w:t xml:space="preserve"> на территории Таймырского </w:t>
      </w:r>
      <w:proofErr w:type="spellStart"/>
      <w:r w:rsidRPr="00514B1E">
        <w:rPr>
          <w:rFonts w:ascii="Times New Roman" w:hAnsi="Times New Roman" w:cs="Times New Roman"/>
          <w:sz w:val="26"/>
          <w:szCs w:val="26"/>
        </w:rPr>
        <w:t>Долгано</w:t>
      </w:r>
      <w:proofErr w:type="spellEnd"/>
      <w:r w:rsidRPr="00514B1E">
        <w:rPr>
          <w:rFonts w:ascii="Times New Roman" w:hAnsi="Times New Roman" w:cs="Times New Roman"/>
          <w:sz w:val="26"/>
          <w:szCs w:val="26"/>
        </w:rPr>
        <w:t>–Ненецкого муниципального района в области соблюдения прав, законных интересов несовершеннолетних, а также состояния безнадзорности, беспризорности, правонарушений несовершеннолетних, выявления и устройства детей, оставшихся без попечения родителей</w:t>
      </w:r>
      <w:r w:rsidR="0044547E">
        <w:rPr>
          <w:rFonts w:ascii="Times New Roman" w:hAnsi="Times New Roman" w:cs="Times New Roman"/>
          <w:sz w:val="26"/>
          <w:szCs w:val="26"/>
        </w:rPr>
        <w:t>;</w:t>
      </w:r>
      <w:proofErr w:type="gramEnd"/>
      <w:r w:rsidR="0044547E">
        <w:rPr>
          <w:rFonts w:ascii="Times New Roman" w:hAnsi="Times New Roman" w:cs="Times New Roman"/>
          <w:sz w:val="26"/>
          <w:szCs w:val="26"/>
        </w:rPr>
        <w:t xml:space="preserve"> </w:t>
      </w:r>
      <w:r w:rsidRPr="00514B1E">
        <w:rPr>
          <w:rFonts w:ascii="Times New Roman" w:hAnsi="Times New Roman" w:cs="Times New Roman"/>
          <w:sz w:val="26"/>
          <w:szCs w:val="26"/>
        </w:rPr>
        <w:t>участ</w:t>
      </w:r>
      <w:r w:rsidR="0044547E">
        <w:rPr>
          <w:rFonts w:ascii="Times New Roman" w:hAnsi="Times New Roman" w:cs="Times New Roman"/>
          <w:sz w:val="26"/>
          <w:szCs w:val="26"/>
        </w:rPr>
        <w:t>ие</w:t>
      </w:r>
      <w:r w:rsidRPr="00514B1E">
        <w:rPr>
          <w:rFonts w:ascii="Times New Roman" w:hAnsi="Times New Roman" w:cs="Times New Roman"/>
          <w:sz w:val="26"/>
          <w:szCs w:val="26"/>
        </w:rPr>
        <w:t xml:space="preserve"> в судах в целях защиты прав и законных интересов несовершеннолетних</w:t>
      </w:r>
      <w:r w:rsidR="0044547E">
        <w:rPr>
          <w:rFonts w:ascii="Times New Roman" w:hAnsi="Times New Roman" w:cs="Times New Roman"/>
          <w:sz w:val="26"/>
          <w:szCs w:val="26"/>
        </w:rPr>
        <w:t xml:space="preserve"> и</w:t>
      </w:r>
      <w:r w:rsidR="00EA6FCA">
        <w:rPr>
          <w:rFonts w:ascii="Times New Roman" w:hAnsi="Times New Roman" w:cs="Times New Roman"/>
          <w:sz w:val="26"/>
          <w:szCs w:val="26"/>
        </w:rPr>
        <w:t xml:space="preserve"> </w:t>
      </w:r>
      <w:r w:rsidR="0044547E">
        <w:rPr>
          <w:rFonts w:ascii="Times New Roman" w:hAnsi="Times New Roman" w:cs="Times New Roman"/>
          <w:sz w:val="26"/>
          <w:szCs w:val="26"/>
        </w:rPr>
        <w:t>т.д</w:t>
      </w:r>
      <w:r w:rsidRPr="00514B1E">
        <w:rPr>
          <w:rFonts w:ascii="Times New Roman" w:hAnsi="Times New Roman" w:cs="Times New Roman"/>
          <w:sz w:val="26"/>
          <w:szCs w:val="26"/>
        </w:rPr>
        <w:t>.</w:t>
      </w:r>
    </w:p>
    <w:p w:rsidR="00DD6743" w:rsidRDefault="005A14E6" w:rsidP="004454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A1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будет являться</w:t>
      </w:r>
      <w:r w:rsidRPr="005A1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структурным подразделением Администрации Таймырского Долгано-Ненецкого муниципального района</w:t>
      </w:r>
      <w:r w:rsidR="004B010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A14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осуществляющим переданные законом Красноярского края Администрации Таймырского Долгано-Ненецкого муниципального района государственные полномочия по обеспечению деятельности комиссий по делам несовершеннолетних и защите их прав Таймырского Долгано-Ненецкого муниципального района, направленной на реализацию действующего законодательства в сфере профилактики безнадзорности и правонарушений несовершеннолетних, координацию деятельности органов и учреждений системы профилактики безнадзорности и правонарушений несовершеннолетних</w:t>
      </w:r>
      <w:proofErr w:type="gramEnd"/>
      <w:r w:rsidRPr="005A14E6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защиту законных прав и интересов несовершеннолетних на территории муниципального района.</w:t>
      </w:r>
    </w:p>
    <w:p w:rsidR="0044547E" w:rsidRDefault="0079686D" w:rsidP="004454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Вывод отдела</w:t>
      </w:r>
      <w:r w:rsidRPr="0079686D">
        <w:t xml:space="preserve"> </w:t>
      </w:r>
      <w:r w:rsidRPr="0079686D">
        <w:rPr>
          <w:rFonts w:ascii="Times New Roman" w:eastAsia="Times New Roman" w:hAnsi="Times New Roman" w:cs="Times New Roman"/>
          <w:sz w:val="26"/>
          <w:szCs w:val="26"/>
          <w:lang w:eastAsia="ru-RU"/>
        </w:rPr>
        <w:t>из состава  Управления по делам молодежи, семейной политике и спорту Администрации Таймырского Долгано-Ненецкого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686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позвол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 </w:t>
      </w:r>
      <w:r w:rsidRPr="007968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эффективно решать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поставленные задачи и </w:t>
      </w:r>
      <w:r w:rsidRPr="007968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9686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рационально организовать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работу специалистов</w:t>
      </w:r>
      <w:r w:rsidR="004B010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обеспечивающих деятельность комиссий, повысить качество работы отдела</w:t>
      </w:r>
      <w:r w:rsidRPr="007968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4547E" w:rsidRDefault="00066AED" w:rsidP="00066A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выводом отдела  из состава Управления по делам молодежи, </w:t>
      </w:r>
      <w:r w:rsidRPr="00066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семейной </w:t>
      </w:r>
      <w:r w:rsidR="004B01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политики и спорту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4B010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Таймырского Долгано-Ненецкого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переименовать Управление в  «</w:t>
      </w:r>
      <w:r w:rsidRPr="00066AED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спорта и молодежной политики Администрации Таймырского Долгано-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Ненецкого муниципального района»; отдел в  «</w:t>
      </w:r>
      <w:r w:rsidR="00EA6FCA" w:rsidRPr="00EA6F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Администрации Таймырского Долгано-Ненецкого муниципального района по обеспечению деятельности комиссии по делам несо</w:t>
      </w:r>
      <w:r w:rsidR="00EA6FC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вершеннолетних и защите их прав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  <w:proofErr w:type="gramEnd"/>
    </w:p>
    <w:p w:rsidR="0044547E" w:rsidRDefault="0044547E" w:rsidP="004454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686D" w:rsidRDefault="0079686D" w:rsidP="004454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743" w:rsidRPr="0003440F" w:rsidRDefault="00DD6743" w:rsidP="004B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7C44" w:rsidRDefault="00CA7C44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440F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</w:t>
      </w:r>
      <w:r w:rsidRPr="0003440F">
        <w:rPr>
          <w:rFonts w:ascii="Times New Roman" w:hAnsi="Times New Roman" w:cs="Times New Roman"/>
          <w:sz w:val="26"/>
          <w:szCs w:val="26"/>
        </w:rPr>
        <w:tab/>
      </w:r>
      <w:r w:rsidRPr="0003440F">
        <w:rPr>
          <w:rFonts w:ascii="Times New Roman" w:hAnsi="Times New Roman" w:cs="Times New Roman"/>
          <w:sz w:val="26"/>
          <w:szCs w:val="26"/>
        </w:rPr>
        <w:tab/>
      </w:r>
      <w:r w:rsidRPr="00DD6743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D71E53" w:rsidRPr="00DD6743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Pr="00DD6743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8A5B21">
        <w:rPr>
          <w:rFonts w:ascii="Times New Roman" w:hAnsi="Times New Roman" w:cs="Times New Roman"/>
          <w:sz w:val="26"/>
          <w:szCs w:val="26"/>
        </w:rPr>
        <w:tab/>
      </w:r>
      <w:r w:rsidR="008A5B21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8A5B21">
        <w:rPr>
          <w:rFonts w:ascii="Times New Roman" w:hAnsi="Times New Roman" w:cs="Times New Roman"/>
          <w:sz w:val="26"/>
          <w:szCs w:val="26"/>
        </w:rPr>
        <w:tab/>
        <w:t>А.В. Членов</w:t>
      </w:r>
    </w:p>
    <w:p w:rsidR="00893FDE" w:rsidRDefault="00893FDE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547E" w:rsidRDefault="0044547E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547E" w:rsidRDefault="0044547E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547E" w:rsidRDefault="0044547E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547E" w:rsidRDefault="0044547E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A6FCA" w:rsidRDefault="00EA6FCA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0100" w:rsidRDefault="004B0100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0100" w:rsidRDefault="004B0100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0100" w:rsidRDefault="004B0100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0100" w:rsidRDefault="004B0100" w:rsidP="004454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5180" w:rsidRPr="008A5B21" w:rsidRDefault="00AE5180" w:rsidP="00445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5B21">
        <w:rPr>
          <w:rFonts w:ascii="Times New Roman" w:hAnsi="Times New Roman" w:cs="Times New Roman"/>
          <w:b/>
          <w:sz w:val="26"/>
          <w:szCs w:val="26"/>
        </w:rPr>
        <w:lastRenderedPageBreak/>
        <w:t>Перечень</w:t>
      </w:r>
    </w:p>
    <w:p w:rsidR="00D71E53" w:rsidRPr="00D71E53" w:rsidRDefault="00EF7DC7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5B21">
        <w:rPr>
          <w:rFonts w:ascii="Times New Roman" w:hAnsi="Times New Roman" w:cs="Times New Roman"/>
          <w:b/>
          <w:sz w:val="26"/>
          <w:szCs w:val="26"/>
        </w:rPr>
        <w:t>правовых актов</w:t>
      </w:r>
      <w:r w:rsidR="00AE5180" w:rsidRPr="008A5B21">
        <w:rPr>
          <w:rFonts w:ascii="Times New Roman" w:hAnsi="Times New Roman" w:cs="Times New Roman"/>
          <w:b/>
          <w:sz w:val="26"/>
          <w:szCs w:val="26"/>
        </w:rPr>
        <w:t xml:space="preserve"> подлежащих признанию </w:t>
      </w:r>
      <w:proofErr w:type="gramStart"/>
      <w:r w:rsidR="00AE5180" w:rsidRPr="008A5B21">
        <w:rPr>
          <w:rFonts w:ascii="Times New Roman" w:hAnsi="Times New Roman" w:cs="Times New Roman"/>
          <w:b/>
          <w:sz w:val="26"/>
          <w:szCs w:val="26"/>
        </w:rPr>
        <w:t>утратившими</w:t>
      </w:r>
      <w:proofErr w:type="gramEnd"/>
      <w:r w:rsidR="00AE5180" w:rsidRPr="008A5B21">
        <w:rPr>
          <w:rFonts w:ascii="Times New Roman" w:hAnsi="Times New Roman" w:cs="Times New Roman"/>
          <w:b/>
          <w:sz w:val="26"/>
          <w:szCs w:val="26"/>
        </w:rPr>
        <w:t xml:space="preserve"> силу, приостановлению, изменению, дополнению или п</w:t>
      </w:r>
      <w:r w:rsidRPr="008A5B21">
        <w:rPr>
          <w:rFonts w:ascii="Times New Roman" w:hAnsi="Times New Roman" w:cs="Times New Roman"/>
          <w:b/>
          <w:sz w:val="26"/>
          <w:szCs w:val="26"/>
        </w:rPr>
        <w:t xml:space="preserve">ринятию </w:t>
      </w:r>
      <w:r w:rsidR="00AE5180" w:rsidRPr="008A5B21">
        <w:rPr>
          <w:rFonts w:ascii="Times New Roman" w:hAnsi="Times New Roman" w:cs="Times New Roman"/>
          <w:b/>
          <w:sz w:val="26"/>
          <w:szCs w:val="26"/>
        </w:rPr>
        <w:t>в связи с принятием</w:t>
      </w:r>
      <w:r w:rsidR="004B0100">
        <w:rPr>
          <w:rFonts w:ascii="Times New Roman" w:hAnsi="Times New Roman" w:cs="Times New Roman"/>
          <w:b/>
          <w:sz w:val="26"/>
          <w:szCs w:val="26"/>
        </w:rPr>
        <w:t xml:space="preserve"> проекта</w:t>
      </w:r>
      <w:r w:rsidR="00AE5180" w:rsidRPr="008A5B2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0100">
        <w:rPr>
          <w:rFonts w:ascii="Times New Roman" w:hAnsi="Times New Roman" w:cs="Times New Roman"/>
          <w:b/>
          <w:sz w:val="26"/>
          <w:szCs w:val="26"/>
        </w:rPr>
        <w:t>р</w:t>
      </w:r>
      <w:r w:rsidR="00AE5180" w:rsidRPr="008A5B21">
        <w:rPr>
          <w:rFonts w:ascii="Times New Roman" w:hAnsi="Times New Roman" w:cs="Times New Roman"/>
          <w:b/>
          <w:sz w:val="26"/>
          <w:szCs w:val="26"/>
        </w:rPr>
        <w:t xml:space="preserve">ешения </w:t>
      </w:r>
      <w:r w:rsidR="00D71E53" w:rsidRPr="00D71E53">
        <w:rPr>
          <w:rFonts w:ascii="Times New Roman" w:hAnsi="Times New Roman" w:cs="Times New Roman"/>
          <w:b/>
          <w:sz w:val="26"/>
          <w:szCs w:val="26"/>
        </w:rPr>
        <w:t xml:space="preserve">Таймырского Долгано-Ненецкого районного </w:t>
      </w:r>
    </w:p>
    <w:p w:rsidR="00D71E53" w:rsidRPr="00D71E53" w:rsidRDefault="00D71E53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1E53">
        <w:rPr>
          <w:rFonts w:ascii="Times New Roman" w:hAnsi="Times New Roman" w:cs="Times New Roman"/>
          <w:b/>
          <w:sz w:val="26"/>
          <w:szCs w:val="26"/>
        </w:rPr>
        <w:t xml:space="preserve">Совета депутатов «О внесении изменений в Решение Таймырского </w:t>
      </w:r>
    </w:p>
    <w:p w:rsidR="00AE5180" w:rsidRDefault="00D71E53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1E53">
        <w:rPr>
          <w:rFonts w:ascii="Times New Roman" w:hAnsi="Times New Roman" w:cs="Times New Roman"/>
          <w:b/>
          <w:sz w:val="26"/>
          <w:szCs w:val="26"/>
        </w:rPr>
        <w:t>Долгано-Ненецкого районного Совета депутатов «Об утверждении структуры Администрации Таймырского Долгано-Ненецкого муниципального района»</w:t>
      </w:r>
    </w:p>
    <w:p w:rsidR="00D71E53" w:rsidRPr="008A5B21" w:rsidRDefault="00D71E53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E5180" w:rsidRPr="00DD6743" w:rsidRDefault="00AE5180" w:rsidP="002E7E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proofErr w:type="gramStart"/>
      <w:r w:rsidRPr="008A5B21">
        <w:rPr>
          <w:rFonts w:ascii="Times New Roman" w:hAnsi="Times New Roman" w:cs="Times New Roman"/>
          <w:sz w:val="26"/>
          <w:szCs w:val="26"/>
        </w:rPr>
        <w:t>В связи с принятие</w:t>
      </w:r>
      <w:r w:rsidR="00FA3A4B" w:rsidRPr="008A5B21">
        <w:rPr>
          <w:rFonts w:ascii="Times New Roman" w:hAnsi="Times New Roman" w:cs="Times New Roman"/>
          <w:sz w:val="26"/>
          <w:szCs w:val="26"/>
        </w:rPr>
        <w:t>м проекта р</w:t>
      </w:r>
      <w:r w:rsidRPr="008A5B21">
        <w:rPr>
          <w:rFonts w:ascii="Times New Roman" w:hAnsi="Times New Roman" w:cs="Times New Roman"/>
          <w:sz w:val="26"/>
          <w:szCs w:val="26"/>
        </w:rPr>
        <w:t xml:space="preserve">ешения </w:t>
      </w:r>
      <w:r w:rsidR="00D71E53" w:rsidRPr="00D71E53">
        <w:rPr>
          <w:rFonts w:ascii="Times New Roman" w:hAnsi="Times New Roman" w:cs="Times New Roman"/>
          <w:sz w:val="26"/>
          <w:szCs w:val="26"/>
        </w:rPr>
        <w:t>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структуры Администрации Таймырского Долгано-Ненецкого муниципального района»</w:t>
      </w:r>
      <w:r w:rsidR="005D1788" w:rsidRPr="008A5B21">
        <w:rPr>
          <w:rFonts w:ascii="Times New Roman" w:hAnsi="Times New Roman" w:cs="Times New Roman"/>
          <w:sz w:val="26"/>
          <w:szCs w:val="26"/>
        </w:rPr>
        <w:t xml:space="preserve"> </w:t>
      </w:r>
      <w:r w:rsidR="005D1788" w:rsidRPr="008A5B21">
        <w:rPr>
          <w:rFonts w:ascii="Times New Roman" w:eastAsia="Times New Roman" w:hAnsi="Times New Roman" w:cs="Times New Roman"/>
          <w:bCs/>
          <w:sz w:val="26"/>
          <w:szCs w:val="26"/>
          <w:lang w:eastAsia="x-none" w:bidi="ru-RU"/>
        </w:rPr>
        <w:t>потребуется</w:t>
      </w:r>
      <w:r w:rsidR="002E7E83">
        <w:rPr>
          <w:rFonts w:ascii="Times New Roman" w:eastAsia="Times New Roman" w:hAnsi="Times New Roman" w:cs="Times New Roman"/>
          <w:bCs/>
          <w:sz w:val="26"/>
          <w:szCs w:val="26"/>
          <w:lang w:eastAsia="x-none" w:bidi="ru-RU"/>
        </w:rPr>
        <w:t xml:space="preserve"> в</w:t>
      </w:r>
      <w:r w:rsidR="002E7E83" w:rsidRPr="002E7E83">
        <w:rPr>
          <w:rFonts w:ascii="Times New Roman" w:eastAsia="Times New Roman" w:hAnsi="Times New Roman" w:cs="Times New Roman"/>
          <w:bCs/>
          <w:sz w:val="26"/>
          <w:szCs w:val="26"/>
          <w:lang w:eastAsia="x-none" w:bidi="ru-RU"/>
        </w:rPr>
        <w:t xml:space="preserve">нести </w:t>
      </w:r>
      <w:r w:rsidR="004B0100" w:rsidRPr="002E7E83">
        <w:rPr>
          <w:rFonts w:ascii="Times New Roman" w:eastAsia="Times New Roman" w:hAnsi="Times New Roman" w:cs="Times New Roman"/>
          <w:bCs/>
          <w:sz w:val="26"/>
          <w:szCs w:val="26"/>
          <w:lang w:eastAsia="x-none" w:bidi="ru-RU"/>
        </w:rPr>
        <w:t>изменени</w:t>
      </w:r>
      <w:r w:rsidR="004B0100">
        <w:rPr>
          <w:rFonts w:ascii="Times New Roman" w:eastAsia="Times New Roman" w:hAnsi="Times New Roman" w:cs="Times New Roman"/>
          <w:bCs/>
          <w:sz w:val="26"/>
          <w:szCs w:val="26"/>
          <w:lang w:eastAsia="x-none" w:bidi="ru-RU"/>
        </w:rPr>
        <w:t>я</w:t>
      </w:r>
      <w:r w:rsidR="004B0100" w:rsidRPr="002E7E83">
        <w:rPr>
          <w:rFonts w:ascii="Times New Roman" w:eastAsia="Times New Roman" w:hAnsi="Times New Roman" w:cs="Times New Roman"/>
          <w:bCs/>
          <w:sz w:val="26"/>
          <w:szCs w:val="26"/>
          <w:lang w:eastAsia="x-none" w:bidi="ru-RU"/>
        </w:rPr>
        <w:t xml:space="preserve"> </w:t>
      </w:r>
      <w:r w:rsidR="002E7E83" w:rsidRPr="002E7E83">
        <w:rPr>
          <w:rFonts w:ascii="Times New Roman" w:eastAsia="Times New Roman" w:hAnsi="Times New Roman" w:cs="Times New Roman"/>
          <w:bCs/>
          <w:sz w:val="26"/>
          <w:szCs w:val="26"/>
          <w:lang w:eastAsia="x-none" w:bidi="ru-RU"/>
        </w:rPr>
        <w:t>в структуру Администрации Таймырского Долгано-Ненецкого муниципального района, утвержденную Решением Таймырского Долгано-Ненецкого районного Совета депутатов от 19 ноября 2024 года № 03-066 «Об утверждении структуры Администрации Таймырского Долгано-Ненецкого муниципального района</w:t>
      </w:r>
      <w:proofErr w:type="gramEnd"/>
      <w:r w:rsidR="002E7E83" w:rsidRPr="002E7E83">
        <w:rPr>
          <w:rFonts w:ascii="Times New Roman" w:eastAsia="Times New Roman" w:hAnsi="Times New Roman" w:cs="Times New Roman"/>
          <w:bCs/>
          <w:sz w:val="26"/>
          <w:szCs w:val="26"/>
          <w:lang w:eastAsia="x-none" w:bidi="ru-RU"/>
        </w:rPr>
        <w:t>» (в редакции от 26 июня 2025 № 04-107)</w:t>
      </w:r>
      <w:r w:rsidR="002E7E83">
        <w:rPr>
          <w:rFonts w:ascii="Times New Roman" w:eastAsia="Times New Roman" w:hAnsi="Times New Roman" w:cs="Times New Roman"/>
          <w:bCs/>
          <w:sz w:val="26"/>
          <w:szCs w:val="26"/>
          <w:lang w:eastAsia="x-none" w:bidi="ru-RU"/>
        </w:rPr>
        <w:t>.</w:t>
      </w:r>
    </w:p>
    <w:p w:rsidR="00AE5180" w:rsidRPr="008A5B21" w:rsidRDefault="00AE5180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F7DC7" w:rsidRPr="008A5B21" w:rsidRDefault="00EF7DC7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F7DC7" w:rsidRPr="008A5B21" w:rsidRDefault="00EF7DC7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F7DC7" w:rsidRPr="008A5B21" w:rsidRDefault="00EF7DC7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4C3B" w:rsidRPr="008A5B21" w:rsidRDefault="00F54C3B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54C3B" w:rsidRPr="008A5B21" w:rsidRDefault="00F54C3B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A7C44" w:rsidRPr="008A5B21" w:rsidRDefault="00CA7C44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A7C44" w:rsidRPr="008A5B21" w:rsidRDefault="00CA7C44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A7C44" w:rsidRPr="008A5B21" w:rsidRDefault="00CA7C44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01039" w:rsidRPr="008A5B21" w:rsidRDefault="00701039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01039" w:rsidRPr="008A5B21" w:rsidRDefault="00701039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1E02" w:rsidRPr="008A5B21" w:rsidRDefault="00A01E02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1E02" w:rsidRPr="008A5B21" w:rsidRDefault="00A01E02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01E02" w:rsidRPr="008A5B21" w:rsidRDefault="00A01E02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01039" w:rsidRPr="008A5B21" w:rsidRDefault="00701039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01039" w:rsidRPr="008A5B21" w:rsidRDefault="00701039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01039" w:rsidRPr="008A5B21" w:rsidRDefault="00701039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01039" w:rsidRPr="008A5B21" w:rsidRDefault="00701039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A7C44" w:rsidRPr="008A5B21" w:rsidRDefault="00CA7C44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0123" w:rsidRDefault="00BD0123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147AD" w:rsidRDefault="007147AD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147AD" w:rsidRDefault="007147AD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147AD" w:rsidRDefault="007147AD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147AD" w:rsidRPr="008A5B21" w:rsidRDefault="007147AD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0123" w:rsidRPr="008A5B21" w:rsidRDefault="00BD0123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0123" w:rsidRPr="008A5B21" w:rsidRDefault="00BD0123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D0123" w:rsidRDefault="00BD0123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4052" w:rsidRDefault="00354052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4052" w:rsidRDefault="00354052" w:rsidP="00445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E1130" w:rsidRPr="008A5B21" w:rsidRDefault="004E1130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4E27" w:rsidRDefault="002C4E27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08C" w:rsidRPr="008A5B21" w:rsidRDefault="0088608C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5B21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Финансово-экономическое обоснование </w:t>
      </w:r>
    </w:p>
    <w:p w:rsidR="00D71E53" w:rsidRPr="008A5B21" w:rsidRDefault="0088608C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5B21">
        <w:rPr>
          <w:rFonts w:ascii="Times New Roman" w:hAnsi="Times New Roman" w:cs="Times New Roman"/>
          <w:b/>
          <w:bCs/>
          <w:sz w:val="26"/>
          <w:szCs w:val="26"/>
        </w:rPr>
        <w:t xml:space="preserve">к проекту </w:t>
      </w:r>
      <w:r w:rsidR="00D71E53">
        <w:rPr>
          <w:rFonts w:ascii="Times New Roman" w:hAnsi="Times New Roman" w:cs="Times New Roman"/>
          <w:b/>
          <w:bCs/>
          <w:sz w:val="26"/>
          <w:szCs w:val="26"/>
        </w:rPr>
        <w:t>р</w:t>
      </w:r>
      <w:r w:rsidRPr="008A5B21">
        <w:rPr>
          <w:rFonts w:ascii="Times New Roman" w:hAnsi="Times New Roman" w:cs="Times New Roman"/>
          <w:b/>
          <w:sz w:val="26"/>
          <w:szCs w:val="26"/>
        </w:rPr>
        <w:t xml:space="preserve">ешения </w:t>
      </w:r>
      <w:r w:rsidR="00D71E53" w:rsidRPr="008A5B21">
        <w:rPr>
          <w:rFonts w:ascii="Times New Roman" w:hAnsi="Times New Roman" w:cs="Times New Roman"/>
          <w:b/>
          <w:sz w:val="26"/>
          <w:szCs w:val="26"/>
        </w:rPr>
        <w:t xml:space="preserve">Таймырского Долгано-Ненецкого районного </w:t>
      </w:r>
    </w:p>
    <w:p w:rsidR="00D71E53" w:rsidRDefault="00D71E53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A5B21">
        <w:rPr>
          <w:rFonts w:ascii="Times New Roman" w:hAnsi="Times New Roman" w:cs="Times New Roman"/>
          <w:b/>
          <w:sz w:val="26"/>
          <w:szCs w:val="26"/>
        </w:rPr>
        <w:t>Совета депутатов «</w:t>
      </w:r>
      <w:r w:rsidRPr="008A5B21">
        <w:rPr>
          <w:rFonts w:ascii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внесении изменений в Решение Таймырского </w:t>
      </w:r>
    </w:p>
    <w:p w:rsidR="0088608C" w:rsidRPr="008A5B21" w:rsidRDefault="00D71E53" w:rsidP="00445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Долгано-Ненецкого районного Совета депутатов «О</w:t>
      </w:r>
      <w:r w:rsidRPr="008A5B21">
        <w:rPr>
          <w:rFonts w:ascii="Times New Roman" w:hAnsi="Times New Roman" w:cs="Times New Roman"/>
          <w:b/>
          <w:bCs/>
          <w:sz w:val="26"/>
          <w:szCs w:val="26"/>
        </w:rPr>
        <w:t>б утверждении структуры Администрации Таймырского Долгано-Ненецкого муниципального района</w:t>
      </w:r>
      <w:r w:rsidRPr="008A5B21">
        <w:rPr>
          <w:rFonts w:ascii="Times New Roman" w:hAnsi="Times New Roman" w:cs="Times New Roman"/>
          <w:b/>
          <w:sz w:val="26"/>
          <w:szCs w:val="26"/>
        </w:rPr>
        <w:t>»</w:t>
      </w:r>
    </w:p>
    <w:p w:rsidR="0088608C" w:rsidRDefault="00F672C6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672C6" w:rsidRPr="00F672C6" w:rsidRDefault="00F672C6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672C6">
        <w:rPr>
          <w:rFonts w:ascii="Times New Roman" w:hAnsi="Times New Roman" w:cs="Times New Roman"/>
          <w:bCs/>
          <w:sz w:val="26"/>
          <w:szCs w:val="26"/>
        </w:rPr>
        <w:tab/>
        <w:t xml:space="preserve">Принятие Таймырским Долгано-Ненецким районным Советом депутатов решения Таймырского Долгано-Ненецкого районного Совета депутатов </w:t>
      </w:r>
      <w:r w:rsidR="004B0100">
        <w:rPr>
          <w:rFonts w:ascii="Times New Roman" w:hAnsi="Times New Roman" w:cs="Times New Roman"/>
          <w:bCs/>
          <w:sz w:val="26"/>
          <w:szCs w:val="26"/>
        </w:rPr>
        <w:t xml:space="preserve">                        </w:t>
      </w:r>
      <w:r w:rsidR="006F0AF5" w:rsidRPr="006F0AF5">
        <w:rPr>
          <w:rFonts w:ascii="Times New Roman" w:hAnsi="Times New Roman" w:cs="Times New Roman"/>
          <w:bCs/>
          <w:sz w:val="26"/>
          <w:szCs w:val="26"/>
        </w:rPr>
        <w:t xml:space="preserve">«О внесении изменений в Решение Таймырского Долгано-Ненецкого районного Совета депутатов «Об утверждении структуры Администрации Таймырского Долгано-Ненецкого муниципального района» </w:t>
      </w:r>
      <w:r w:rsidR="006F0AF5">
        <w:rPr>
          <w:rFonts w:ascii="Times New Roman" w:hAnsi="Times New Roman" w:cs="Times New Roman"/>
          <w:bCs/>
          <w:sz w:val="26"/>
          <w:szCs w:val="26"/>
        </w:rPr>
        <w:t>не потребует дополнительных финансовых средств и иных затрат.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8608C" w:rsidRPr="008A5B21" w:rsidRDefault="004B0100" w:rsidP="0044547E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Финансирование о</w:t>
      </w:r>
      <w:r w:rsidR="005A14E6" w:rsidRPr="005A14E6">
        <w:rPr>
          <w:rFonts w:ascii="Times New Roman" w:hAnsi="Times New Roman" w:cs="Times New Roman"/>
          <w:sz w:val="26"/>
          <w:szCs w:val="26"/>
        </w:rPr>
        <w:t>тдела осуществляется за счет субвенций Красноярского края, поступающих в бюджет Таймырского Долгано-Ненецкого муниципального района в соответствии с Законом Красноярског</w:t>
      </w:r>
      <w:r>
        <w:rPr>
          <w:rFonts w:ascii="Times New Roman" w:hAnsi="Times New Roman" w:cs="Times New Roman"/>
          <w:sz w:val="26"/>
          <w:szCs w:val="26"/>
        </w:rPr>
        <w:t>о края от 26.12.2006 № 21-5589                 «</w:t>
      </w:r>
      <w:r w:rsidR="005A14E6" w:rsidRPr="005A14E6">
        <w:rPr>
          <w:rFonts w:ascii="Times New Roman" w:hAnsi="Times New Roman" w:cs="Times New Roman"/>
          <w:sz w:val="26"/>
          <w:szCs w:val="26"/>
        </w:rPr>
        <w:t>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</w:t>
      </w:r>
      <w:r>
        <w:rPr>
          <w:rFonts w:ascii="Times New Roman" w:hAnsi="Times New Roman" w:cs="Times New Roman"/>
          <w:sz w:val="26"/>
          <w:szCs w:val="26"/>
        </w:rPr>
        <w:t>вершеннолетних и защите их прав»</w:t>
      </w:r>
      <w:r w:rsidR="005A14E6" w:rsidRPr="005A14E6">
        <w:rPr>
          <w:rFonts w:ascii="Times New Roman" w:hAnsi="Times New Roman" w:cs="Times New Roman"/>
          <w:sz w:val="26"/>
          <w:szCs w:val="26"/>
        </w:rPr>
        <w:t>.</w:t>
      </w:r>
    </w:p>
    <w:p w:rsidR="00CA7C44" w:rsidRPr="008A5B21" w:rsidRDefault="00CA7C44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78D3" w:rsidRPr="008A5B21" w:rsidRDefault="003D78D3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78D3" w:rsidRPr="008A5B21" w:rsidRDefault="003D78D3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78D3" w:rsidRPr="008A5B21" w:rsidRDefault="003D78D3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78D3" w:rsidRPr="008A5B21" w:rsidRDefault="003D78D3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78D3" w:rsidRPr="008A5B21" w:rsidRDefault="003D78D3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78D3" w:rsidRPr="008A5B21" w:rsidRDefault="003D78D3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78D3" w:rsidRPr="008A5B21" w:rsidRDefault="003D78D3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78D3" w:rsidRPr="008A5B21" w:rsidRDefault="003D78D3" w:rsidP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4547E" w:rsidRPr="008A5B21" w:rsidRDefault="00445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44547E" w:rsidRPr="008A5B21" w:rsidSect="008A5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76B7A"/>
    <w:multiLevelType w:val="hybridMultilevel"/>
    <w:tmpl w:val="037E3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8AD"/>
    <w:rsid w:val="00016A9A"/>
    <w:rsid w:val="0003440F"/>
    <w:rsid w:val="00066AED"/>
    <w:rsid w:val="00067536"/>
    <w:rsid w:val="00071F49"/>
    <w:rsid w:val="00075FC5"/>
    <w:rsid w:val="0009383E"/>
    <w:rsid w:val="00097506"/>
    <w:rsid w:val="000B71A9"/>
    <w:rsid w:val="00131330"/>
    <w:rsid w:val="00151B71"/>
    <w:rsid w:val="001604EF"/>
    <w:rsid w:val="001A0334"/>
    <w:rsid w:val="001C061E"/>
    <w:rsid w:val="001C7AF8"/>
    <w:rsid w:val="002128AD"/>
    <w:rsid w:val="00261287"/>
    <w:rsid w:val="002B2D40"/>
    <w:rsid w:val="002C4E27"/>
    <w:rsid w:val="002E7E83"/>
    <w:rsid w:val="002F0028"/>
    <w:rsid w:val="00331399"/>
    <w:rsid w:val="00342BDB"/>
    <w:rsid w:val="00354052"/>
    <w:rsid w:val="00376E32"/>
    <w:rsid w:val="003D78D3"/>
    <w:rsid w:val="003F7469"/>
    <w:rsid w:val="0044547E"/>
    <w:rsid w:val="0048080C"/>
    <w:rsid w:val="00486A5F"/>
    <w:rsid w:val="004B0100"/>
    <w:rsid w:val="004C2620"/>
    <w:rsid w:val="004C5E71"/>
    <w:rsid w:val="004D6399"/>
    <w:rsid w:val="004E1130"/>
    <w:rsid w:val="004F4B7E"/>
    <w:rsid w:val="00500658"/>
    <w:rsid w:val="00514B1E"/>
    <w:rsid w:val="00540F16"/>
    <w:rsid w:val="0054215D"/>
    <w:rsid w:val="00577B36"/>
    <w:rsid w:val="005A14E6"/>
    <w:rsid w:val="005D13A2"/>
    <w:rsid w:val="005D1788"/>
    <w:rsid w:val="00613BD5"/>
    <w:rsid w:val="00644CF5"/>
    <w:rsid w:val="0069001E"/>
    <w:rsid w:val="006B0618"/>
    <w:rsid w:val="006B3D22"/>
    <w:rsid w:val="006F0AF5"/>
    <w:rsid w:val="006F3111"/>
    <w:rsid w:val="00701039"/>
    <w:rsid w:val="007147AD"/>
    <w:rsid w:val="00721B17"/>
    <w:rsid w:val="0072625F"/>
    <w:rsid w:val="00730FE1"/>
    <w:rsid w:val="007645F3"/>
    <w:rsid w:val="007851D4"/>
    <w:rsid w:val="0079686D"/>
    <w:rsid w:val="007A5C57"/>
    <w:rsid w:val="007D106E"/>
    <w:rsid w:val="007E7792"/>
    <w:rsid w:val="00825B35"/>
    <w:rsid w:val="00825D87"/>
    <w:rsid w:val="008669F8"/>
    <w:rsid w:val="00876B9F"/>
    <w:rsid w:val="0088608C"/>
    <w:rsid w:val="00893FDE"/>
    <w:rsid w:val="008A5B21"/>
    <w:rsid w:val="008F5832"/>
    <w:rsid w:val="00903AC4"/>
    <w:rsid w:val="00932BCB"/>
    <w:rsid w:val="00954EE5"/>
    <w:rsid w:val="00A01E02"/>
    <w:rsid w:val="00A23657"/>
    <w:rsid w:val="00A366E6"/>
    <w:rsid w:val="00A660FF"/>
    <w:rsid w:val="00A66883"/>
    <w:rsid w:val="00AB2C96"/>
    <w:rsid w:val="00AE5180"/>
    <w:rsid w:val="00B360EC"/>
    <w:rsid w:val="00B47273"/>
    <w:rsid w:val="00BA108F"/>
    <w:rsid w:val="00BB1D59"/>
    <w:rsid w:val="00BC2F2E"/>
    <w:rsid w:val="00BD0123"/>
    <w:rsid w:val="00BD1F33"/>
    <w:rsid w:val="00C52097"/>
    <w:rsid w:val="00C86234"/>
    <w:rsid w:val="00CA7C44"/>
    <w:rsid w:val="00CC0711"/>
    <w:rsid w:val="00CE1DD7"/>
    <w:rsid w:val="00D1276D"/>
    <w:rsid w:val="00D71E53"/>
    <w:rsid w:val="00DA3A60"/>
    <w:rsid w:val="00DD6743"/>
    <w:rsid w:val="00DF4325"/>
    <w:rsid w:val="00DF6673"/>
    <w:rsid w:val="00DF753A"/>
    <w:rsid w:val="00E04536"/>
    <w:rsid w:val="00E32EA4"/>
    <w:rsid w:val="00E54765"/>
    <w:rsid w:val="00E7181F"/>
    <w:rsid w:val="00EA2395"/>
    <w:rsid w:val="00EA416A"/>
    <w:rsid w:val="00EA6FCA"/>
    <w:rsid w:val="00EB2AEB"/>
    <w:rsid w:val="00EF7DC7"/>
    <w:rsid w:val="00F54C3B"/>
    <w:rsid w:val="00F672C6"/>
    <w:rsid w:val="00FA3A4B"/>
    <w:rsid w:val="00FC31FE"/>
    <w:rsid w:val="00F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53"/>
  </w:style>
  <w:style w:type="paragraph" w:styleId="2">
    <w:name w:val="heading 2"/>
    <w:basedOn w:val="a"/>
    <w:next w:val="a"/>
    <w:link w:val="20"/>
    <w:qFormat/>
    <w:rsid w:val="003D78D3"/>
    <w:pPr>
      <w:keepNext/>
      <w:spacing w:after="0" w:line="240" w:lineRule="auto"/>
      <w:ind w:left="567" w:right="-766"/>
      <w:jc w:val="both"/>
      <w:outlineLvl w:val="1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28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128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12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5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8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6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E1DD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D78D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ConsNormal">
    <w:name w:val="ConsNormal"/>
    <w:rsid w:val="003D78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3D78D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53"/>
  </w:style>
  <w:style w:type="paragraph" w:styleId="2">
    <w:name w:val="heading 2"/>
    <w:basedOn w:val="a"/>
    <w:next w:val="a"/>
    <w:link w:val="20"/>
    <w:qFormat/>
    <w:rsid w:val="003D78D3"/>
    <w:pPr>
      <w:keepNext/>
      <w:spacing w:after="0" w:line="240" w:lineRule="auto"/>
      <w:ind w:left="567" w:right="-766"/>
      <w:jc w:val="both"/>
      <w:outlineLvl w:val="1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28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128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12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5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8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6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E1DD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D78D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ConsNormal">
    <w:name w:val="ConsNormal"/>
    <w:rsid w:val="003D78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qFormat/>
    <w:rsid w:val="003D78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A19FA-3D4B-4F93-AF98-DB4854C42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apanasyuk</dc:creator>
  <cp:lastModifiedBy>kotlyarova</cp:lastModifiedBy>
  <cp:revision>2</cp:revision>
  <cp:lastPrinted>2025-12-04T10:07:00Z</cp:lastPrinted>
  <dcterms:created xsi:type="dcterms:W3CDTF">2025-12-04T10:07:00Z</dcterms:created>
  <dcterms:modified xsi:type="dcterms:W3CDTF">2025-12-04T10:07:00Z</dcterms:modified>
</cp:coreProperties>
</file>